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5211D2" w14:textId="4DCA399C" w:rsidR="004B5ECD" w:rsidRPr="004B5ECD" w:rsidRDefault="004B5ECD" w:rsidP="004B5ECD">
      <w:pPr>
        <w:spacing w:after="0" w:line="240" w:lineRule="auto"/>
        <w:ind w:left="0" w:right="0" w:firstLine="0"/>
        <w:jc w:val="center"/>
        <w:rPr>
          <w:b/>
          <w:color w:val="auto"/>
          <w:sz w:val="22"/>
        </w:rPr>
      </w:pPr>
      <w:r w:rsidRPr="004B5ECD">
        <w:rPr>
          <w:b/>
          <w:color w:val="auto"/>
          <w:sz w:val="22"/>
        </w:rPr>
        <w:t>Министерство образования</w:t>
      </w:r>
      <w:r w:rsidR="00EE63EE">
        <w:rPr>
          <w:b/>
          <w:color w:val="auto"/>
          <w:sz w:val="22"/>
        </w:rPr>
        <w:t xml:space="preserve"> и</w:t>
      </w:r>
      <w:r w:rsidRPr="004B5ECD">
        <w:rPr>
          <w:b/>
          <w:color w:val="auto"/>
          <w:sz w:val="22"/>
        </w:rPr>
        <w:t xml:space="preserve"> науки Краснодарского края</w:t>
      </w:r>
    </w:p>
    <w:p w14:paraId="4E826115" w14:textId="77777777" w:rsidR="004B5ECD" w:rsidRPr="004B5ECD" w:rsidRDefault="004B5ECD" w:rsidP="004B5ECD">
      <w:pPr>
        <w:spacing w:after="0" w:line="240" w:lineRule="auto"/>
        <w:ind w:left="0" w:right="0" w:firstLine="0"/>
        <w:jc w:val="center"/>
        <w:rPr>
          <w:b/>
          <w:color w:val="auto"/>
          <w:sz w:val="28"/>
          <w:szCs w:val="28"/>
        </w:rPr>
      </w:pPr>
    </w:p>
    <w:p w14:paraId="7AD33A84" w14:textId="77777777" w:rsidR="004B5ECD" w:rsidRPr="004B5ECD" w:rsidRDefault="004B5ECD" w:rsidP="004B5ECD">
      <w:pPr>
        <w:spacing w:after="0" w:line="240" w:lineRule="auto"/>
        <w:ind w:left="0" w:right="0" w:firstLine="0"/>
        <w:jc w:val="center"/>
        <w:rPr>
          <w:b/>
          <w:color w:val="auto"/>
          <w:sz w:val="22"/>
        </w:rPr>
      </w:pPr>
      <w:r w:rsidRPr="004B5ECD">
        <w:rPr>
          <w:b/>
          <w:color w:val="auto"/>
          <w:sz w:val="22"/>
        </w:rPr>
        <w:t xml:space="preserve">ГОСУДАРСТВЕННОЕ БЮДЖЕТНОЕ УЧРЕЖДЕНИЕ </w:t>
      </w:r>
    </w:p>
    <w:p w14:paraId="1478DCA2" w14:textId="77777777" w:rsidR="004B5ECD" w:rsidRPr="004B5ECD" w:rsidRDefault="004B5ECD" w:rsidP="004B5ECD">
      <w:pPr>
        <w:spacing w:after="0" w:line="240" w:lineRule="auto"/>
        <w:ind w:left="0" w:right="0" w:firstLine="0"/>
        <w:jc w:val="center"/>
        <w:rPr>
          <w:b/>
          <w:color w:val="auto"/>
          <w:sz w:val="22"/>
        </w:rPr>
      </w:pPr>
      <w:r w:rsidRPr="004B5ECD">
        <w:rPr>
          <w:b/>
          <w:color w:val="auto"/>
          <w:sz w:val="22"/>
        </w:rPr>
        <w:t xml:space="preserve">ДОПОЛНИТЕЛЬНОГО ОБРАЗОВАНИЯ КРАСНОДАРСКОГО КРАЯ </w:t>
      </w:r>
    </w:p>
    <w:p w14:paraId="7BB4DDEF" w14:textId="77777777" w:rsidR="004B5ECD" w:rsidRPr="004B5ECD" w:rsidRDefault="004B5ECD" w:rsidP="004B5ECD">
      <w:pPr>
        <w:spacing w:after="0" w:line="240" w:lineRule="auto"/>
        <w:ind w:left="0" w:right="0" w:firstLine="0"/>
        <w:jc w:val="center"/>
        <w:rPr>
          <w:b/>
          <w:color w:val="auto"/>
          <w:sz w:val="26"/>
          <w:szCs w:val="26"/>
        </w:rPr>
      </w:pPr>
      <w:r w:rsidRPr="004B5ECD">
        <w:rPr>
          <w:b/>
          <w:color w:val="auto"/>
          <w:sz w:val="26"/>
          <w:szCs w:val="26"/>
        </w:rPr>
        <w:t>«ЦЕНТР ДЕТСКОГО И ЮНОШЕСКОГО ТЕХНИЧЕСКОГО ТВОРЧЕСТВА»</w:t>
      </w:r>
    </w:p>
    <w:p w14:paraId="149AC5F9" w14:textId="77777777" w:rsidR="00F002F3" w:rsidRPr="00366EFE" w:rsidRDefault="00F002F3" w:rsidP="00F002F3">
      <w:pPr>
        <w:ind w:left="0" w:firstLine="0"/>
        <w:rPr>
          <w:szCs w:val="24"/>
        </w:rPr>
      </w:pPr>
    </w:p>
    <w:p w14:paraId="06779820" w14:textId="77777777" w:rsidR="003423F5" w:rsidRPr="00366EFE" w:rsidRDefault="003423F5" w:rsidP="003423F5">
      <w:pPr>
        <w:spacing w:after="0" w:line="256" w:lineRule="auto"/>
        <w:ind w:left="347" w:right="0" w:firstLine="0"/>
        <w:jc w:val="center"/>
        <w:rPr>
          <w:b/>
          <w:szCs w:val="24"/>
        </w:rPr>
      </w:pPr>
    </w:p>
    <w:tbl>
      <w:tblPr>
        <w:tblStyle w:val="TableNormal"/>
        <w:tblW w:w="0" w:type="auto"/>
        <w:tblInd w:w="350" w:type="dxa"/>
        <w:tblLayout w:type="fixed"/>
        <w:tblLook w:val="01E0" w:firstRow="1" w:lastRow="1" w:firstColumn="1" w:lastColumn="1" w:noHBand="0" w:noVBand="0"/>
      </w:tblPr>
      <w:tblGrid>
        <w:gridCol w:w="5300"/>
        <w:gridCol w:w="3929"/>
      </w:tblGrid>
      <w:tr w:rsidR="0035323B" w:rsidRPr="00366EFE" w14:paraId="2D002EED" w14:textId="77777777" w:rsidTr="002036D6">
        <w:trPr>
          <w:trHeight w:val="1519"/>
        </w:trPr>
        <w:tc>
          <w:tcPr>
            <w:tcW w:w="5300" w:type="dxa"/>
          </w:tcPr>
          <w:p w14:paraId="4D86E46B" w14:textId="2016FE2C" w:rsidR="0035323B" w:rsidRPr="00366EFE" w:rsidRDefault="0035323B" w:rsidP="002036D6">
            <w:pPr>
              <w:pStyle w:val="TableParagraph"/>
              <w:ind w:left="50"/>
              <w:rPr>
                <w:sz w:val="24"/>
                <w:szCs w:val="24"/>
                <w:lang w:val="ru-RU"/>
              </w:rPr>
            </w:pPr>
          </w:p>
        </w:tc>
        <w:tc>
          <w:tcPr>
            <w:tcW w:w="3929" w:type="dxa"/>
          </w:tcPr>
          <w:p w14:paraId="7271AD32" w14:textId="34A37C84" w:rsidR="00E05457" w:rsidRPr="00366EFE" w:rsidRDefault="00E05457" w:rsidP="00E05457">
            <w:pPr>
              <w:pStyle w:val="TableParagraph"/>
              <w:spacing w:line="266" w:lineRule="exact"/>
              <w:ind w:left="42"/>
              <w:rPr>
                <w:spacing w:val="-2"/>
                <w:sz w:val="24"/>
                <w:szCs w:val="24"/>
                <w:lang w:val="ru-RU"/>
              </w:rPr>
            </w:pPr>
            <w:r w:rsidRPr="00366EFE">
              <w:rPr>
                <w:spacing w:val="-2"/>
                <w:sz w:val="24"/>
                <w:szCs w:val="24"/>
                <w:lang w:val="ru-RU"/>
              </w:rPr>
              <w:t>УТВЕРЖДЕНО</w:t>
            </w:r>
            <w:r w:rsidR="001B0F56" w:rsidRPr="00366EFE">
              <w:rPr>
                <w:spacing w:val="-2"/>
                <w:sz w:val="24"/>
                <w:szCs w:val="24"/>
                <w:lang w:val="ru-RU"/>
              </w:rPr>
              <w:t>:</w:t>
            </w:r>
          </w:p>
          <w:p w14:paraId="0E0E44DD" w14:textId="77777777" w:rsidR="00E05457" w:rsidRPr="00366EFE" w:rsidRDefault="00E05457" w:rsidP="00E05457">
            <w:pPr>
              <w:pStyle w:val="TableParagraph"/>
              <w:spacing w:line="266" w:lineRule="exact"/>
              <w:ind w:left="42"/>
              <w:rPr>
                <w:spacing w:val="-2"/>
                <w:sz w:val="24"/>
                <w:szCs w:val="24"/>
                <w:lang w:val="ru-RU"/>
              </w:rPr>
            </w:pPr>
            <w:r w:rsidRPr="00366EFE">
              <w:rPr>
                <w:spacing w:val="-2"/>
                <w:sz w:val="24"/>
                <w:szCs w:val="24"/>
                <w:lang w:val="ru-RU"/>
              </w:rPr>
              <w:t>приказом государственного</w:t>
            </w:r>
          </w:p>
          <w:p w14:paraId="547482C3" w14:textId="77777777" w:rsidR="00E05457" w:rsidRPr="00366EFE" w:rsidRDefault="00E05457" w:rsidP="00E05457">
            <w:pPr>
              <w:pStyle w:val="TableParagraph"/>
              <w:spacing w:line="266" w:lineRule="exact"/>
              <w:ind w:left="42"/>
              <w:rPr>
                <w:spacing w:val="-2"/>
                <w:sz w:val="24"/>
                <w:szCs w:val="24"/>
                <w:lang w:val="ru-RU"/>
              </w:rPr>
            </w:pPr>
            <w:r w:rsidRPr="00366EFE">
              <w:rPr>
                <w:spacing w:val="-2"/>
                <w:sz w:val="24"/>
                <w:szCs w:val="24"/>
                <w:lang w:val="ru-RU"/>
              </w:rPr>
              <w:t>бюджетного учреждения дополнительного образования</w:t>
            </w:r>
          </w:p>
          <w:p w14:paraId="14C960B0" w14:textId="77777777" w:rsidR="00E05457" w:rsidRPr="00366EFE" w:rsidRDefault="00E05457" w:rsidP="00E05457">
            <w:pPr>
              <w:pStyle w:val="TableParagraph"/>
              <w:spacing w:line="266" w:lineRule="exact"/>
              <w:ind w:left="42"/>
              <w:rPr>
                <w:spacing w:val="-2"/>
                <w:sz w:val="24"/>
                <w:szCs w:val="24"/>
                <w:lang w:val="ru-RU"/>
              </w:rPr>
            </w:pPr>
            <w:r w:rsidRPr="00366EFE">
              <w:rPr>
                <w:spacing w:val="-2"/>
                <w:sz w:val="24"/>
                <w:szCs w:val="24"/>
                <w:lang w:val="ru-RU"/>
              </w:rPr>
              <w:t xml:space="preserve">Краснодарского края «Центр детского и юношеского технического творчества» </w:t>
            </w:r>
          </w:p>
          <w:p w14:paraId="16085726" w14:textId="1A113C02" w:rsidR="00E05457" w:rsidRPr="00366EFE" w:rsidRDefault="00E05457" w:rsidP="00E05457">
            <w:pPr>
              <w:pStyle w:val="TableParagraph"/>
              <w:ind w:left="42"/>
              <w:rPr>
                <w:rFonts w:ascii="Arial" w:hAnsi="Arial"/>
                <w:sz w:val="24"/>
                <w:szCs w:val="24"/>
                <w:lang w:val="ru-RU"/>
              </w:rPr>
            </w:pPr>
            <w:r w:rsidRPr="00366EFE">
              <w:rPr>
                <w:spacing w:val="-2"/>
                <w:sz w:val="24"/>
                <w:szCs w:val="24"/>
                <w:lang w:val="ru-RU"/>
              </w:rPr>
              <w:t xml:space="preserve">от </w:t>
            </w:r>
            <w:r w:rsidR="00A846BE">
              <w:rPr>
                <w:spacing w:val="-2"/>
                <w:sz w:val="24"/>
                <w:szCs w:val="24"/>
                <w:lang w:val="ru-RU"/>
              </w:rPr>
              <w:t>09.04.</w:t>
            </w:r>
            <w:r w:rsidRPr="00366EFE">
              <w:rPr>
                <w:spacing w:val="-2"/>
                <w:sz w:val="24"/>
                <w:szCs w:val="24"/>
                <w:lang w:val="ru-RU"/>
              </w:rPr>
              <w:t xml:space="preserve">2026 г.  № </w:t>
            </w:r>
            <w:r w:rsidR="00A846BE">
              <w:rPr>
                <w:spacing w:val="-2"/>
                <w:sz w:val="24"/>
                <w:szCs w:val="24"/>
                <w:lang w:val="ru-RU"/>
              </w:rPr>
              <w:t>142-об</w:t>
            </w:r>
          </w:p>
          <w:p w14:paraId="640EF5FF" w14:textId="0B01A1F5" w:rsidR="0035323B" w:rsidRPr="00366EFE" w:rsidRDefault="0035323B" w:rsidP="002036D6">
            <w:pPr>
              <w:pStyle w:val="TableParagraph"/>
              <w:spacing w:before="4" w:line="254" w:lineRule="auto"/>
              <w:ind w:left="119" w:right="2338"/>
              <w:rPr>
                <w:rFonts w:ascii="Arial" w:hAnsi="Arial"/>
                <w:sz w:val="24"/>
                <w:szCs w:val="24"/>
                <w:lang w:val="ru-RU"/>
              </w:rPr>
            </w:pPr>
          </w:p>
        </w:tc>
      </w:tr>
    </w:tbl>
    <w:p w14:paraId="2764FE8F" w14:textId="77777777" w:rsidR="0035323B" w:rsidRPr="00366EFE" w:rsidRDefault="0035323B" w:rsidP="003423F5">
      <w:pPr>
        <w:spacing w:after="0" w:line="256" w:lineRule="auto"/>
        <w:ind w:left="347" w:right="0" w:firstLine="0"/>
        <w:jc w:val="center"/>
        <w:rPr>
          <w:b/>
          <w:szCs w:val="24"/>
        </w:rPr>
      </w:pPr>
    </w:p>
    <w:p w14:paraId="0C7BD5C0" w14:textId="77777777" w:rsidR="0035323B" w:rsidRPr="00366EFE" w:rsidRDefault="0035323B" w:rsidP="003423F5">
      <w:pPr>
        <w:spacing w:after="0" w:line="256" w:lineRule="auto"/>
        <w:ind w:left="347" w:right="0" w:firstLine="0"/>
        <w:jc w:val="center"/>
        <w:rPr>
          <w:b/>
          <w:szCs w:val="24"/>
        </w:rPr>
      </w:pPr>
    </w:p>
    <w:p w14:paraId="43F407A0" w14:textId="401ECF5C" w:rsidR="0035323B" w:rsidRPr="00366EFE" w:rsidRDefault="0035323B" w:rsidP="003423F5">
      <w:pPr>
        <w:spacing w:after="0" w:line="256" w:lineRule="auto"/>
        <w:ind w:left="347" w:right="0" w:firstLine="0"/>
        <w:jc w:val="center"/>
        <w:rPr>
          <w:b/>
          <w:szCs w:val="24"/>
        </w:rPr>
      </w:pPr>
    </w:p>
    <w:p w14:paraId="7905C194" w14:textId="6CE03DB4" w:rsidR="00E05457" w:rsidRPr="00366EFE" w:rsidRDefault="00E05457" w:rsidP="003423F5">
      <w:pPr>
        <w:spacing w:after="0" w:line="256" w:lineRule="auto"/>
        <w:ind w:left="347" w:right="0" w:firstLine="0"/>
        <w:jc w:val="center"/>
        <w:rPr>
          <w:b/>
          <w:szCs w:val="24"/>
        </w:rPr>
      </w:pPr>
    </w:p>
    <w:p w14:paraId="71AC14CE" w14:textId="71A70AC2" w:rsidR="00E05457" w:rsidRPr="00366EFE" w:rsidRDefault="00E05457" w:rsidP="003423F5">
      <w:pPr>
        <w:spacing w:after="0" w:line="256" w:lineRule="auto"/>
        <w:ind w:left="347" w:right="0" w:firstLine="0"/>
        <w:jc w:val="center"/>
        <w:rPr>
          <w:b/>
          <w:szCs w:val="24"/>
        </w:rPr>
      </w:pPr>
    </w:p>
    <w:p w14:paraId="3054B248" w14:textId="43138A8A" w:rsidR="00E05457" w:rsidRPr="00366EFE" w:rsidRDefault="00BE59D8" w:rsidP="003423F5">
      <w:pPr>
        <w:spacing w:after="0" w:line="256" w:lineRule="auto"/>
        <w:ind w:left="347" w:right="0" w:firstLine="0"/>
        <w:jc w:val="center"/>
        <w:rPr>
          <w:b/>
          <w:szCs w:val="24"/>
        </w:rPr>
      </w:pPr>
      <w:r w:rsidRPr="00366EFE">
        <w:rPr>
          <w:noProof/>
          <w:szCs w:val="24"/>
        </w:rPr>
        <w:drawing>
          <wp:inline distT="0" distB="0" distL="0" distR="0" wp14:anchorId="5C3FE389" wp14:editId="0321CF1F">
            <wp:extent cx="1706880" cy="1706880"/>
            <wp:effectExtent l="0" t="0" r="7620" b="762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06880" cy="1706880"/>
                    </a:xfrm>
                    <a:prstGeom prst="rect">
                      <a:avLst/>
                    </a:prstGeom>
                    <a:noFill/>
                    <a:ln>
                      <a:noFill/>
                    </a:ln>
                  </pic:spPr>
                </pic:pic>
              </a:graphicData>
            </a:graphic>
          </wp:inline>
        </w:drawing>
      </w:r>
    </w:p>
    <w:p w14:paraId="3CC282DC" w14:textId="0D231667" w:rsidR="00E05457" w:rsidRPr="00366EFE" w:rsidRDefault="00E05457" w:rsidP="003423F5">
      <w:pPr>
        <w:spacing w:after="0" w:line="256" w:lineRule="auto"/>
        <w:ind w:left="347" w:right="0" w:firstLine="0"/>
        <w:jc w:val="center"/>
        <w:rPr>
          <w:b/>
          <w:szCs w:val="24"/>
        </w:rPr>
      </w:pPr>
    </w:p>
    <w:p w14:paraId="161F3726" w14:textId="77777777" w:rsidR="00E05457" w:rsidRPr="00366EFE" w:rsidRDefault="00E05457" w:rsidP="003423F5">
      <w:pPr>
        <w:spacing w:after="0" w:line="256" w:lineRule="auto"/>
        <w:ind w:left="347" w:right="0" w:firstLine="0"/>
        <w:jc w:val="center"/>
        <w:rPr>
          <w:b/>
          <w:szCs w:val="24"/>
        </w:rPr>
      </w:pPr>
    </w:p>
    <w:p w14:paraId="29C61121" w14:textId="77777777" w:rsidR="0035323B" w:rsidRPr="00366EFE" w:rsidRDefault="0035323B" w:rsidP="003423F5">
      <w:pPr>
        <w:spacing w:after="0" w:line="256" w:lineRule="auto"/>
        <w:ind w:left="347" w:right="0" w:firstLine="0"/>
        <w:jc w:val="center"/>
        <w:rPr>
          <w:b/>
          <w:szCs w:val="24"/>
        </w:rPr>
      </w:pPr>
    </w:p>
    <w:p w14:paraId="179F0AEF" w14:textId="18B592E7" w:rsidR="003423F5" w:rsidRPr="00366EFE" w:rsidRDefault="00E05457" w:rsidP="003423F5">
      <w:pPr>
        <w:spacing w:after="0" w:line="256" w:lineRule="auto"/>
        <w:ind w:left="347" w:right="0" w:firstLine="0"/>
        <w:jc w:val="center"/>
        <w:rPr>
          <w:szCs w:val="24"/>
        </w:rPr>
      </w:pPr>
      <w:r w:rsidRPr="00366EFE">
        <w:rPr>
          <w:b/>
          <w:szCs w:val="24"/>
        </w:rPr>
        <w:t>С</w:t>
      </w:r>
      <w:r w:rsidR="003423F5" w:rsidRPr="00366EFE">
        <w:rPr>
          <w:b/>
          <w:szCs w:val="24"/>
        </w:rPr>
        <w:t>АМООБСЛЕДОВАНИ</w:t>
      </w:r>
      <w:r w:rsidRPr="00366EFE">
        <w:rPr>
          <w:b/>
          <w:szCs w:val="24"/>
        </w:rPr>
        <w:t xml:space="preserve">Е ДЕЯТЕЛЬНОСТИ </w:t>
      </w:r>
      <w:r w:rsidR="003423F5" w:rsidRPr="00366EFE">
        <w:rPr>
          <w:b/>
          <w:szCs w:val="24"/>
        </w:rPr>
        <w:t xml:space="preserve">  </w:t>
      </w:r>
    </w:p>
    <w:p w14:paraId="36912607" w14:textId="06DB2996" w:rsidR="00E05457" w:rsidRPr="00366EFE" w:rsidRDefault="003423F5" w:rsidP="00E05457">
      <w:pPr>
        <w:spacing w:after="0" w:line="240" w:lineRule="auto"/>
        <w:ind w:left="72" w:right="0" w:firstLine="0"/>
        <w:jc w:val="center"/>
        <w:rPr>
          <w:b/>
          <w:szCs w:val="24"/>
        </w:rPr>
      </w:pPr>
      <w:r w:rsidRPr="00366EFE">
        <w:rPr>
          <w:szCs w:val="24"/>
        </w:rPr>
        <w:t xml:space="preserve">государственного бюджетного учреждения дополнительного образования Краснодарского края «Центр детского и юношеского технического творчества» </w:t>
      </w:r>
      <w:r w:rsidR="00E05457" w:rsidRPr="00366EFE">
        <w:rPr>
          <w:bCs/>
          <w:szCs w:val="24"/>
        </w:rPr>
        <w:t xml:space="preserve">за период 01.01.2025 </w:t>
      </w:r>
      <w:r w:rsidR="00E05457" w:rsidRPr="00366EFE">
        <w:rPr>
          <w:bCs/>
          <w:i/>
          <w:szCs w:val="24"/>
        </w:rPr>
        <w:t xml:space="preserve">- </w:t>
      </w:r>
      <w:r w:rsidR="00E05457" w:rsidRPr="00366EFE">
        <w:rPr>
          <w:bCs/>
          <w:szCs w:val="24"/>
        </w:rPr>
        <w:t>31.12.2025 г.</w:t>
      </w:r>
    </w:p>
    <w:p w14:paraId="4B732FAA" w14:textId="796CB906" w:rsidR="003423F5" w:rsidRPr="00366EFE" w:rsidRDefault="003423F5" w:rsidP="003423F5">
      <w:pPr>
        <w:spacing w:after="0" w:line="240" w:lineRule="auto"/>
        <w:ind w:left="72" w:right="0" w:firstLine="0"/>
        <w:jc w:val="center"/>
        <w:rPr>
          <w:szCs w:val="24"/>
        </w:rPr>
      </w:pPr>
    </w:p>
    <w:p w14:paraId="1CF8797B" w14:textId="77777777" w:rsidR="003423F5" w:rsidRPr="00366EFE" w:rsidRDefault="003423F5" w:rsidP="003423F5">
      <w:pPr>
        <w:spacing w:after="0" w:line="240" w:lineRule="auto"/>
        <w:ind w:left="416" w:right="0" w:firstLine="0"/>
        <w:jc w:val="center"/>
        <w:rPr>
          <w:szCs w:val="24"/>
        </w:rPr>
      </w:pPr>
      <w:r w:rsidRPr="00366EFE">
        <w:rPr>
          <w:szCs w:val="24"/>
        </w:rPr>
        <w:t xml:space="preserve"> </w:t>
      </w:r>
    </w:p>
    <w:p w14:paraId="03592CAB" w14:textId="77777777" w:rsidR="003423F5" w:rsidRPr="00366EFE" w:rsidRDefault="003423F5" w:rsidP="003423F5">
      <w:pPr>
        <w:spacing w:after="0" w:line="240" w:lineRule="auto"/>
        <w:ind w:left="416" w:right="0" w:firstLine="0"/>
        <w:jc w:val="center"/>
        <w:rPr>
          <w:szCs w:val="24"/>
        </w:rPr>
      </w:pPr>
      <w:r w:rsidRPr="00366EFE">
        <w:rPr>
          <w:szCs w:val="24"/>
        </w:rPr>
        <w:t xml:space="preserve"> </w:t>
      </w:r>
    </w:p>
    <w:p w14:paraId="0F134C74" w14:textId="77777777" w:rsidR="003423F5" w:rsidRPr="00366EFE" w:rsidRDefault="003423F5" w:rsidP="003423F5">
      <w:pPr>
        <w:spacing w:after="0" w:line="240" w:lineRule="auto"/>
        <w:ind w:left="416" w:right="0" w:firstLine="0"/>
        <w:jc w:val="center"/>
        <w:rPr>
          <w:szCs w:val="24"/>
        </w:rPr>
      </w:pPr>
      <w:r w:rsidRPr="00366EFE">
        <w:rPr>
          <w:szCs w:val="24"/>
        </w:rPr>
        <w:t xml:space="preserve"> </w:t>
      </w:r>
    </w:p>
    <w:p w14:paraId="7268B7AF" w14:textId="77777777" w:rsidR="003423F5" w:rsidRPr="00366EFE" w:rsidRDefault="003423F5" w:rsidP="003423F5">
      <w:pPr>
        <w:spacing w:after="0" w:line="240" w:lineRule="auto"/>
        <w:ind w:left="416" w:right="0" w:firstLine="0"/>
        <w:jc w:val="center"/>
        <w:rPr>
          <w:szCs w:val="24"/>
        </w:rPr>
      </w:pPr>
      <w:r w:rsidRPr="00366EFE">
        <w:rPr>
          <w:szCs w:val="24"/>
        </w:rPr>
        <w:t xml:space="preserve"> </w:t>
      </w:r>
    </w:p>
    <w:p w14:paraId="365BA199" w14:textId="77777777" w:rsidR="003423F5" w:rsidRPr="00366EFE" w:rsidRDefault="003423F5" w:rsidP="003423F5">
      <w:pPr>
        <w:spacing w:after="0" w:line="240" w:lineRule="auto"/>
        <w:ind w:left="416" w:right="0" w:firstLine="0"/>
        <w:jc w:val="center"/>
        <w:rPr>
          <w:szCs w:val="24"/>
        </w:rPr>
      </w:pPr>
      <w:r w:rsidRPr="00366EFE">
        <w:rPr>
          <w:szCs w:val="24"/>
        </w:rPr>
        <w:t xml:space="preserve"> </w:t>
      </w:r>
    </w:p>
    <w:p w14:paraId="753DA790" w14:textId="06E11214" w:rsidR="003423F5" w:rsidRPr="00366EFE" w:rsidRDefault="003423F5" w:rsidP="00BE59D8">
      <w:pPr>
        <w:spacing w:after="0" w:line="240" w:lineRule="auto"/>
        <w:ind w:left="416" w:right="0" w:firstLine="0"/>
        <w:jc w:val="center"/>
        <w:rPr>
          <w:szCs w:val="24"/>
        </w:rPr>
      </w:pPr>
    </w:p>
    <w:p w14:paraId="3566D4A2" w14:textId="325EBFBB" w:rsidR="004B5C26" w:rsidRDefault="003423F5" w:rsidP="004B5ECD">
      <w:pPr>
        <w:spacing w:after="0" w:line="240" w:lineRule="auto"/>
        <w:ind w:left="416" w:right="0" w:firstLine="0"/>
        <w:jc w:val="center"/>
        <w:rPr>
          <w:szCs w:val="24"/>
        </w:rPr>
      </w:pPr>
      <w:r w:rsidRPr="00366EFE">
        <w:rPr>
          <w:szCs w:val="24"/>
        </w:rPr>
        <w:t xml:space="preserve"> </w:t>
      </w:r>
    </w:p>
    <w:p w14:paraId="77EE3BA7" w14:textId="77777777" w:rsidR="004B5ECD" w:rsidRDefault="004B5ECD" w:rsidP="004B5ECD">
      <w:pPr>
        <w:spacing w:after="0" w:line="240" w:lineRule="auto"/>
        <w:ind w:left="416" w:right="0" w:firstLine="0"/>
        <w:jc w:val="center"/>
        <w:rPr>
          <w:szCs w:val="24"/>
        </w:rPr>
      </w:pPr>
    </w:p>
    <w:p w14:paraId="5D628FB2" w14:textId="44F81FBF" w:rsidR="003423F5" w:rsidRPr="00366EFE" w:rsidRDefault="003423F5" w:rsidP="003423F5">
      <w:pPr>
        <w:spacing w:after="0" w:line="240" w:lineRule="auto"/>
        <w:ind w:left="416" w:right="0" w:firstLine="0"/>
        <w:jc w:val="center"/>
        <w:rPr>
          <w:szCs w:val="24"/>
        </w:rPr>
      </w:pPr>
      <w:r w:rsidRPr="00366EFE">
        <w:rPr>
          <w:szCs w:val="24"/>
        </w:rPr>
        <w:t xml:space="preserve"> </w:t>
      </w:r>
    </w:p>
    <w:p w14:paraId="292F874B" w14:textId="77777777" w:rsidR="003423F5" w:rsidRPr="00366EFE" w:rsidRDefault="003423F5" w:rsidP="003423F5">
      <w:pPr>
        <w:spacing w:after="0" w:line="240" w:lineRule="auto"/>
        <w:ind w:left="416" w:right="0" w:firstLine="0"/>
        <w:jc w:val="center"/>
        <w:rPr>
          <w:szCs w:val="24"/>
        </w:rPr>
      </w:pPr>
      <w:r w:rsidRPr="00366EFE">
        <w:rPr>
          <w:szCs w:val="24"/>
        </w:rPr>
        <w:t xml:space="preserve"> </w:t>
      </w:r>
    </w:p>
    <w:p w14:paraId="77F0CF64" w14:textId="77777777" w:rsidR="00E05457" w:rsidRPr="00366EFE" w:rsidRDefault="00E05457" w:rsidP="00277D84">
      <w:pPr>
        <w:spacing w:after="0" w:line="240" w:lineRule="auto"/>
        <w:ind w:left="406" w:right="0" w:firstLine="0"/>
        <w:jc w:val="center"/>
        <w:rPr>
          <w:szCs w:val="24"/>
        </w:rPr>
      </w:pPr>
    </w:p>
    <w:p w14:paraId="7E2C8DAB" w14:textId="77777777" w:rsidR="00E05457" w:rsidRPr="00366EFE" w:rsidRDefault="00E05457" w:rsidP="00277D84">
      <w:pPr>
        <w:spacing w:after="0" w:line="240" w:lineRule="auto"/>
        <w:ind w:left="406" w:right="0" w:firstLine="0"/>
        <w:jc w:val="center"/>
        <w:rPr>
          <w:szCs w:val="24"/>
        </w:rPr>
      </w:pPr>
    </w:p>
    <w:p w14:paraId="0DE507DD" w14:textId="73AC9D63" w:rsidR="00381F78" w:rsidRPr="00366EFE" w:rsidRDefault="00E05457" w:rsidP="00277D84">
      <w:pPr>
        <w:spacing w:after="0" w:line="240" w:lineRule="auto"/>
        <w:ind w:left="406" w:right="0" w:firstLine="0"/>
        <w:jc w:val="center"/>
        <w:rPr>
          <w:szCs w:val="24"/>
        </w:rPr>
      </w:pPr>
      <w:r w:rsidRPr="00366EFE">
        <w:rPr>
          <w:szCs w:val="24"/>
        </w:rPr>
        <w:t xml:space="preserve">Краснодар </w:t>
      </w:r>
      <w:r w:rsidR="003423F5" w:rsidRPr="00366EFE">
        <w:rPr>
          <w:szCs w:val="24"/>
        </w:rPr>
        <w:t xml:space="preserve"> </w:t>
      </w:r>
    </w:p>
    <w:p w14:paraId="3A577632" w14:textId="11757717" w:rsidR="00381F78" w:rsidRDefault="00381F78" w:rsidP="0019028D">
      <w:pPr>
        <w:spacing w:after="0" w:line="240" w:lineRule="auto"/>
        <w:ind w:right="0" w:firstLine="0"/>
        <w:rPr>
          <w:b/>
          <w:szCs w:val="24"/>
        </w:rPr>
      </w:pPr>
    </w:p>
    <w:p w14:paraId="62666673" w14:textId="0D75335B" w:rsidR="00A56B9C" w:rsidRDefault="00A56B9C" w:rsidP="0019028D">
      <w:pPr>
        <w:spacing w:after="0" w:line="240" w:lineRule="auto"/>
        <w:ind w:right="0" w:firstLine="0"/>
        <w:rPr>
          <w:b/>
          <w:szCs w:val="24"/>
        </w:rPr>
      </w:pPr>
    </w:p>
    <w:sdt>
      <w:sdtPr>
        <w:rPr>
          <w:rFonts w:ascii="Times New Roman" w:eastAsia="Times New Roman" w:hAnsi="Times New Roman" w:cs="Times New Roman"/>
          <w:color w:val="000000"/>
          <w:sz w:val="24"/>
          <w:szCs w:val="22"/>
        </w:rPr>
        <w:id w:val="-796752945"/>
        <w:docPartObj>
          <w:docPartGallery w:val="Table of Contents"/>
          <w:docPartUnique/>
        </w:docPartObj>
      </w:sdtPr>
      <w:sdtEndPr>
        <w:rPr>
          <w:color w:val="auto"/>
        </w:rPr>
      </w:sdtEndPr>
      <w:sdtContent>
        <w:p w14:paraId="379980FE" w14:textId="6341A41D" w:rsidR="00811C17" w:rsidRPr="002A3B2B" w:rsidRDefault="00811C17" w:rsidP="00811C17">
          <w:pPr>
            <w:pStyle w:val="af3"/>
            <w:jc w:val="center"/>
            <w:rPr>
              <w:rFonts w:ascii="Times New Roman" w:hAnsi="Times New Roman" w:cs="Times New Roman"/>
              <w:b/>
              <w:bCs/>
              <w:color w:val="auto"/>
              <w:sz w:val="28"/>
              <w:szCs w:val="28"/>
            </w:rPr>
          </w:pPr>
          <w:r w:rsidRPr="002A3B2B">
            <w:rPr>
              <w:rFonts w:ascii="Times New Roman" w:hAnsi="Times New Roman" w:cs="Times New Roman"/>
              <w:b/>
              <w:bCs/>
              <w:color w:val="auto"/>
              <w:sz w:val="28"/>
              <w:szCs w:val="28"/>
            </w:rPr>
            <w:t>Оглавление</w:t>
          </w:r>
        </w:p>
        <w:p w14:paraId="699DEB37" w14:textId="6385AE9F" w:rsidR="00811C17" w:rsidRPr="002A3B2B" w:rsidRDefault="00811C17" w:rsidP="00811C17">
          <w:pPr>
            <w:pStyle w:val="13"/>
            <w:rPr>
              <w:rFonts w:asciiTheme="minorHAnsi" w:eastAsiaTheme="minorEastAsia" w:hAnsiTheme="minorHAnsi" w:cstheme="minorBidi"/>
              <w:color w:val="auto"/>
              <w:sz w:val="22"/>
            </w:rPr>
          </w:pPr>
          <w:r w:rsidRPr="002A3B2B">
            <w:rPr>
              <w:color w:val="auto"/>
            </w:rPr>
            <w:fldChar w:fldCharType="begin"/>
          </w:r>
          <w:r w:rsidRPr="002A3B2B">
            <w:rPr>
              <w:color w:val="auto"/>
            </w:rPr>
            <w:instrText xml:space="preserve"> TOC \o "1-3" \h \z \u </w:instrText>
          </w:r>
          <w:r w:rsidRPr="002A3B2B">
            <w:rPr>
              <w:color w:val="auto"/>
            </w:rPr>
            <w:fldChar w:fldCharType="separate"/>
          </w:r>
          <w:bookmarkStart w:id="0" w:name="_Hlk226644258"/>
          <w:r w:rsidRPr="002A3B2B">
            <w:rPr>
              <w:rStyle w:val="a3"/>
              <w:color w:val="auto"/>
              <w:u w:val="none"/>
            </w:rPr>
            <w:fldChar w:fldCharType="begin"/>
          </w:r>
          <w:r w:rsidRPr="002A3B2B">
            <w:rPr>
              <w:rStyle w:val="a3"/>
              <w:color w:val="auto"/>
              <w:u w:val="none"/>
            </w:rPr>
            <w:instrText xml:space="preserve"> </w:instrText>
          </w:r>
          <w:r w:rsidRPr="002A3B2B">
            <w:rPr>
              <w:color w:val="auto"/>
            </w:rPr>
            <w:instrText>HYPERLINK \l "_Toc226644016"</w:instrText>
          </w:r>
          <w:r w:rsidRPr="002A3B2B">
            <w:rPr>
              <w:rStyle w:val="a3"/>
              <w:color w:val="auto"/>
              <w:u w:val="none"/>
            </w:rPr>
            <w:instrText xml:space="preserve"> </w:instrText>
          </w:r>
          <w:r w:rsidRPr="002A3B2B">
            <w:rPr>
              <w:rStyle w:val="a3"/>
              <w:color w:val="auto"/>
              <w:u w:val="none"/>
            </w:rPr>
            <w:fldChar w:fldCharType="separate"/>
          </w:r>
          <w:r w:rsidRPr="002A3B2B">
            <w:rPr>
              <w:rStyle w:val="a3"/>
              <w:color w:val="auto"/>
              <w:u w:val="none"/>
            </w:rPr>
            <w:t>Введение</w:t>
          </w:r>
          <w:r w:rsidRPr="002A3B2B">
            <w:rPr>
              <w:webHidden/>
              <w:color w:val="auto"/>
            </w:rPr>
            <w:tab/>
            <w:t>3</w:t>
          </w:r>
          <w:r w:rsidRPr="002A3B2B">
            <w:rPr>
              <w:rStyle w:val="a3"/>
              <w:color w:val="auto"/>
              <w:u w:val="none"/>
            </w:rPr>
            <w:fldChar w:fldCharType="end"/>
          </w:r>
        </w:p>
        <w:p w14:paraId="6A5582E1" w14:textId="3E5FDC9B" w:rsidR="00811C17" w:rsidRPr="002A3B2B" w:rsidRDefault="000A20C6" w:rsidP="00811C17">
          <w:pPr>
            <w:pStyle w:val="21"/>
            <w:tabs>
              <w:tab w:val="right" w:leader="dot" w:pos="10200"/>
            </w:tabs>
            <w:ind w:left="0" w:firstLine="0"/>
            <w:rPr>
              <w:rFonts w:asciiTheme="minorHAnsi" w:eastAsiaTheme="minorEastAsia" w:hAnsiTheme="minorHAnsi" w:cstheme="minorBidi"/>
              <w:noProof/>
              <w:color w:val="auto"/>
              <w:sz w:val="22"/>
            </w:rPr>
          </w:pPr>
          <w:hyperlink w:anchor="_Toc226644017" w:history="1">
            <w:r w:rsidR="00811C17" w:rsidRPr="002A3B2B">
              <w:rPr>
                <w:rStyle w:val="a3"/>
                <w:noProof/>
                <w:color w:val="auto"/>
                <w:u w:val="none"/>
              </w:rPr>
              <w:t>Общие сведения об Учреждении</w:t>
            </w:r>
            <w:r w:rsidR="00811C17" w:rsidRPr="002A3B2B">
              <w:rPr>
                <w:noProof/>
                <w:webHidden/>
                <w:color w:val="auto"/>
              </w:rPr>
              <w:tab/>
            </w:r>
            <w:r w:rsidR="00A846BE">
              <w:rPr>
                <w:noProof/>
                <w:webHidden/>
                <w:color w:val="auto"/>
              </w:rPr>
              <w:t>4</w:t>
            </w:r>
          </w:hyperlink>
        </w:p>
        <w:p w14:paraId="6D8AF323" w14:textId="31ED04F9" w:rsidR="00811C17" w:rsidRPr="002A3B2B" w:rsidRDefault="000A20C6" w:rsidP="00811C17">
          <w:pPr>
            <w:pStyle w:val="13"/>
            <w:rPr>
              <w:rStyle w:val="a3"/>
              <w:color w:val="auto"/>
              <w:u w:val="none"/>
            </w:rPr>
          </w:pPr>
          <w:hyperlink w:anchor="_Toc226644018" w:history="1">
            <w:r w:rsidR="00811C17" w:rsidRPr="002A3B2B">
              <w:rPr>
                <w:rStyle w:val="a3"/>
                <w:color w:val="auto"/>
                <w:u w:val="none"/>
              </w:rPr>
              <w:t>Система управления и организационная структура</w:t>
            </w:r>
            <w:r w:rsidR="00811C17" w:rsidRPr="002A3B2B">
              <w:rPr>
                <w:webHidden/>
                <w:color w:val="auto"/>
              </w:rPr>
              <w:tab/>
            </w:r>
            <w:r w:rsidR="00A846BE">
              <w:rPr>
                <w:webHidden/>
                <w:color w:val="auto"/>
              </w:rPr>
              <w:t>6</w:t>
            </w:r>
          </w:hyperlink>
        </w:p>
        <w:bookmarkEnd w:id="0"/>
        <w:p w14:paraId="13E47FC5" w14:textId="0E237FE8" w:rsidR="00811C17" w:rsidRPr="002A3B2B" w:rsidRDefault="00811C17" w:rsidP="00811C17">
          <w:pPr>
            <w:pStyle w:val="13"/>
            <w:rPr>
              <w:color w:val="auto"/>
            </w:rPr>
          </w:pPr>
          <w:r w:rsidRPr="002A3B2B">
            <w:rPr>
              <w:rStyle w:val="a3"/>
              <w:color w:val="auto"/>
              <w:u w:val="none"/>
            </w:rPr>
            <w:fldChar w:fldCharType="begin"/>
          </w:r>
          <w:r w:rsidRPr="002A3B2B">
            <w:rPr>
              <w:rStyle w:val="a3"/>
              <w:color w:val="auto"/>
              <w:u w:val="none"/>
            </w:rPr>
            <w:instrText xml:space="preserve"> </w:instrText>
          </w:r>
          <w:r w:rsidRPr="002A3B2B">
            <w:rPr>
              <w:color w:val="auto"/>
            </w:rPr>
            <w:instrText>HYPERLINK \l "_Toc226644016"</w:instrText>
          </w:r>
          <w:r w:rsidRPr="002A3B2B">
            <w:rPr>
              <w:rStyle w:val="a3"/>
              <w:color w:val="auto"/>
              <w:u w:val="none"/>
            </w:rPr>
            <w:instrText xml:space="preserve"> </w:instrText>
          </w:r>
          <w:r w:rsidRPr="002A3B2B">
            <w:rPr>
              <w:rStyle w:val="a3"/>
              <w:color w:val="auto"/>
              <w:u w:val="none"/>
            </w:rPr>
            <w:fldChar w:fldCharType="separate"/>
          </w:r>
          <w:r w:rsidRPr="002A3B2B">
            <w:rPr>
              <w:rStyle w:val="a3"/>
              <w:color w:val="auto"/>
              <w:u w:val="none"/>
            </w:rPr>
            <w:t>Образовательная деятельность в отчетном периоде……………..……………………………………..</w:t>
          </w:r>
          <w:r w:rsidRPr="002A3B2B">
            <w:rPr>
              <w:rStyle w:val="a3"/>
              <w:webHidden/>
              <w:color w:val="auto"/>
              <w:u w:val="none"/>
            </w:rPr>
            <w:t>8</w:t>
          </w:r>
          <w:r w:rsidRPr="002A3B2B">
            <w:rPr>
              <w:rStyle w:val="a3"/>
              <w:color w:val="auto"/>
              <w:u w:val="none"/>
            </w:rPr>
            <w:fldChar w:fldCharType="end"/>
          </w:r>
        </w:p>
        <w:p w14:paraId="40065FB7" w14:textId="2607C9D5" w:rsidR="00811C17" w:rsidRPr="002A3B2B" w:rsidRDefault="000A20C6" w:rsidP="00811C17">
          <w:pPr>
            <w:pStyle w:val="21"/>
            <w:tabs>
              <w:tab w:val="right" w:leader="dot" w:pos="10200"/>
            </w:tabs>
            <w:ind w:left="0" w:firstLine="0"/>
            <w:rPr>
              <w:rFonts w:asciiTheme="minorHAnsi" w:eastAsiaTheme="minorEastAsia" w:hAnsiTheme="minorHAnsi" w:cstheme="minorBidi"/>
              <w:noProof/>
              <w:color w:val="auto"/>
              <w:sz w:val="22"/>
            </w:rPr>
          </w:pPr>
          <w:hyperlink w:anchor="_Toc226644017" w:history="1">
            <w:r w:rsidR="00811C17" w:rsidRPr="002A3B2B">
              <w:rPr>
                <w:rStyle w:val="a3"/>
                <w:noProof/>
                <w:color w:val="auto"/>
                <w:u w:val="none"/>
              </w:rPr>
              <w:t>Организация образовательного процесса</w:t>
            </w:r>
            <w:r w:rsidR="00811C17" w:rsidRPr="002A3B2B">
              <w:rPr>
                <w:noProof/>
                <w:webHidden/>
                <w:color w:val="auto"/>
              </w:rPr>
              <w:tab/>
              <w:t>11</w:t>
            </w:r>
          </w:hyperlink>
        </w:p>
        <w:p w14:paraId="2D8A5044" w14:textId="3A9FF854" w:rsidR="00811C17" w:rsidRPr="002A3B2B" w:rsidRDefault="000A20C6" w:rsidP="002A3B2B">
          <w:pPr>
            <w:pStyle w:val="13"/>
            <w:rPr>
              <w:color w:val="auto"/>
            </w:rPr>
          </w:pPr>
          <w:hyperlink w:anchor="_Toc226644018" w:history="1">
            <w:r w:rsidR="002A3B2B" w:rsidRPr="002A3B2B">
              <w:rPr>
                <w:rStyle w:val="a3"/>
                <w:color w:val="auto"/>
                <w:u w:val="none"/>
              </w:rPr>
              <w:t>Внутренняя система оценки качества образования</w:t>
            </w:r>
            <w:r w:rsidR="00811C17" w:rsidRPr="002A3B2B">
              <w:rPr>
                <w:webHidden/>
                <w:color w:val="auto"/>
              </w:rPr>
              <w:tab/>
            </w:r>
            <w:r w:rsidR="002A3B2B" w:rsidRPr="002A3B2B">
              <w:rPr>
                <w:webHidden/>
                <w:color w:val="auto"/>
              </w:rPr>
              <w:t>17</w:t>
            </w:r>
          </w:hyperlink>
        </w:p>
        <w:p w14:paraId="3433D3F2" w14:textId="44318217" w:rsidR="002A3B2B" w:rsidRPr="002A3B2B" w:rsidRDefault="00811C17" w:rsidP="002A3B2B">
          <w:pPr>
            <w:pStyle w:val="21"/>
            <w:tabs>
              <w:tab w:val="right" w:leader="dot" w:pos="10200"/>
            </w:tabs>
            <w:ind w:left="0" w:firstLine="0"/>
            <w:rPr>
              <w:rFonts w:asciiTheme="minorHAnsi" w:eastAsiaTheme="minorEastAsia" w:hAnsiTheme="minorHAnsi" w:cstheme="minorBidi"/>
              <w:noProof/>
              <w:color w:val="auto"/>
              <w:sz w:val="22"/>
            </w:rPr>
          </w:pPr>
          <w:r w:rsidRPr="002A3B2B">
            <w:rPr>
              <w:color w:val="auto"/>
            </w:rPr>
            <w:fldChar w:fldCharType="end"/>
          </w:r>
          <w:hyperlink w:anchor="_Toc226644018" w:history="1">
            <w:r w:rsidR="002A3B2B" w:rsidRPr="002A3B2B">
              <w:rPr>
                <w:rStyle w:val="a3"/>
                <w:color w:val="auto"/>
                <w:u w:val="none"/>
              </w:rPr>
              <w:t>Независимая оценка качества образования</w:t>
            </w:r>
            <w:r w:rsidR="002A3B2B" w:rsidRPr="002A3B2B">
              <w:rPr>
                <w:rStyle w:val="a3"/>
                <w:webHidden/>
                <w:color w:val="auto"/>
                <w:u w:val="none"/>
              </w:rPr>
              <w:tab/>
              <w:t>21</w:t>
            </w:r>
          </w:hyperlink>
        </w:p>
      </w:sdtContent>
    </w:sdt>
    <w:p w14:paraId="2DC6BFAC" w14:textId="5EE29420" w:rsidR="002A3B2B" w:rsidRPr="002A3B2B" w:rsidRDefault="000A20C6" w:rsidP="002A3B2B">
      <w:pPr>
        <w:pStyle w:val="21"/>
        <w:tabs>
          <w:tab w:val="right" w:leader="dot" w:pos="10200"/>
        </w:tabs>
        <w:ind w:left="0" w:firstLine="0"/>
        <w:rPr>
          <w:noProof/>
          <w:color w:val="auto"/>
        </w:rPr>
      </w:pPr>
      <w:hyperlink w:anchor="_Toc226644017" w:history="1">
        <w:r w:rsidR="002A3B2B" w:rsidRPr="002A3B2B">
          <w:rPr>
            <w:rStyle w:val="a3"/>
            <w:noProof/>
            <w:color w:val="auto"/>
            <w:u w:val="none"/>
          </w:rPr>
          <w:t>Результативность обучающихся</w:t>
        </w:r>
        <w:r w:rsidR="002A3B2B" w:rsidRPr="002A3B2B">
          <w:rPr>
            <w:rStyle w:val="a3"/>
            <w:noProof/>
            <w:webHidden/>
            <w:color w:val="auto"/>
            <w:u w:val="none"/>
          </w:rPr>
          <w:tab/>
          <w:t>21</w:t>
        </w:r>
      </w:hyperlink>
    </w:p>
    <w:p w14:paraId="4F2A2FAA" w14:textId="1CAC64C9" w:rsidR="002A3B2B" w:rsidRPr="002A3B2B" w:rsidRDefault="002A3B2B" w:rsidP="002A3B2B">
      <w:pPr>
        <w:pStyle w:val="13"/>
        <w:rPr>
          <w:rStyle w:val="a3"/>
          <w:color w:val="auto"/>
          <w:u w:val="none"/>
        </w:rPr>
      </w:pPr>
      <w:bookmarkStart w:id="1" w:name="_Hlk226644772"/>
      <w:r w:rsidRPr="002A3B2B">
        <w:rPr>
          <w:rStyle w:val="a3"/>
          <w:color w:val="auto"/>
          <w:u w:val="none"/>
        </w:rPr>
        <w:t>Кадровое обеспечение</w:t>
      </w:r>
      <w:r w:rsidRPr="002A3B2B">
        <w:rPr>
          <w:rStyle w:val="a3"/>
          <w:webHidden/>
          <w:color w:val="auto"/>
          <w:u w:val="none"/>
        </w:rPr>
        <w:tab/>
        <w:t>22</w:t>
      </w:r>
    </w:p>
    <w:p w14:paraId="78D4B2EF" w14:textId="763CAF0E" w:rsidR="002A3B2B" w:rsidRPr="002A3B2B" w:rsidRDefault="000A20C6" w:rsidP="002A3B2B">
      <w:pPr>
        <w:pStyle w:val="13"/>
        <w:rPr>
          <w:color w:val="auto"/>
        </w:rPr>
      </w:pPr>
      <w:hyperlink w:anchor="_Toc226644018" w:history="1">
        <w:r w:rsidR="002A3B2B" w:rsidRPr="002A3B2B">
          <w:rPr>
            <w:rStyle w:val="a3"/>
            <w:color w:val="auto"/>
            <w:u w:val="none"/>
          </w:rPr>
          <w:t>Материально-техническое обеспечение</w:t>
        </w:r>
        <w:r w:rsidR="002A3B2B" w:rsidRPr="002A3B2B">
          <w:rPr>
            <w:rStyle w:val="a3"/>
            <w:webHidden/>
            <w:color w:val="auto"/>
            <w:u w:val="none"/>
          </w:rPr>
          <w:tab/>
          <w:t>23</w:t>
        </w:r>
      </w:hyperlink>
      <w:bookmarkEnd w:id="1"/>
    </w:p>
    <w:p w14:paraId="41AB9BBC" w14:textId="6E5C5E39" w:rsidR="002A3B2B" w:rsidRPr="002A3B2B" w:rsidRDefault="002A3B2B" w:rsidP="002A3B2B">
      <w:pPr>
        <w:pStyle w:val="13"/>
        <w:rPr>
          <w:rStyle w:val="a3"/>
          <w:color w:val="auto"/>
          <w:u w:val="none"/>
        </w:rPr>
      </w:pPr>
      <w:r w:rsidRPr="002A3B2B">
        <w:rPr>
          <w:color w:val="auto"/>
        </w:rPr>
        <w:t>Информационное и библиотечное обеспечение</w:t>
      </w:r>
      <w:r w:rsidRPr="002A3B2B">
        <w:rPr>
          <w:rStyle w:val="a3"/>
          <w:webHidden/>
          <w:color w:val="auto"/>
          <w:u w:val="none"/>
        </w:rPr>
        <w:tab/>
        <w:t>26</w:t>
      </w:r>
    </w:p>
    <w:p w14:paraId="6F82567B" w14:textId="7037D34D" w:rsidR="002A3B2B" w:rsidRPr="002A3B2B" w:rsidRDefault="000A20C6" w:rsidP="002A3B2B">
      <w:pPr>
        <w:pStyle w:val="13"/>
        <w:rPr>
          <w:rStyle w:val="a3"/>
          <w:color w:val="auto"/>
          <w:u w:val="none"/>
        </w:rPr>
      </w:pPr>
      <w:hyperlink w:anchor="_Toc226644018" w:history="1">
        <w:r w:rsidR="002A3B2B" w:rsidRPr="002A3B2B">
          <w:rPr>
            <w:rStyle w:val="a3"/>
            <w:color w:val="auto"/>
            <w:u w:val="none"/>
          </w:rPr>
          <w:t>Показатели деятельности</w:t>
        </w:r>
        <w:r w:rsidR="002A3B2B" w:rsidRPr="002A3B2B">
          <w:rPr>
            <w:rStyle w:val="a3"/>
            <w:webHidden/>
            <w:color w:val="auto"/>
            <w:u w:val="none"/>
          </w:rPr>
          <w:tab/>
          <w:t>28</w:t>
        </w:r>
      </w:hyperlink>
    </w:p>
    <w:p w14:paraId="20735F1B" w14:textId="77777777" w:rsidR="002A3B2B" w:rsidRDefault="002A3B2B" w:rsidP="002A3B2B"/>
    <w:p w14:paraId="643FDAE9" w14:textId="00BE06F9" w:rsidR="00A56B9C" w:rsidRDefault="00A56B9C" w:rsidP="0019028D">
      <w:pPr>
        <w:spacing w:after="0" w:line="240" w:lineRule="auto"/>
        <w:ind w:right="0" w:firstLine="0"/>
        <w:rPr>
          <w:b/>
          <w:szCs w:val="24"/>
        </w:rPr>
      </w:pPr>
    </w:p>
    <w:p w14:paraId="151E2845" w14:textId="40FBA02E" w:rsidR="00A56B9C" w:rsidRDefault="00A56B9C" w:rsidP="0019028D">
      <w:pPr>
        <w:spacing w:after="0" w:line="240" w:lineRule="auto"/>
        <w:ind w:right="0" w:firstLine="0"/>
        <w:rPr>
          <w:b/>
          <w:szCs w:val="24"/>
        </w:rPr>
      </w:pPr>
    </w:p>
    <w:p w14:paraId="103CE423" w14:textId="0B08BF3A" w:rsidR="00A56B9C" w:rsidRDefault="00A56B9C" w:rsidP="0019028D">
      <w:pPr>
        <w:spacing w:after="0" w:line="240" w:lineRule="auto"/>
        <w:ind w:right="0" w:firstLine="0"/>
        <w:rPr>
          <w:b/>
          <w:szCs w:val="24"/>
        </w:rPr>
      </w:pPr>
    </w:p>
    <w:p w14:paraId="699CC37F" w14:textId="3E04DE84" w:rsidR="00A56B9C" w:rsidRDefault="00A56B9C" w:rsidP="0019028D">
      <w:pPr>
        <w:spacing w:after="0" w:line="240" w:lineRule="auto"/>
        <w:ind w:right="0" w:firstLine="0"/>
        <w:rPr>
          <w:b/>
          <w:szCs w:val="24"/>
        </w:rPr>
      </w:pPr>
    </w:p>
    <w:p w14:paraId="5BD93FB3" w14:textId="386D9663" w:rsidR="00A56B9C" w:rsidRDefault="00A56B9C" w:rsidP="0019028D">
      <w:pPr>
        <w:spacing w:after="0" w:line="240" w:lineRule="auto"/>
        <w:ind w:right="0" w:firstLine="0"/>
        <w:rPr>
          <w:b/>
          <w:szCs w:val="24"/>
        </w:rPr>
      </w:pPr>
    </w:p>
    <w:p w14:paraId="5F2F1E11" w14:textId="2DA164AB" w:rsidR="00A56B9C" w:rsidRDefault="00A56B9C" w:rsidP="0019028D">
      <w:pPr>
        <w:spacing w:after="0" w:line="240" w:lineRule="auto"/>
        <w:ind w:right="0" w:firstLine="0"/>
        <w:rPr>
          <w:b/>
          <w:szCs w:val="24"/>
        </w:rPr>
      </w:pPr>
    </w:p>
    <w:p w14:paraId="239FBC94" w14:textId="4212460B" w:rsidR="00A56B9C" w:rsidRDefault="00A56B9C" w:rsidP="0019028D">
      <w:pPr>
        <w:spacing w:after="0" w:line="240" w:lineRule="auto"/>
        <w:ind w:right="0" w:firstLine="0"/>
        <w:rPr>
          <w:b/>
          <w:szCs w:val="24"/>
        </w:rPr>
      </w:pPr>
    </w:p>
    <w:p w14:paraId="5215EA63" w14:textId="2DCDC25D" w:rsidR="00A56B9C" w:rsidRDefault="00A56B9C" w:rsidP="0019028D">
      <w:pPr>
        <w:spacing w:after="0" w:line="240" w:lineRule="auto"/>
        <w:ind w:right="0" w:firstLine="0"/>
        <w:rPr>
          <w:b/>
          <w:szCs w:val="24"/>
        </w:rPr>
      </w:pPr>
    </w:p>
    <w:p w14:paraId="49A640ED" w14:textId="0A15A775" w:rsidR="00A56B9C" w:rsidRDefault="00A56B9C" w:rsidP="0019028D">
      <w:pPr>
        <w:spacing w:after="0" w:line="240" w:lineRule="auto"/>
        <w:ind w:right="0" w:firstLine="0"/>
        <w:rPr>
          <w:b/>
          <w:szCs w:val="24"/>
        </w:rPr>
      </w:pPr>
    </w:p>
    <w:p w14:paraId="7BC5E16E" w14:textId="7166466C" w:rsidR="00A56B9C" w:rsidRDefault="00A56B9C" w:rsidP="0019028D">
      <w:pPr>
        <w:spacing w:after="0" w:line="240" w:lineRule="auto"/>
        <w:ind w:right="0" w:firstLine="0"/>
        <w:rPr>
          <w:b/>
          <w:szCs w:val="24"/>
        </w:rPr>
      </w:pPr>
    </w:p>
    <w:p w14:paraId="7BA89B09" w14:textId="0E50A793" w:rsidR="00A56B9C" w:rsidRDefault="00A56B9C" w:rsidP="0019028D">
      <w:pPr>
        <w:spacing w:after="0" w:line="240" w:lineRule="auto"/>
        <w:ind w:right="0" w:firstLine="0"/>
        <w:rPr>
          <w:b/>
          <w:szCs w:val="24"/>
        </w:rPr>
      </w:pPr>
    </w:p>
    <w:p w14:paraId="47397D41" w14:textId="03871211" w:rsidR="00A56B9C" w:rsidRDefault="00A56B9C" w:rsidP="0019028D">
      <w:pPr>
        <w:spacing w:after="0" w:line="240" w:lineRule="auto"/>
        <w:ind w:right="0" w:firstLine="0"/>
        <w:rPr>
          <w:b/>
          <w:szCs w:val="24"/>
        </w:rPr>
      </w:pPr>
    </w:p>
    <w:p w14:paraId="6FCCB56B" w14:textId="77777777" w:rsidR="00A56B9C" w:rsidRPr="00366EFE" w:rsidRDefault="00A56B9C" w:rsidP="0019028D">
      <w:pPr>
        <w:spacing w:after="0" w:line="240" w:lineRule="auto"/>
        <w:ind w:right="0" w:firstLine="0"/>
        <w:rPr>
          <w:szCs w:val="24"/>
        </w:rPr>
      </w:pPr>
    </w:p>
    <w:p w14:paraId="60284318" w14:textId="77777777" w:rsidR="00381F78" w:rsidRPr="00366EFE" w:rsidRDefault="00381F78" w:rsidP="00480E92">
      <w:pPr>
        <w:spacing w:after="0" w:line="240" w:lineRule="auto"/>
        <w:ind w:left="345" w:right="0" w:firstLine="708"/>
        <w:rPr>
          <w:szCs w:val="24"/>
        </w:rPr>
      </w:pPr>
    </w:p>
    <w:p w14:paraId="1BEC6D25" w14:textId="77777777" w:rsidR="00381F78" w:rsidRPr="00366EFE" w:rsidRDefault="00381F78" w:rsidP="00480E92">
      <w:pPr>
        <w:spacing w:after="0" w:line="240" w:lineRule="auto"/>
        <w:ind w:left="345" w:right="0" w:firstLine="708"/>
        <w:rPr>
          <w:szCs w:val="24"/>
        </w:rPr>
      </w:pPr>
    </w:p>
    <w:p w14:paraId="71924A61" w14:textId="77777777" w:rsidR="00381F78" w:rsidRPr="00366EFE" w:rsidRDefault="00381F78" w:rsidP="00480E92">
      <w:pPr>
        <w:spacing w:after="0" w:line="240" w:lineRule="auto"/>
        <w:ind w:left="345" w:right="0" w:firstLine="708"/>
        <w:rPr>
          <w:szCs w:val="24"/>
        </w:rPr>
      </w:pPr>
    </w:p>
    <w:p w14:paraId="68A5B141" w14:textId="77777777" w:rsidR="00381F78" w:rsidRPr="00366EFE" w:rsidRDefault="00381F78" w:rsidP="00480E92">
      <w:pPr>
        <w:spacing w:after="0" w:line="240" w:lineRule="auto"/>
        <w:ind w:left="345" w:right="0" w:firstLine="708"/>
        <w:rPr>
          <w:szCs w:val="24"/>
        </w:rPr>
      </w:pPr>
    </w:p>
    <w:p w14:paraId="5A429F25" w14:textId="77777777" w:rsidR="00381F78" w:rsidRPr="00366EFE" w:rsidRDefault="00381F78" w:rsidP="00480E92">
      <w:pPr>
        <w:spacing w:after="0" w:line="240" w:lineRule="auto"/>
        <w:ind w:left="345" w:right="0" w:firstLine="708"/>
        <w:rPr>
          <w:szCs w:val="24"/>
        </w:rPr>
      </w:pPr>
    </w:p>
    <w:p w14:paraId="4FA7A7D0" w14:textId="066FB596" w:rsidR="00F55158" w:rsidRDefault="00F55158" w:rsidP="00480E92">
      <w:pPr>
        <w:spacing w:after="0" w:line="240" w:lineRule="auto"/>
        <w:ind w:left="345" w:right="0" w:firstLine="708"/>
        <w:rPr>
          <w:szCs w:val="24"/>
        </w:rPr>
      </w:pPr>
    </w:p>
    <w:p w14:paraId="0695FC16" w14:textId="42F47B22" w:rsidR="00A56B9C" w:rsidRDefault="00A56B9C" w:rsidP="00480E92">
      <w:pPr>
        <w:spacing w:after="0" w:line="240" w:lineRule="auto"/>
        <w:ind w:left="345" w:right="0" w:firstLine="708"/>
        <w:rPr>
          <w:szCs w:val="24"/>
        </w:rPr>
      </w:pPr>
    </w:p>
    <w:p w14:paraId="3824A876" w14:textId="715F79ED" w:rsidR="00A56B9C" w:rsidRDefault="00A56B9C" w:rsidP="00480E92">
      <w:pPr>
        <w:spacing w:after="0" w:line="240" w:lineRule="auto"/>
        <w:ind w:left="345" w:right="0" w:firstLine="708"/>
        <w:rPr>
          <w:szCs w:val="24"/>
        </w:rPr>
      </w:pPr>
    </w:p>
    <w:p w14:paraId="76D568BD" w14:textId="77777777" w:rsidR="00A56B9C" w:rsidRPr="00366EFE" w:rsidRDefault="00A56B9C" w:rsidP="00480E92">
      <w:pPr>
        <w:spacing w:after="0" w:line="240" w:lineRule="auto"/>
        <w:ind w:left="345" w:right="0" w:firstLine="708"/>
        <w:rPr>
          <w:szCs w:val="24"/>
        </w:rPr>
      </w:pPr>
    </w:p>
    <w:p w14:paraId="6F041739" w14:textId="0AFBD308" w:rsidR="00F55158" w:rsidRPr="00366EFE" w:rsidRDefault="00F55158" w:rsidP="00480E92">
      <w:pPr>
        <w:spacing w:after="0" w:line="240" w:lineRule="auto"/>
        <w:ind w:left="345" w:right="0" w:firstLine="708"/>
        <w:rPr>
          <w:szCs w:val="24"/>
        </w:rPr>
      </w:pPr>
    </w:p>
    <w:p w14:paraId="79DB8DFA" w14:textId="76E2B93C" w:rsidR="00F55158" w:rsidRPr="00366EFE" w:rsidRDefault="00F55158" w:rsidP="00480E92">
      <w:pPr>
        <w:spacing w:after="0" w:line="240" w:lineRule="auto"/>
        <w:ind w:left="345" w:right="0" w:firstLine="708"/>
        <w:rPr>
          <w:szCs w:val="24"/>
        </w:rPr>
      </w:pPr>
    </w:p>
    <w:p w14:paraId="72E93817" w14:textId="7819CFF3" w:rsidR="00F55158" w:rsidRPr="00366EFE" w:rsidRDefault="00F55158" w:rsidP="00480E92">
      <w:pPr>
        <w:spacing w:after="0" w:line="240" w:lineRule="auto"/>
        <w:ind w:left="345" w:right="0" w:firstLine="708"/>
        <w:rPr>
          <w:szCs w:val="24"/>
        </w:rPr>
      </w:pPr>
    </w:p>
    <w:p w14:paraId="114B9863" w14:textId="1C21D23A" w:rsidR="00F55158" w:rsidRPr="00366EFE" w:rsidRDefault="00F55158" w:rsidP="00480E92">
      <w:pPr>
        <w:spacing w:after="0" w:line="240" w:lineRule="auto"/>
        <w:ind w:left="345" w:right="0" w:firstLine="708"/>
        <w:rPr>
          <w:szCs w:val="24"/>
        </w:rPr>
      </w:pPr>
    </w:p>
    <w:p w14:paraId="588AC0C1" w14:textId="5E11831B" w:rsidR="00F55158" w:rsidRPr="00366EFE" w:rsidRDefault="00F55158" w:rsidP="00480E92">
      <w:pPr>
        <w:spacing w:after="0" w:line="240" w:lineRule="auto"/>
        <w:ind w:left="345" w:right="0" w:firstLine="708"/>
        <w:rPr>
          <w:szCs w:val="24"/>
        </w:rPr>
      </w:pPr>
    </w:p>
    <w:p w14:paraId="60DF783A" w14:textId="7814259B" w:rsidR="00F55158" w:rsidRPr="00366EFE" w:rsidRDefault="00F55158" w:rsidP="00480E92">
      <w:pPr>
        <w:spacing w:after="0" w:line="240" w:lineRule="auto"/>
        <w:ind w:left="345" w:right="0" w:firstLine="708"/>
        <w:rPr>
          <w:szCs w:val="24"/>
        </w:rPr>
      </w:pPr>
    </w:p>
    <w:p w14:paraId="37F391A9" w14:textId="1627DF08" w:rsidR="00F55158" w:rsidRPr="00366EFE" w:rsidRDefault="00F55158" w:rsidP="00480E92">
      <w:pPr>
        <w:spacing w:after="0" w:line="240" w:lineRule="auto"/>
        <w:ind w:left="345" w:right="0" w:firstLine="708"/>
        <w:rPr>
          <w:szCs w:val="24"/>
        </w:rPr>
      </w:pPr>
    </w:p>
    <w:p w14:paraId="12A3F932" w14:textId="379BAAFD" w:rsidR="00F55158" w:rsidRPr="00366EFE" w:rsidRDefault="00F55158" w:rsidP="00480E92">
      <w:pPr>
        <w:spacing w:after="0" w:line="240" w:lineRule="auto"/>
        <w:ind w:left="345" w:right="0" w:firstLine="708"/>
        <w:rPr>
          <w:szCs w:val="24"/>
        </w:rPr>
      </w:pPr>
    </w:p>
    <w:p w14:paraId="69FB6BBF" w14:textId="26C2A5B6" w:rsidR="00F55158" w:rsidRPr="00366EFE" w:rsidRDefault="00F55158" w:rsidP="00480E92">
      <w:pPr>
        <w:spacing w:after="0" w:line="240" w:lineRule="auto"/>
        <w:ind w:left="345" w:right="0" w:firstLine="708"/>
        <w:rPr>
          <w:szCs w:val="24"/>
        </w:rPr>
      </w:pPr>
    </w:p>
    <w:p w14:paraId="173F12F0" w14:textId="2A16BB29" w:rsidR="004B5C26" w:rsidRDefault="004B5C26" w:rsidP="002A3B2B">
      <w:pPr>
        <w:spacing w:after="0" w:line="240" w:lineRule="auto"/>
        <w:ind w:left="0" w:right="0" w:firstLine="0"/>
        <w:rPr>
          <w:szCs w:val="24"/>
        </w:rPr>
      </w:pPr>
    </w:p>
    <w:p w14:paraId="757E9325" w14:textId="77777777" w:rsidR="00F55158" w:rsidRPr="00366EFE" w:rsidRDefault="00F55158" w:rsidP="00811C17">
      <w:pPr>
        <w:spacing w:after="0" w:line="240" w:lineRule="auto"/>
        <w:ind w:left="0" w:right="0" w:firstLine="0"/>
        <w:rPr>
          <w:szCs w:val="24"/>
        </w:rPr>
      </w:pPr>
    </w:p>
    <w:p w14:paraId="3F764673" w14:textId="13EACC1A" w:rsidR="00E05457" w:rsidRPr="00366EFE" w:rsidRDefault="00E05457" w:rsidP="00BE59D8">
      <w:pPr>
        <w:widowControl w:val="0"/>
        <w:autoSpaceDE w:val="0"/>
        <w:autoSpaceDN w:val="0"/>
        <w:spacing w:after="0" w:line="240" w:lineRule="auto"/>
        <w:ind w:left="285" w:right="136" w:firstLine="707"/>
        <w:jc w:val="center"/>
        <w:rPr>
          <w:b/>
          <w:bCs/>
          <w:color w:val="auto"/>
          <w:szCs w:val="24"/>
          <w:lang w:eastAsia="en-US"/>
        </w:rPr>
      </w:pPr>
      <w:r w:rsidRPr="00366EFE">
        <w:rPr>
          <w:b/>
          <w:bCs/>
          <w:color w:val="auto"/>
          <w:szCs w:val="24"/>
          <w:lang w:eastAsia="en-US"/>
        </w:rPr>
        <w:t>Введение</w:t>
      </w:r>
    </w:p>
    <w:p w14:paraId="70CCFA1D" w14:textId="748427F5" w:rsidR="005076CD" w:rsidRPr="00366EFE" w:rsidRDefault="00E05457" w:rsidP="005076CD">
      <w:pPr>
        <w:spacing w:after="0" w:line="240" w:lineRule="auto"/>
        <w:ind w:left="345" w:right="0" w:firstLine="708"/>
        <w:rPr>
          <w:szCs w:val="24"/>
        </w:rPr>
      </w:pPr>
      <w:r w:rsidRPr="00366EFE">
        <w:rPr>
          <w:color w:val="auto"/>
          <w:szCs w:val="24"/>
          <w:lang w:eastAsia="en-US"/>
        </w:rPr>
        <w:t xml:space="preserve">Самообследование – значимая установленная законодательством об образовании процедура, проводимая образовательной организацией в целях повышения качества образовательной деятельности. Ежегодный отчет о результатах самообследования предоставляется учредителям: </w:t>
      </w:r>
      <w:r w:rsidR="00BE59D8" w:rsidRPr="00366EFE">
        <w:rPr>
          <w:color w:val="auto"/>
          <w:szCs w:val="24"/>
          <w:lang w:eastAsia="en-US"/>
        </w:rPr>
        <w:t>министерству образования и науки Краснодарского края</w:t>
      </w:r>
      <w:r w:rsidRPr="00366EFE">
        <w:rPr>
          <w:color w:val="auto"/>
          <w:szCs w:val="24"/>
          <w:lang w:eastAsia="en-US"/>
        </w:rPr>
        <w:t xml:space="preserve">. Предоставление отчета относится к </w:t>
      </w:r>
      <w:r w:rsidRPr="00366EFE">
        <w:rPr>
          <w:color w:val="auto"/>
          <w:spacing w:val="-2"/>
          <w:szCs w:val="24"/>
          <w:lang w:eastAsia="en-US"/>
        </w:rPr>
        <w:t>компетенции</w:t>
      </w:r>
      <w:r w:rsidRPr="00366EFE">
        <w:rPr>
          <w:color w:val="auto"/>
          <w:spacing w:val="-5"/>
          <w:szCs w:val="24"/>
          <w:lang w:eastAsia="en-US"/>
        </w:rPr>
        <w:t xml:space="preserve"> </w:t>
      </w:r>
      <w:r w:rsidRPr="00366EFE">
        <w:rPr>
          <w:color w:val="auto"/>
          <w:spacing w:val="-2"/>
          <w:szCs w:val="24"/>
          <w:lang w:eastAsia="en-US"/>
        </w:rPr>
        <w:t>образовательной</w:t>
      </w:r>
      <w:r w:rsidRPr="00366EFE">
        <w:rPr>
          <w:color w:val="auto"/>
          <w:spacing w:val="-3"/>
          <w:szCs w:val="24"/>
          <w:lang w:eastAsia="en-US"/>
        </w:rPr>
        <w:t xml:space="preserve"> </w:t>
      </w:r>
      <w:r w:rsidRPr="00366EFE">
        <w:rPr>
          <w:color w:val="auto"/>
          <w:spacing w:val="-2"/>
          <w:szCs w:val="24"/>
          <w:lang w:eastAsia="en-US"/>
        </w:rPr>
        <w:t>организации</w:t>
      </w:r>
      <w:r w:rsidRPr="00366EFE">
        <w:rPr>
          <w:color w:val="auto"/>
          <w:spacing w:val="-3"/>
          <w:szCs w:val="24"/>
          <w:lang w:eastAsia="en-US"/>
        </w:rPr>
        <w:t xml:space="preserve"> </w:t>
      </w:r>
      <w:r w:rsidRPr="00366EFE">
        <w:rPr>
          <w:color w:val="auto"/>
          <w:spacing w:val="-2"/>
          <w:szCs w:val="24"/>
          <w:lang w:eastAsia="en-US"/>
        </w:rPr>
        <w:t>(ч.</w:t>
      </w:r>
      <w:r w:rsidRPr="00366EFE">
        <w:rPr>
          <w:color w:val="auto"/>
          <w:spacing w:val="-4"/>
          <w:szCs w:val="24"/>
          <w:lang w:eastAsia="en-US"/>
        </w:rPr>
        <w:t xml:space="preserve"> </w:t>
      </w:r>
      <w:r w:rsidRPr="00366EFE">
        <w:rPr>
          <w:color w:val="auto"/>
          <w:spacing w:val="-2"/>
          <w:szCs w:val="24"/>
          <w:lang w:eastAsia="en-US"/>
        </w:rPr>
        <w:t>3</w:t>
      </w:r>
      <w:r w:rsidRPr="00366EFE">
        <w:rPr>
          <w:color w:val="auto"/>
          <w:spacing w:val="-5"/>
          <w:szCs w:val="24"/>
          <w:lang w:eastAsia="en-US"/>
        </w:rPr>
        <w:t xml:space="preserve"> </w:t>
      </w:r>
      <w:r w:rsidRPr="00366EFE">
        <w:rPr>
          <w:color w:val="auto"/>
          <w:spacing w:val="-2"/>
          <w:szCs w:val="24"/>
          <w:lang w:eastAsia="en-US"/>
        </w:rPr>
        <w:t>ст. 28</w:t>
      </w:r>
      <w:r w:rsidRPr="00366EFE">
        <w:rPr>
          <w:color w:val="auto"/>
          <w:spacing w:val="-5"/>
          <w:szCs w:val="24"/>
          <w:lang w:eastAsia="en-US"/>
        </w:rPr>
        <w:t xml:space="preserve"> </w:t>
      </w:r>
      <w:r w:rsidRPr="00366EFE">
        <w:rPr>
          <w:color w:val="auto"/>
          <w:spacing w:val="-2"/>
          <w:szCs w:val="24"/>
          <w:lang w:eastAsia="en-US"/>
        </w:rPr>
        <w:t>Федерального</w:t>
      </w:r>
      <w:r w:rsidRPr="00366EFE">
        <w:rPr>
          <w:color w:val="auto"/>
          <w:spacing w:val="-4"/>
          <w:szCs w:val="24"/>
          <w:lang w:eastAsia="en-US"/>
        </w:rPr>
        <w:t xml:space="preserve"> </w:t>
      </w:r>
      <w:r w:rsidRPr="00366EFE">
        <w:rPr>
          <w:color w:val="auto"/>
          <w:spacing w:val="-2"/>
          <w:szCs w:val="24"/>
          <w:lang w:eastAsia="en-US"/>
        </w:rPr>
        <w:t>закона</w:t>
      </w:r>
      <w:r w:rsidRPr="00366EFE">
        <w:rPr>
          <w:color w:val="auto"/>
          <w:spacing w:val="-5"/>
          <w:szCs w:val="24"/>
          <w:lang w:eastAsia="en-US"/>
        </w:rPr>
        <w:t xml:space="preserve"> </w:t>
      </w:r>
      <w:r w:rsidRPr="00366EFE">
        <w:rPr>
          <w:color w:val="auto"/>
          <w:spacing w:val="-2"/>
          <w:szCs w:val="24"/>
          <w:lang w:eastAsia="en-US"/>
        </w:rPr>
        <w:t>от</w:t>
      </w:r>
      <w:r w:rsidRPr="00366EFE">
        <w:rPr>
          <w:color w:val="auto"/>
          <w:spacing w:val="-3"/>
          <w:szCs w:val="24"/>
          <w:lang w:eastAsia="en-US"/>
        </w:rPr>
        <w:t xml:space="preserve"> </w:t>
      </w:r>
      <w:r w:rsidRPr="00366EFE">
        <w:rPr>
          <w:color w:val="auto"/>
          <w:spacing w:val="-2"/>
          <w:szCs w:val="24"/>
          <w:lang w:eastAsia="en-US"/>
        </w:rPr>
        <w:t>29.12.2012</w:t>
      </w:r>
      <w:r w:rsidRPr="00366EFE">
        <w:rPr>
          <w:color w:val="auto"/>
          <w:spacing w:val="21"/>
          <w:szCs w:val="24"/>
          <w:lang w:eastAsia="en-US"/>
        </w:rPr>
        <w:t xml:space="preserve"> </w:t>
      </w:r>
      <w:r w:rsidRPr="00366EFE">
        <w:rPr>
          <w:color w:val="auto"/>
          <w:spacing w:val="-5"/>
          <w:szCs w:val="24"/>
          <w:lang w:eastAsia="en-US"/>
        </w:rPr>
        <w:t>г.</w:t>
      </w:r>
      <w:r w:rsidR="00BE59D8" w:rsidRPr="00366EFE">
        <w:rPr>
          <w:color w:val="auto"/>
          <w:szCs w:val="24"/>
          <w:lang w:eastAsia="en-US"/>
        </w:rPr>
        <w:t xml:space="preserve"> </w:t>
      </w:r>
      <w:r w:rsidRPr="00366EFE">
        <w:rPr>
          <w:color w:val="auto"/>
          <w:szCs w:val="24"/>
          <w:lang w:eastAsia="en-US"/>
        </w:rPr>
        <w:t>№273-Ф3 «Об образовании в Российской Федерации»). Для обеспечения открытости и доступности отчет о результатах самообследования размещается на сайте Государственного</w:t>
      </w:r>
      <w:r w:rsidRPr="00366EFE">
        <w:rPr>
          <w:color w:val="auto"/>
          <w:spacing w:val="-6"/>
          <w:szCs w:val="24"/>
          <w:lang w:eastAsia="en-US"/>
        </w:rPr>
        <w:t xml:space="preserve"> </w:t>
      </w:r>
      <w:r w:rsidRPr="00366EFE">
        <w:rPr>
          <w:color w:val="auto"/>
          <w:szCs w:val="24"/>
          <w:lang w:eastAsia="en-US"/>
        </w:rPr>
        <w:t>бюджетного</w:t>
      </w:r>
      <w:r w:rsidRPr="00366EFE">
        <w:rPr>
          <w:color w:val="auto"/>
          <w:spacing w:val="-4"/>
          <w:szCs w:val="24"/>
          <w:lang w:eastAsia="en-US"/>
        </w:rPr>
        <w:t xml:space="preserve"> </w:t>
      </w:r>
      <w:r w:rsidRPr="00366EFE">
        <w:rPr>
          <w:color w:val="auto"/>
          <w:szCs w:val="24"/>
          <w:lang w:eastAsia="en-US"/>
        </w:rPr>
        <w:t>учреждения</w:t>
      </w:r>
      <w:r w:rsidRPr="00366EFE">
        <w:rPr>
          <w:color w:val="auto"/>
          <w:spacing w:val="-6"/>
          <w:szCs w:val="24"/>
          <w:lang w:eastAsia="en-US"/>
        </w:rPr>
        <w:t xml:space="preserve"> </w:t>
      </w:r>
      <w:r w:rsidRPr="00366EFE">
        <w:rPr>
          <w:color w:val="auto"/>
          <w:szCs w:val="24"/>
          <w:lang w:eastAsia="en-US"/>
        </w:rPr>
        <w:t>дополнительного</w:t>
      </w:r>
      <w:r w:rsidRPr="00366EFE">
        <w:rPr>
          <w:color w:val="auto"/>
          <w:spacing w:val="-6"/>
          <w:szCs w:val="24"/>
          <w:lang w:eastAsia="en-US"/>
        </w:rPr>
        <w:t xml:space="preserve"> </w:t>
      </w:r>
      <w:r w:rsidRPr="00366EFE">
        <w:rPr>
          <w:color w:val="auto"/>
          <w:szCs w:val="24"/>
          <w:lang w:eastAsia="en-US"/>
        </w:rPr>
        <w:t>образования</w:t>
      </w:r>
      <w:r w:rsidRPr="00366EFE">
        <w:rPr>
          <w:color w:val="auto"/>
          <w:spacing w:val="-6"/>
          <w:szCs w:val="24"/>
          <w:lang w:eastAsia="en-US"/>
        </w:rPr>
        <w:t xml:space="preserve"> </w:t>
      </w:r>
      <w:r w:rsidRPr="00366EFE">
        <w:rPr>
          <w:color w:val="auto"/>
          <w:szCs w:val="24"/>
          <w:lang w:eastAsia="en-US"/>
        </w:rPr>
        <w:t>центра</w:t>
      </w:r>
      <w:r w:rsidRPr="00366EFE">
        <w:rPr>
          <w:color w:val="auto"/>
          <w:spacing w:val="-6"/>
          <w:szCs w:val="24"/>
          <w:lang w:eastAsia="en-US"/>
        </w:rPr>
        <w:t xml:space="preserve"> </w:t>
      </w:r>
      <w:r w:rsidRPr="00366EFE">
        <w:rPr>
          <w:color w:val="auto"/>
          <w:szCs w:val="24"/>
          <w:lang w:eastAsia="en-US"/>
        </w:rPr>
        <w:t xml:space="preserve">детского </w:t>
      </w:r>
      <w:r w:rsidR="005076CD" w:rsidRPr="00366EFE">
        <w:rPr>
          <w:color w:val="auto"/>
          <w:szCs w:val="24"/>
          <w:lang w:eastAsia="en-US"/>
        </w:rPr>
        <w:t xml:space="preserve">и </w:t>
      </w:r>
      <w:r w:rsidRPr="00366EFE">
        <w:rPr>
          <w:color w:val="auto"/>
          <w:szCs w:val="24"/>
          <w:lang w:eastAsia="en-US"/>
        </w:rPr>
        <w:t>юношеского</w:t>
      </w:r>
      <w:r w:rsidRPr="00366EFE">
        <w:rPr>
          <w:color w:val="auto"/>
          <w:spacing w:val="51"/>
          <w:w w:val="150"/>
          <w:szCs w:val="24"/>
          <w:lang w:eastAsia="en-US"/>
        </w:rPr>
        <w:t xml:space="preserve"> </w:t>
      </w:r>
      <w:r w:rsidRPr="00366EFE">
        <w:rPr>
          <w:color w:val="auto"/>
          <w:szCs w:val="24"/>
          <w:lang w:eastAsia="en-US"/>
        </w:rPr>
        <w:t>технического</w:t>
      </w:r>
      <w:r w:rsidRPr="00366EFE">
        <w:rPr>
          <w:color w:val="auto"/>
          <w:spacing w:val="55"/>
          <w:w w:val="150"/>
          <w:szCs w:val="24"/>
          <w:lang w:eastAsia="en-US"/>
        </w:rPr>
        <w:t xml:space="preserve"> </w:t>
      </w:r>
      <w:r w:rsidRPr="00366EFE">
        <w:rPr>
          <w:color w:val="auto"/>
          <w:szCs w:val="24"/>
          <w:lang w:eastAsia="en-US"/>
        </w:rPr>
        <w:t>творчества</w:t>
      </w:r>
      <w:r w:rsidRPr="00366EFE">
        <w:rPr>
          <w:color w:val="auto"/>
          <w:spacing w:val="54"/>
          <w:w w:val="150"/>
          <w:szCs w:val="24"/>
          <w:lang w:eastAsia="en-US"/>
        </w:rPr>
        <w:t xml:space="preserve"> </w:t>
      </w:r>
      <w:r w:rsidRPr="00366EFE">
        <w:rPr>
          <w:color w:val="auto"/>
          <w:szCs w:val="24"/>
          <w:lang w:eastAsia="en-US"/>
        </w:rPr>
        <w:t>Красно</w:t>
      </w:r>
      <w:r w:rsidR="005076CD" w:rsidRPr="00366EFE">
        <w:rPr>
          <w:color w:val="auto"/>
          <w:szCs w:val="24"/>
          <w:lang w:eastAsia="en-US"/>
        </w:rPr>
        <w:t xml:space="preserve">дарского края </w:t>
      </w:r>
      <w:r w:rsidRPr="00366EFE">
        <w:rPr>
          <w:color w:val="auto"/>
          <w:szCs w:val="24"/>
          <w:lang w:eastAsia="en-US"/>
        </w:rPr>
        <w:t xml:space="preserve">(далее – Центр): </w:t>
      </w:r>
      <w:hyperlink r:id="rId9" w:history="1">
        <w:r w:rsidR="002A3B2B" w:rsidRPr="00813968">
          <w:rPr>
            <w:rStyle w:val="a3"/>
            <w:szCs w:val="24"/>
            <w:lang w:eastAsia="en-US"/>
          </w:rPr>
          <w:t>https://tehno93.ru/?ysclid=mlewqv759o21742251</w:t>
        </w:r>
      </w:hyperlink>
      <w:r w:rsidR="005076CD" w:rsidRPr="00366EFE">
        <w:rPr>
          <w:color w:val="auto"/>
          <w:szCs w:val="24"/>
          <w:lang w:eastAsia="en-US"/>
        </w:rPr>
        <w:t xml:space="preserve"> </w:t>
      </w:r>
      <w:r w:rsidRPr="00366EFE">
        <w:rPr>
          <w:color w:val="auto"/>
          <w:szCs w:val="24"/>
          <w:lang w:eastAsia="en-US"/>
        </w:rPr>
        <w:t>в сети Интернет (п. 3 ч. 2, ч. 3 ст. 29 Федерального закона от 29.12.2012</w:t>
      </w:r>
      <w:r w:rsidRPr="00366EFE">
        <w:rPr>
          <w:color w:val="auto"/>
          <w:spacing w:val="-2"/>
          <w:szCs w:val="24"/>
          <w:lang w:eastAsia="en-US"/>
        </w:rPr>
        <w:t xml:space="preserve"> </w:t>
      </w:r>
      <w:r w:rsidRPr="00366EFE">
        <w:rPr>
          <w:color w:val="auto"/>
          <w:szCs w:val="24"/>
          <w:lang w:eastAsia="en-US"/>
        </w:rPr>
        <w:t>г. №273-Ф3 «Об образовании в Российской Федерации»). Отчет о результатах самообследования образовательная организация размещает не позднее 20.04.2026 г. на официальном сайте учреждения.</w:t>
      </w:r>
      <w:r w:rsidRPr="00366EFE">
        <w:rPr>
          <w:color w:val="auto"/>
          <w:spacing w:val="40"/>
          <w:szCs w:val="24"/>
          <w:lang w:eastAsia="en-US"/>
        </w:rPr>
        <w:t xml:space="preserve"> </w:t>
      </w:r>
      <w:r w:rsidRPr="00366EFE">
        <w:rPr>
          <w:color w:val="auto"/>
          <w:szCs w:val="24"/>
          <w:lang w:eastAsia="en-US"/>
        </w:rPr>
        <w:t>В</w:t>
      </w:r>
      <w:r w:rsidRPr="00366EFE">
        <w:rPr>
          <w:color w:val="auto"/>
          <w:spacing w:val="-1"/>
          <w:szCs w:val="24"/>
          <w:lang w:eastAsia="en-US"/>
        </w:rPr>
        <w:t xml:space="preserve"> </w:t>
      </w:r>
      <w:r w:rsidRPr="00366EFE">
        <w:rPr>
          <w:color w:val="auto"/>
          <w:szCs w:val="24"/>
          <w:lang w:eastAsia="en-US"/>
        </w:rPr>
        <w:t>соответствии со статьей 28 Федерального закона от 29.12.2012 г. №273-ФЗ «Об образовании в Российской Федерации», приказом Министерства образовании и науки Российской Федерации от 14.06.2013 г. №462 «Об утверждении порядка проведения самообследования образовательной</w:t>
      </w:r>
      <w:r w:rsidRPr="00366EFE">
        <w:rPr>
          <w:color w:val="auto"/>
          <w:spacing w:val="-6"/>
          <w:szCs w:val="24"/>
          <w:lang w:eastAsia="en-US"/>
        </w:rPr>
        <w:t xml:space="preserve"> </w:t>
      </w:r>
      <w:r w:rsidRPr="00366EFE">
        <w:rPr>
          <w:color w:val="auto"/>
          <w:szCs w:val="24"/>
          <w:lang w:eastAsia="en-US"/>
        </w:rPr>
        <w:t>организацией»,</w:t>
      </w:r>
      <w:r w:rsidRPr="00366EFE">
        <w:rPr>
          <w:color w:val="auto"/>
          <w:spacing w:val="-6"/>
          <w:szCs w:val="24"/>
          <w:lang w:eastAsia="en-US"/>
        </w:rPr>
        <w:t xml:space="preserve"> </w:t>
      </w:r>
      <w:r w:rsidRPr="00366EFE">
        <w:rPr>
          <w:color w:val="auto"/>
          <w:szCs w:val="24"/>
          <w:lang w:eastAsia="en-US"/>
        </w:rPr>
        <w:t>приказом</w:t>
      </w:r>
      <w:r w:rsidRPr="00366EFE">
        <w:rPr>
          <w:color w:val="auto"/>
          <w:spacing w:val="-7"/>
          <w:szCs w:val="24"/>
          <w:lang w:eastAsia="en-US"/>
        </w:rPr>
        <w:t xml:space="preserve"> </w:t>
      </w:r>
      <w:r w:rsidRPr="00366EFE">
        <w:rPr>
          <w:color w:val="auto"/>
          <w:szCs w:val="24"/>
          <w:lang w:eastAsia="en-US"/>
        </w:rPr>
        <w:t>Министерства</w:t>
      </w:r>
      <w:r w:rsidRPr="00366EFE">
        <w:rPr>
          <w:color w:val="auto"/>
          <w:spacing w:val="-7"/>
          <w:szCs w:val="24"/>
          <w:lang w:eastAsia="en-US"/>
        </w:rPr>
        <w:t xml:space="preserve"> </w:t>
      </w:r>
      <w:r w:rsidRPr="00366EFE">
        <w:rPr>
          <w:color w:val="auto"/>
          <w:szCs w:val="24"/>
          <w:lang w:eastAsia="en-US"/>
        </w:rPr>
        <w:t>образовании</w:t>
      </w:r>
      <w:r w:rsidRPr="00366EFE">
        <w:rPr>
          <w:color w:val="auto"/>
          <w:spacing w:val="-6"/>
          <w:szCs w:val="24"/>
          <w:lang w:eastAsia="en-US"/>
        </w:rPr>
        <w:t xml:space="preserve"> </w:t>
      </w:r>
      <w:r w:rsidRPr="00366EFE">
        <w:rPr>
          <w:color w:val="auto"/>
          <w:szCs w:val="24"/>
          <w:lang w:eastAsia="en-US"/>
        </w:rPr>
        <w:t>и</w:t>
      </w:r>
      <w:r w:rsidRPr="00366EFE">
        <w:rPr>
          <w:color w:val="auto"/>
          <w:spacing w:val="-8"/>
          <w:szCs w:val="24"/>
          <w:lang w:eastAsia="en-US"/>
        </w:rPr>
        <w:t xml:space="preserve"> </w:t>
      </w:r>
      <w:r w:rsidRPr="00366EFE">
        <w:rPr>
          <w:color w:val="auto"/>
          <w:szCs w:val="24"/>
          <w:lang w:eastAsia="en-US"/>
        </w:rPr>
        <w:t>науки</w:t>
      </w:r>
      <w:r w:rsidRPr="00366EFE">
        <w:rPr>
          <w:color w:val="auto"/>
          <w:spacing w:val="-6"/>
          <w:szCs w:val="24"/>
          <w:lang w:eastAsia="en-US"/>
        </w:rPr>
        <w:t xml:space="preserve"> </w:t>
      </w:r>
      <w:r w:rsidRPr="00366EFE">
        <w:rPr>
          <w:color w:val="auto"/>
          <w:szCs w:val="24"/>
          <w:lang w:eastAsia="en-US"/>
        </w:rPr>
        <w:t>Российской Федерации от 12.12.2013 г. №1324 «Об утверждении показателей деятельности образовательной организации, подлежащей самообследованию»</w:t>
      </w:r>
      <w:r w:rsidR="005076CD" w:rsidRPr="00366EFE">
        <w:rPr>
          <w:szCs w:val="24"/>
        </w:rPr>
        <w:t>, письмом Минобрнауки РФ от 19.04.2018 № 08-1035 «О порядке проведения самообследования образовательной организации» в целях обеспечения открытости и доступности информации о деятельности  учреждения.</w:t>
      </w:r>
    </w:p>
    <w:p w14:paraId="0359D35D" w14:textId="77777777" w:rsidR="001B0F56" w:rsidRPr="00366EFE" w:rsidRDefault="00E05457" w:rsidP="001B0F56">
      <w:pPr>
        <w:widowControl w:val="0"/>
        <w:autoSpaceDE w:val="0"/>
        <w:autoSpaceDN w:val="0"/>
        <w:spacing w:before="1" w:after="0" w:line="240" w:lineRule="auto"/>
        <w:ind w:left="285" w:right="135" w:firstLine="707"/>
        <w:rPr>
          <w:color w:val="auto"/>
          <w:szCs w:val="24"/>
          <w:lang w:eastAsia="en-US"/>
        </w:rPr>
      </w:pPr>
      <w:r w:rsidRPr="00366EFE">
        <w:rPr>
          <w:color w:val="auto"/>
          <w:szCs w:val="24"/>
          <w:lang w:eastAsia="en-US"/>
        </w:rPr>
        <w:t>В соответствии с вышеперечисленным, а также на основании порядка проведения самообследования</w:t>
      </w:r>
      <w:r w:rsidRPr="00366EFE">
        <w:rPr>
          <w:color w:val="auto"/>
          <w:spacing w:val="-15"/>
          <w:szCs w:val="24"/>
          <w:lang w:eastAsia="en-US"/>
        </w:rPr>
        <w:t xml:space="preserve"> </w:t>
      </w:r>
      <w:r w:rsidRPr="00366EFE">
        <w:rPr>
          <w:color w:val="auto"/>
          <w:szCs w:val="24"/>
          <w:lang w:eastAsia="en-US"/>
        </w:rPr>
        <w:t>образовательной</w:t>
      </w:r>
      <w:r w:rsidRPr="00366EFE">
        <w:rPr>
          <w:color w:val="auto"/>
          <w:spacing w:val="-15"/>
          <w:szCs w:val="24"/>
          <w:lang w:eastAsia="en-US"/>
        </w:rPr>
        <w:t xml:space="preserve"> </w:t>
      </w:r>
      <w:r w:rsidRPr="00366EFE">
        <w:rPr>
          <w:color w:val="auto"/>
          <w:szCs w:val="24"/>
          <w:lang w:eastAsia="en-US"/>
        </w:rPr>
        <w:t>организацией,</w:t>
      </w:r>
      <w:r w:rsidRPr="00366EFE">
        <w:rPr>
          <w:color w:val="auto"/>
          <w:spacing w:val="-15"/>
          <w:szCs w:val="24"/>
          <w:lang w:eastAsia="en-US"/>
        </w:rPr>
        <w:t xml:space="preserve"> </w:t>
      </w:r>
      <w:r w:rsidRPr="00366EFE">
        <w:rPr>
          <w:color w:val="auto"/>
          <w:szCs w:val="24"/>
          <w:lang w:eastAsia="en-US"/>
        </w:rPr>
        <w:t>утвержденного</w:t>
      </w:r>
      <w:r w:rsidRPr="00366EFE">
        <w:rPr>
          <w:color w:val="auto"/>
          <w:spacing w:val="-15"/>
          <w:szCs w:val="24"/>
          <w:lang w:eastAsia="en-US"/>
        </w:rPr>
        <w:t xml:space="preserve"> </w:t>
      </w:r>
      <w:r w:rsidRPr="00366EFE">
        <w:rPr>
          <w:color w:val="auto"/>
          <w:szCs w:val="24"/>
          <w:lang w:eastAsia="en-US"/>
        </w:rPr>
        <w:t>Приказом</w:t>
      </w:r>
      <w:r w:rsidRPr="00366EFE">
        <w:rPr>
          <w:color w:val="auto"/>
          <w:spacing w:val="-14"/>
          <w:szCs w:val="24"/>
          <w:lang w:eastAsia="en-US"/>
        </w:rPr>
        <w:t xml:space="preserve"> </w:t>
      </w:r>
      <w:r w:rsidRPr="00366EFE">
        <w:rPr>
          <w:color w:val="auto"/>
          <w:szCs w:val="24"/>
          <w:lang w:eastAsia="en-US"/>
        </w:rPr>
        <w:t>Министерства образования и науки РФ от 14 июня 2013 г. №462 «Об утверждении Порядка проведения самообследования образовательной организацией», Положения о проведении самообследования</w:t>
      </w:r>
      <w:r w:rsidRPr="00366EFE">
        <w:rPr>
          <w:color w:val="auto"/>
          <w:spacing w:val="-15"/>
          <w:szCs w:val="24"/>
          <w:lang w:eastAsia="en-US"/>
        </w:rPr>
        <w:t xml:space="preserve"> </w:t>
      </w:r>
      <w:r w:rsidRPr="00366EFE">
        <w:rPr>
          <w:color w:val="auto"/>
          <w:szCs w:val="24"/>
          <w:lang w:eastAsia="en-US"/>
        </w:rPr>
        <w:t>ГБУ</w:t>
      </w:r>
      <w:r w:rsidRPr="00366EFE">
        <w:rPr>
          <w:color w:val="auto"/>
          <w:spacing w:val="-15"/>
          <w:szCs w:val="24"/>
          <w:lang w:eastAsia="en-US"/>
        </w:rPr>
        <w:t xml:space="preserve"> </w:t>
      </w:r>
      <w:r w:rsidRPr="00366EFE">
        <w:rPr>
          <w:color w:val="auto"/>
          <w:szCs w:val="24"/>
          <w:lang w:eastAsia="en-US"/>
        </w:rPr>
        <w:t>ДО</w:t>
      </w:r>
      <w:r w:rsidRPr="00366EFE">
        <w:rPr>
          <w:color w:val="auto"/>
          <w:spacing w:val="-15"/>
          <w:szCs w:val="24"/>
          <w:lang w:eastAsia="en-US"/>
        </w:rPr>
        <w:t xml:space="preserve"> </w:t>
      </w:r>
      <w:r w:rsidRPr="00366EFE">
        <w:rPr>
          <w:color w:val="auto"/>
          <w:szCs w:val="24"/>
          <w:lang w:eastAsia="en-US"/>
        </w:rPr>
        <w:t>ЦДЮТТ</w:t>
      </w:r>
      <w:r w:rsidRPr="00366EFE">
        <w:rPr>
          <w:color w:val="auto"/>
          <w:spacing w:val="-15"/>
          <w:szCs w:val="24"/>
          <w:lang w:eastAsia="en-US"/>
        </w:rPr>
        <w:t xml:space="preserve"> </w:t>
      </w:r>
      <w:r w:rsidR="005076CD" w:rsidRPr="00366EFE">
        <w:rPr>
          <w:color w:val="auto"/>
          <w:szCs w:val="24"/>
          <w:lang w:eastAsia="en-US"/>
        </w:rPr>
        <w:t>Краснодарского края</w:t>
      </w:r>
      <w:r w:rsidRPr="00366EFE">
        <w:rPr>
          <w:color w:val="auto"/>
          <w:szCs w:val="24"/>
          <w:lang w:eastAsia="en-US"/>
        </w:rPr>
        <w:t>, проведено самообследование деятельности организации за период с 01.01.2025 г. по 31.12.2025 г.</w:t>
      </w:r>
    </w:p>
    <w:p w14:paraId="6F047E7B" w14:textId="31B18C22" w:rsidR="00E05457" w:rsidRPr="00366EFE" w:rsidRDefault="00E05457" w:rsidP="001B0F56">
      <w:pPr>
        <w:widowControl w:val="0"/>
        <w:autoSpaceDE w:val="0"/>
        <w:autoSpaceDN w:val="0"/>
        <w:spacing w:before="1" w:after="0" w:line="240" w:lineRule="auto"/>
        <w:ind w:left="285" w:right="135" w:firstLine="707"/>
        <w:rPr>
          <w:color w:val="auto"/>
          <w:szCs w:val="24"/>
          <w:lang w:eastAsia="en-US"/>
        </w:rPr>
      </w:pPr>
      <w:r w:rsidRPr="00366EFE">
        <w:rPr>
          <w:bCs/>
          <w:color w:val="auto"/>
          <w:szCs w:val="24"/>
          <w:lang w:eastAsia="en-US"/>
        </w:rPr>
        <w:t>Цель</w:t>
      </w:r>
      <w:r w:rsidRPr="00366EFE">
        <w:rPr>
          <w:bCs/>
          <w:color w:val="auto"/>
          <w:spacing w:val="-1"/>
          <w:szCs w:val="24"/>
          <w:lang w:eastAsia="en-US"/>
        </w:rPr>
        <w:t xml:space="preserve"> </w:t>
      </w:r>
      <w:r w:rsidRPr="00366EFE">
        <w:rPr>
          <w:bCs/>
          <w:color w:val="auto"/>
          <w:spacing w:val="-2"/>
          <w:szCs w:val="24"/>
          <w:lang w:eastAsia="en-US"/>
        </w:rPr>
        <w:t>самообследования</w:t>
      </w:r>
      <w:r w:rsidR="005076CD" w:rsidRPr="00366EFE">
        <w:rPr>
          <w:b/>
          <w:color w:val="auto"/>
          <w:spacing w:val="-2"/>
          <w:szCs w:val="24"/>
          <w:lang w:eastAsia="en-US"/>
        </w:rPr>
        <w:t xml:space="preserve"> - </w:t>
      </w:r>
      <w:r w:rsidR="005076CD" w:rsidRPr="00366EFE">
        <w:rPr>
          <w:color w:val="auto"/>
          <w:szCs w:val="24"/>
          <w:lang w:eastAsia="en-US"/>
        </w:rPr>
        <w:t>о</w:t>
      </w:r>
      <w:r w:rsidRPr="00366EFE">
        <w:rPr>
          <w:color w:val="auto"/>
          <w:szCs w:val="24"/>
          <w:lang w:eastAsia="en-US"/>
        </w:rPr>
        <w:t>беспеч</w:t>
      </w:r>
      <w:r w:rsidR="005076CD" w:rsidRPr="00366EFE">
        <w:rPr>
          <w:color w:val="auto"/>
          <w:szCs w:val="24"/>
          <w:lang w:eastAsia="en-US"/>
        </w:rPr>
        <w:t>ение</w:t>
      </w:r>
      <w:r w:rsidRPr="00366EFE">
        <w:rPr>
          <w:color w:val="auto"/>
          <w:spacing w:val="-6"/>
          <w:szCs w:val="24"/>
          <w:lang w:eastAsia="en-US"/>
        </w:rPr>
        <w:t xml:space="preserve"> </w:t>
      </w:r>
      <w:r w:rsidRPr="00366EFE">
        <w:rPr>
          <w:color w:val="auto"/>
          <w:szCs w:val="24"/>
          <w:lang w:eastAsia="en-US"/>
        </w:rPr>
        <w:t>доступност</w:t>
      </w:r>
      <w:r w:rsidR="005076CD" w:rsidRPr="00366EFE">
        <w:rPr>
          <w:color w:val="auto"/>
          <w:szCs w:val="24"/>
          <w:lang w:eastAsia="en-US"/>
        </w:rPr>
        <w:t>и</w:t>
      </w:r>
      <w:r w:rsidRPr="00366EFE">
        <w:rPr>
          <w:color w:val="auto"/>
          <w:spacing w:val="-5"/>
          <w:szCs w:val="24"/>
          <w:lang w:eastAsia="en-US"/>
        </w:rPr>
        <w:t xml:space="preserve"> </w:t>
      </w:r>
      <w:r w:rsidRPr="00366EFE">
        <w:rPr>
          <w:color w:val="auto"/>
          <w:szCs w:val="24"/>
          <w:lang w:eastAsia="en-US"/>
        </w:rPr>
        <w:t>и</w:t>
      </w:r>
      <w:r w:rsidRPr="00366EFE">
        <w:rPr>
          <w:color w:val="auto"/>
          <w:spacing w:val="-5"/>
          <w:szCs w:val="24"/>
          <w:lang w:eastAsia="en-US"/>
        </w:rPr>
        <w:t xml:space="preserve"> </w:t>
      </w:r>
      <w:r w:rsidRPr="00366EFE">
        <w:rPr>
          <w:color w:val="auto"/>
          <w:szCs w:val="24"/>
          <w:lang w:eastAsia="en-US"/>
        </w:rPr>
        <w:t>открытост</w:t>
      </w:r>
      <w:r w:rsidR="005076CD" w:rsidRPr="00366EFE">
        <w:rPr>
          <w:color w:val="auto"/>
          <w:szCs w:val="24"/>
          <w:lang w:eastAsia="en-US"/>
        </w:rPr>
        <w:t xml:space="preserve">и </w:t>
      </w:r>
      <w:r w:rsidRPr="00366EFE">
        <w:rPr>
          <w:color w:val="auto"/>
          <w:szCs w:val="24"/>
          <w:lang w:eastAsia="en-US"/>
        </w:rPr>
        <w:t>информации</w:t>
      </w:r>
      <w:r w:rsidRPr="00366EFE">
        <w:rPr>
          <w:color w:val="auto"/>
          <w:spacing w:val="-5"/>
          <w:szCs w:val="24"/>
          <w:lang w:eastAsia="en-US"/>
        </w:rPr>
        <w:t xml:space="preserve"> </w:t>
      </w:r>
      <w:r w:rsidRPr="00366EFE">
        <w:rPr>
          <w:color w:val="auto"/>
          <w:szCs w:val="24"/>
          <w:lang w:eastAsia="en-US"/>
        </w:rPr>
        <w:t>о</w:t>
      </w:r>
      <w:r w:rsidRPr="00366EFE">
        <w:rPr>
          <w:color w:val="auto"/>
          <w:spacing w:val="-5"/>
          <w:szCs w:val="24"/>
          <w:lang w:eastAsia="en-US"/>
        </w:rPr>
        <w:t xml:space="preserve"> </w:t>
      </w:r>
      <w:r w:rsidRPr="00366EFE">
        <w:rPr>
          <w:color w:val="auto"/>
          <w:szCs w:val="24"/>
          <w:lang w:eastAsia="en-US"/>
        </w:rPr>
        <w:t>деятельности</w:t>
      </w:r>
      <w:r w:rsidRPr="00366EFE">
        <w:rPr>
          <w:color w:val="auto"/>
          <w:spacing w:val="2"/>
          <w:szCs w:val="24"/>
          <w:lang w:eastAsia="en-US"/>
        </w:rPr>
        <w:t xml:space="preserve"> </w:t>
      </w:r>
      <w:r w:rsidRPr="00366EFE">
        <w:rPr>
          <w:color w:val="auto"/>
          <w:spacing w:val="-2"/>
          <w:szCs w:val="24"/>
          <w:lang w:eastAsia="en-US"/>
        </w:rPr>
        <w:t>Це</w:t>
      </w:r>
      <w:r w:rsidR="005076CD" w:rsidRPr="00366EFE">
        <w:rPr>
          <w:color w:val="auto"/>
          <w:spacing w:val="-2"/>
          <w:szCs w:val="24"/>
          <w:lang w:eastAsia="en-US"/>
        </w:rPr>
        <w:t xml:space="preserve">нтра, посредствам </w:t>
      </w:r>
      <w:r w:rsidR="005076CD" w:rsidRPr="00366EFE">
        <w:rPr>
          <w:color w:val="auto"/>
          <w:szCs w:val="24"/>
          <w:lang w:eastAsia="en-US"/>
        </w:rPr>
        <w:t>о</w:t>
      </w:r>
      <w:r w:rsidRPr="00366EFE">
        <w:rPr>
          <w:color w:val="auto"/>
          <w:szCs w:val="24"/>
          <w:lang w:eastAsia="en-US"/>
        </w:rPr>
        <w:t>существ</w:t>
      </w:r>
      <w:r w:rsidR="005076CD" w:rsidRPr="00366EFE">
        <w:rPr>
          <w:color w:val="auto"/>
          <w:szCs w:val="24"/>
          <w:lang w:eastAsia="en-US"/>
        </w:rPr>
        <w:t>ления</w:t>
      </w:r>
      <w:r w:rsidRPr="00366EFE">
        <w:rPr>
          <w:color w:val="auto"/>
          <w:spacing w:val="-15"/>
          <w:szCs w:val="24"/>
          <w:lang w:eastAsia="en-US"/>
        </w:rPr>
        <w:t xml:space="preserve"> </w:t>
      </w:r>
      <w:r w:rsidRPr="00366EFE">
        <w:rPr>
          <w:color w:val="auto"/>
          <w:szCs w:val="24"/>
          <w:lang w:eastAsia="en-US"/>
        </w:rPr>
        <w:t>диагностик</w:t>
      </w:r>
      <w:r w:rsidR="005076CD" w:rsidRPr="00366EFE">
        <w:rPr>
          <w:color w:val="auto"/>
          <w:szCs w:val="24"/>
          <w:lang w:eastAsia="en-US"/>
        </w:rPr>
        <w:t>и</w:t>
      </w:r>
      <w:r w:rsidRPr="00366EFE">
        <w:rPr>
          <w:color w:val="auto"/>
          <w:szCs w:val="24"/>
          <w:lang w:eastAsia="en-US"/>
        </w:rPr>
        <w:t>,</w:t>
      </w:r>
      <w:r w:rsidRPr="00366EFE">
        <w:rPr>
          <w:color w:val="auto"/>
          <w:spacing w:val="-15"/>
          <w:szCs w:val="24"/>
          <w:lang w:eastAsia="en-US"/>
        </w:rPr>
        <w:t xml:space="preserve"> </w:t>
      </w:r>
      <w:r w:rsidRPr="00366EFE">
        <w:rPr>
          <w:color w:val="auto"/>
          <w:szCs w:val="24"/>
          <w:lang w:eastAsia="en-US"/>
        </w:rPr>
        <w:t>регулировани</w:t>
      </w:r>
      <w:r w:rsidR="005076CD" w:rsidRPr="00366EFE">
        <w:rPr>
          <w:color w:val="auto"/>
          <w:szCs w:val="24"/>
          <w:lang w:eastAsia="en-US"/>
        </w:rPr>
        <w:t>я</w:t>
      </w:r>
      <w:r w:rsidRPr="00366EFE">
        <w:rPr>
          <w:color w:val="auto"/>
          <w:spacing w:val="-15"/>
          <w:szCs w:val="24"/>
          <w:lang w:eastAsia="en-US"/>
        </w:rPr>
        <w:t xml:space="preserve"> </w:t>
      </w:r>
      <w:r w:rsidRPr="00366EFE">
        <w:rPr>
          <w:color w:val="auto"/>
          <w:szCs w:val="24"/>
          <w:lang w:eastAsia="en-US"/>
        </w:rPr>
        <w:t>и</w:t>
      </w:r>
      <w:r w:rsidRPr="00366EFE">
        <w:rPr>
          <w:color w:val="auto"/>
          <w:spacing w:val="-15"/>
          <w:szCs w:val="24"/>
          <w:lang w:eastAsia="en-US"/>
        </w:rPr>
        <w:t xml:space="preserve"> </w:t>
      </w:r>
      <w:r w:rsidRPr="00366EFE">
        <w:rPr>
          <w:color w:val="auto"/>
          <w:szCs w:val="24"/>
          <w:lang w:eastAsia="en-US"/>
        </w:rPr>
        <w:t>коррекци</w:t>
      </w:r>
      <w:r w:rsidR="005076CD" w:rsidRPr="00366EFE">
        <w:rPr>
          <w:color w:val="auto"/>
          <w:szCs w:val="24"/>
          <w:lang w:eastAsia="en-US"/>
        </w:rPr>
        <w:t>и</w:t>
      </w:r>
      <w:r w:rsidRPr="00366EFE">
        <w:rPr>
          <w:color w:val="auto"/>
          <w:spacing w:val="-15"/>
          <w:szCs w:val="24"/>
          <w:lang w:eastAsia="en-US"/>
        </w:rPr>
        <w:t xml:space="preserve"> </w:t>
      </w:r>
      <w:r w:rsidRPr="00366EFE">
        <w:rPr>
          <w:color w:val="auto"/>
          <w:szCs w:val="24"/>
          <w:lang w:eastAsia="en-US"/>
        </w:rPr>
        <w:t>деятельности</w:t>
      </w:r>
      <w:r w:rsidRPr="00366EFE">
        <w:rPr>
          <w:color w:val="auto"/>
          <w:spacing w:val="-15"/>
          <w:szCs w:val="24"/>
          <w:lang w:eastAsia="en-US"/>
        </w:rPr>
        <w:t xml:space="preserve"> </w:t>
      </w:r>
      <w:r w:rsidRPr="00366EFE">
        <w:rPr>
          <w:color w:val="auto"/>
          <w:szCs w:val="24"/>
          <w:lang w:eastAsia="en-US"/>
        </w:rPr>
        <w:t>учреждения по основным направлениям для оптимального выполнения государственного и социального заказов, а также для дальнейшего устойчивого развития организации.</w:t>
      </w:r>
    </w:p>
    <w:p w14:paraId="1A751F02" w14:textId="343DB6DF" w:rsidR="00E05457" w:rsidRPr="00366EFE" w:rsidRDefault="00E05457" w:rsidP="00E05457">
      <w:pPr>
        <w:widowControl w:val="0"/>
        <w:autoSpaceDE w:val="0"/>
        <w:autoSpaceDN w:val="0"/>
        <w:spacing w:after="0" w:line="240" w:lineRule="auto"/>
        <w:ind w:left="993" w:right="0" w:firstLine="0"/>
        <w:jc w:val="left"/>
        <w:rPr>
          <w:bCs/>
          <w:color w:val="auto"/>
          <w:szCs w:val="24"/>
          <w:lang w:eastAsia="en-US"/>
        </w:rPr>
      </w:pPr>
      <w:r w:rsidRPr="00366EFE">
        <w:rPr>
          <w:bCs/>
          <w:color w:val="auto"/>
          <w:szCs w:val="24"/>
          <w:lang w:eastAsia="en-US"/>
        </w:rPr>
        <w:t>Этапы</w:t>
      </w:r>
      <w:r w:rsidRPr="00366EFE">
        <w:rPr>
          <w:bCs/>
          <w:color w:val="auto"/>
          <w:spacing w:val="-4"/>
          <w:szCs w:val="24"/>
          <w:lang w:eastAsia="en-US"/>
        </w:rPr>
        <w:t xml:space="preserve"> </w:t>
      </w:r>
      <w:r w:rsidRPr="00366EFE">
        <w:rPr>
          <w:bCs/>
          <w:color w:val="auto"/>
          <w:szCs w:val="24"/>
          <w:lang w:eastAsia="en-US"/>
        </w:rPr>
        <w:t>проведения</w:t>
      </w:r>
      <w:r w:rsidRPr="00366EFE">
        <w:rPr>
          <w:bCs/>
          <w:color w:val="auto"/>
          <w:spacing w:val="-1"/>
          <w:szCs w:val="24"/>
          <w:lang w:eastAsia="en-US"/>
        </w:rPr>
        <w:t xml:space="preserve"> </w:t>
      </w:r>
      <w:r w:rsidRPr="00366EFE">
        <w:rPr>
          <w:bCs/>
          <w:color w:val="auto"/>
          <w:spacing w:val="-2"/>
          <w:szCs w:val="24"/>
          <w:lang w:eastAsia="en-US"/>
        </w:rPr>
        <w:t>самообследования</w:t>
      </w:r>
      <w:r w:rsidR="00306301" w:rsidRPr="00366EFE">
        <w:rPr>
          <w:bCs/>
          <w:color w:val="auto"/>
          <w:spacing w:val="-2"/>
          <w:szCs w:val="24"/>
          <w:lang w:eastAsia="en-US"/>
        </w:rPr>
        <w:t>:</w:t>
      </w:r>
    </w:p>
    <w:p w14:paraId="1A335FFA" w14:textId="77777777" w:rsidR="00E05457" w:rsidRPr="00366EFE" w:rsidRDefault="00E05457" w:rsidP="00E05457">
      <w:pPr>
        <w:widowControl w:val="0"/>
        <w:autoSpaceDE w:val="0"/>
        <w:autoSpaceDN w:val="0"/>
        <w:spacing w:after="0" w:line="240" w:lineRule="auto"/>
        <w:ind w:left="1053" w:right="0" w:firstLine="0"/>
        <w:jc w:val="left"/>
        <w:rPr>
          <w:color w:val="auto"/>
          <w:szCs w:val="24"/>
          <w:lang w:eastAsia="en-US"/>
        </w:rPr>
      </w:pPr>
      <w:r w:rsidRPr="00366EFE">
        <w:rPr>
          <w:bCs/>
          <w:color w:val="auto"/>
          <w:szCs w:val="24"/>
          <w:lang w:eastAsia="en-US"/>
        </w:rPr>
        <w:t>Процедура</w:t>
      </w:r>
      <w:r w:rsidRPr="00366EFE">
        <w:rPr>
          <w:bCs/>
          <w:color w:val="auto"/>
          <w:spacing w:val="-5"/>
          <w:szCs w:val="24"/>
          <w:lang w:eastAsia="en-US"/>
        </w:rPr>
        <w:t xml:space="preserve"> </w:t>
      </w:r>
      <w:r w:rsidRPr="00366EFE">
        <w:rPr>
          <w:bCs/>
          <w:color w:val="auto"/>
          <w:szCs w:val="24"/>
          <w:lang w:eastAsia="en-US"/>
        </w:rPr>
        <w:t>самообследования</w:t>
      </w:r>
      <w:r w:rsidRPr="00366EFE">
        <w:rPr>
          <w:bCs/>
          <w:color w:val="auto"/>
          <w:spacing w:val="-4"/>
          <w:szCs w:val="24"/>
          <w:lang w:eastAsia="en-US"/>
        </w:rPr>
        <w:t xml:space="preserve"> </w:t>
      </w:r>
      <w:r w:rsidRPr="00366EFE">
        <w:rPr>
          <w:bCs/>
          <w:color w:val="auto"/>
          <w:szCs w:val="24"/>
          <w:lang w:eastAsia="en-US"/>
        </w:rPr>
        <w:t>включает</w:t>
      </w:r>
      <w:r w:rsidRPr="00366EFE">
        <w:rPr>
          <w:color w:val="auto"/>
          <w:spacing w:val="-4"/>
          <w:szCs w:val="24"/>
          <w:lang w:eastAsia="en-US"/>
        </w:rPr>
        <w:t xml:space="preserve"> </w:t>
      </w:r>
      <w:r w:rsidRPr="00366EFE">
        <w:rPr>
          <w:color w:val="auto"/>
          <w:szCs w:val="24"/>
          <w:lang w:eastAsia="en-US"/>
        </w:rPr>
        <w:t>в</w:t>
      </w:r>
      <w:r w:rsidRPr="00366EFE">
        <w:rPr>
          <w:color w:val="auto"/>
          <w:spacing w:val="-4"/>
          <w:szCs w:val="24"/>
          <w:lang w:eastAsia="en-US"/>
        </w:rPr>
        <w:t xml:space="preserve"> </w:t>
      </w:r>
      <w:r w:rsidRPr="00366EFE">
        <w:rPr>
          <w:color w:val="auto"/>
          <w:szCs w:val="24"/>
          <w:lang w:eastAsia="en-US"/>
        </w:rPr>
        <w:t>себя</w:t>
      </w:r>
      <w:r w:rsidRPr="00366EFE">
        <w:rPr>
          <w:color w:val="auto"/>
          <w:spacing w:val="-2"/>
          <w:szCs w:val="24"/>
          <w:lang w:eastAsia="en-US"/>
        </w:rPr>
        <w:t xml:space="preserve"> </w:t>
      </w:r>
      <w:r w:rsidRPr="00366EFE">
        <w:rPr>
          <w:color w:val="auto"/>
          <w:szCs w:val="24"/>
          <w:lang w:eastAsia="en-US"/>
        </w:rPr>
        <w:t>следующие</w:t>
      </w:r>
      <w:r w:rsidRPr="00366EFE">
        <w:rPr>
          <w:color w:val="auto"/>
          <w:spacing w:val="-4"/>
          <w:szCs w:val="24"/>
          <w:lang w:eastAsia="en-US"/>
        </w:rPr>
        <w:t xml:space="preserve"> </w:t>
      </w:r>
      <w:r w:rsidRPr="00366EFE">
        <w:rPr>
          <w:color w:val="auto"/>
          <w:spacing w:val="-2"/>
          <w:szCs w:val="24"/>
          <w:lang w:eastAsia="en-US"/>
        </w:rPr>
        <w:t>этапы:</w:t>
      </w:r>
    </w:p>
    <w:p w14:paraId="3FF5C1E7" w14:textId="3A8F6195" w:rsidR="00E05457" w:rsidRPr="00366EFE" w:rsidRDefault="00E05457" w:rsidP="00306301">
      <w:pPr>
        <w:widowControl w:val="0"/>
        <w:numPr>
          <w:ilvl w:val="0"/>
          <w:numId w:val="34"/>
        </w:numPr>
        <w:tabs>
          <w:tab w:val="left" w:pos="993"/>
        </w:tabs>
        <w:autoSpaceDE w:val="0"/>
        <w:autoSpaceDN w:val="0"/>
        <w:spacing w:after="0" w:line="240" w:lineRule="auto"/>
        <w:ind w:left="284" w:right="0" w:firstLine="709"/>
        <w:rPr>
          <w:color w:val="auto"/>
          <w:szCs w:val="24"/>
          <w:lang w:eastAsia="en-US"/>
        </w:rPr>
      </w:pPr>
      <w:r w:rsidRPr="00366EFE">
        <w:rPr>
          <w:color w:val="auto"/>
          <w:szCs w:val="24"/>
          <w:lang w:eastAsia="en-US"/>
        </w:rPr>
        <w:t>планирование</w:t>
      </w:r>
      <w:r w:rsidRPr="00366EFE">
        <w:rPr>
          <w:color w:val="auto"/>
          <w:spacing w:val="-7"/>
          <w:szCs w:val="24"/>
          <w:lang w:eastAsia="en-US"/>
        </w:rPr>
        <w:t xml:space="preserve"> </w:t>
      </w:r>
      <w:r w:rsidRPr="00366EFE">
        <w:rPr>
          <w:color w:val="auto"/>
          <w:szCs w:val="24"/>
          <w:lang w:eastAsia="en-US"/>
        </w:rPr>
        <w:t>и</w:t>
      </w:r>
      <w:r w:rsidRPr="00366EFE">
        <w:rPr>
          <w:color w:val="auto"/>
          <w:spacing w:val="-1"/>
          <w:szCs w:val="24"/>
          <w:lang w:eastAsia="en-US"/>
        </w:rPr>
        <w:t xml:space="preserve"> </w:t>
      </w:r>
      <w:r w:rsidRPr="00366EFE">
        <w:rPr>
          <w:color w:val="auto"/>
          <w:szCs w:val="24"/>
          <w:lang w:eastAsia="en-US"/>
        </w:rPr>
        <w:t>подготовку</w:t>
      </w:r>
      <w:r w:rsidRPr="00366EFE">
        <w:rPr>
          <w:color w:val="auto"/>
          <w:spacing w:val="-6"/>
          <w:szCs w:val="24"/>
          <w:lang w:eastAsia="en-US"/>
        </w:rPr>
        <w:t xml:space="preserve"> </w:t>
      </w:r>
      <w:r w:rsidRPr="00366EFE">
        <w:rPr>
          <w:color w:val="auto"/>
          <w:szCs w:val="24"/>
          <w:lang w:eastAsia="en-US"/>
        </w:rPr>
        <w:t>работы</w:t>
      </w:r>
      <w:r w:rsidRPr="00366EFE">
        <w:rPr>
          <w:color w:val="auto"/>
          <w:spacing w:val="-2"/>
          <w:szCs w:val="24"/>
          <w:lang w:eastAsia="en-US"/>
        </w:rPr>
        <w:t xml:space="preserve"> </w:t>
      </w:r>
      <w:r w:rsidRPr="00366EFE">
        <w:rPr>
          <w:color w:val="auto"/>
          <w:szCs w:val="24"/>
          <w:lang w:eastAsia="en-US"/>
        </w:rPr>
        <w:t>по</w:t>
      </w:r>
      <w:r w:rsidRPr="00366EFE">
        <w:rPr>
          <w:color w:val="auto"/>
          <w:spacing w:val="-1"/>
          <w:szCs w:val="24"/>
          <w:lang w:eastAsia="en-US"/>
        </w:rPr>
        <w:t xml:space="preserve"> </w:t>
      </w:r>
      <w:r w:rsidRPr="00366EFE">
        <w:rPr>
          <w:color w:val="auto"/>
          <w:szCs w:val="24"/>
          <w:lang w:eastAsia="en-US"/>
        </w:rPr>
        <w:t>самообследованию</w:t>
      </w:r>
      <w:r w:rsidR="00306301" w:rsidRPr="00366EFE">
        <w:rPr>
          <w:color w:val="auto"/>
          <w:spacing w:val="-1"/>
          <w:szCs w:val="24"/>
          <w:lang w:eastAsia="en-US"/>
        </w:rPr>
        <w:t xml:space="preserve"> </w:t>
      </w:r>
      <w:r w:rsidRPr="00366EFE">
        <w:rPr>
          <w:color w:val="auto"/>
          <w:spacing w:val="-2"/>
          <w:szCs w:val="24"/>
          <w:lang w:eastAsia="en-US"/>
        </w:rPr>
        <w:t>организации;</w:t>
      </w:r>
    </w:p>
    <w:p w14:paraId="521C8AB7" w14:textId="77777777" w:rsidR="00E05457" w:rsidRPr="00366EFE" w:rsidRDefault="00E05457" w:rsidP="00E05457">
      <w:pPr>
        <w:widowControl w:val="0"/>
        <w:numPr>
          <w:ilvl w:val="0"/>
          <w:numId w:val="34"/>
        </w:numPr>
        <w:tabs>
          <w:tab w:val="left" w:pos="1278"/>
        </w:tabs>
        <w:autoSpaceDE w:val="0"/>
        <w:autoSpaceDN w:val="0"/>
        <w:spacing w:after="0" w:line="240" w:lineRule="auto"/>
        <w:ind w:right="0" w:hanging="285"/>
        <w:rPr>
          <w:color w:val="auto"/>
          <w:szCs w:val="24"/>
          <w:lang w:eastAsia="en-US"/>
        </w:rPr>
      </w:pPr>
      <w:r w:rsidRPr="00366EFE">
        <w:rPr>
          <w:color w:val="auto"/>
          <w:szCs w:val="24"/>
          <w:lang w:eastAsia="en-US"/>
        </w:rPr>
        <w:t>организацию</w:t>
      </w:r>
      <w:r w:rsidRPr="00366EFE">
        <w:rPr>
          <w:color w:val="auto"/>
          <w:spacing w:val="-3"/>
          <w:szCs w:val="24"/>
          <w:lang w:eastAsia="en-US"/>
        </w:rPr>
        <w:t xml:space="preserve"> </w:t>
      </w:r>
      <w:r w:rsidRPr="00366EFE">
        <w:rPr>
          <w:color w:val="auto"/>
          <w:szCs w:val="24"/>
          <w:lang w:eastAsia="en-US"/>
        </w:rPr>
        <w:t>и</w:t>
      </w:r>
      <w:r w:rsidRPr="00366EFE">
        <w:rPr>
          <w:color w:val="auto"/>
          <w:spacing w:val="-4"/>
          <w:szCs w:val="24"/>
          <w:lang w:eastAsia="en-US"/>
        </w:rPr>
        <w:t xml:space="preserve"> </w:t>
      </w:r>
      <w:r w:rsidRPr="00366EFE">
        <w:rPr>
          <w:color w:val="auto"/>
          <w:szCs w:val="24"/>
          <w:lang w:eastAsia="en-US"/>
        </w:rPr>
        <w:t>проведение</w:t>
      </w:r>
      <w:r w:rsidRPr="00366EFE">
        <w:rPr>
          <w:color w:val="auto"/>
          <w:spacing w:val="-3"/>
          <w:szCs w:val="24"/>
          <w:lang w:eastAsia="en-US"/>
        </w:rPr>
        <w:t xml:space="preserve"> </w:t>
      </w:r>
      <w:r w:rsidRPr="00366EFE">
        <w:rPr>
          <w:color w:val="auto"/>
          <w:spacing w:val="-2"/>
          <w:szCs w:val="24"/>
          <w:lang w:eastAsia="en-US"/>
        </w:rPr>
        <w:t>самообследования;</w:t>
      </w:r>
    </w:p>
    <w:p w14:paraId="2C02797B" w14:textId="33DCDA75" w:rsidR="00E05457" w:rsidRPr="00366EFE" w:rsidRDefault="00E05457" w:rsidP="00306301">
      <w:pPr>
        <w:widowControl w:val="0"/>
        <w:numPr>
          <w:ilvl w:val="0"/>
          <w:numId w:val="34"/>
        </w:numPr>
        <w:tabs>
          <w:tab w:val="left" w:pos="1277"/>
        </w:tabs>
        <w:autoSpaceDE w:val="0"/>
        <w:autoSpaceDN w:val="0"/>
        <w:spacing w:after="0" w:line="240" w:lineRule="auto"/>
        <w:ind w:left="284" w:right="-285" w:firstLine="707"/>
        <w:rPr>
          <w:color w:val="auto"/>
          <w:szCs w:val="24"/>
          <w:lang w:eastAsia="en-US"/>
        </w:rPr>
      </w:pPr>
      <w:r w:rsidRPr="00366EFE">
        <w:rPr>
          <w:color w:val="auto"/>
          <w:szCs w:val="24"/>
          <w:lang w:eastAsia="en-US"/>
        </w:rPr>
        <w:t>обобщение</w:t>
      </w:r>
      <w:r w:rsidRPr="00366EFE">
        <w:rPr>
          <w:color w:val="auto"/>
          <w:spacing w:val="80"/>
          <w:szCs w:val="24"/>
          <w:lang w:eastAsia="en-US"/>
        </w:rPr>
        <w:t xml:space="preserve"> </w:t>
      </w:r>
      <w:r w:rsidRPr="00366EFE">
        <w:rPr>
          <w:color w:val="auto"/>
          <w:szCs w:val="24"/>
          <w:lang w:eastAsia="en-US"/>
        </w:rPr>
        <w:t>полученных</w:t>
      </w:r>
      <w:r w:rsidRPr="00366EFE">
        <w:rPr>
          <w:color w:val="auto"/>
          <w:spacing w:val="80"/>
          <w:szCs w:val="24"/>
          <w:lang w:eastAsia="en-US"/>
        </w:rPr>
        <w:t xml:space="preserve"> </w:t>
      </w:r>
      <w:r w:rsidRPr="00366EFE">
        <w:rPr>
          <w:color w:val="auto"/>
          <w:szCs w:val="24"/>
          <w:lang w:eastAsia="en-US"/>
        </w:rPr>
        <w:t>результатов</w:t>
      </w:r>
      <w:r w:rsidRPr="00366EFE">
        <w:rPr>
          <w:color w:val="auto"/>
          <w:spacing w:val="80"/>
          <w:szCs w:val="24"/>
          <w:lang w:eastAsia="en-US"/>
        </w:rPr>
        <w:t xml:space="preserve"> </w:t>
      </w:r>
      <w:r w:rsidRPr="00366EFE">
        <w:rPr>
          <w:color w:val="auto"/>
          <w:szCs w:val="24"/>
          <w:lang w:eastAsia="en-US"/>
        </w:rPr>
        <w:t>и</w:t>
      </w:r>
      <w:r w:rsidRPr="00366EFE">
        <w:rPr>
          <w:color w:val="auto"/>
          <w:spacing w:val="80"/>
          <w:szCs w:val="24"/>
          <w:lang w:eastAsia="en-US"/>
        </w:rPr>
        <w:t xml:space="preserve"> </w:t>
      </w:r>
      <w:r w:rsidRPr="00366EFE">
        <w:rPr>
          <w:color w:val="auto"/>
          <w:szCs w:val="24"/>
          <w:lang w:eastAsia="en-US"/>
        </w:rPr>
        <w:t>на</w:t>
      </w:r>
      <w:r w:rsidRPr="00366EFE">
        <w:rPr>
          <w:color w:val="auto"/>
          <w:spacing w:val="80"/>
          <w:szCs w:val="24"/>
          <w:lang w:eastAsia="en-US"/>
        </w:rPr>
        <w:t xml:space="preserve"> </w:t>
      </w:r>
      <w:r w:rsidRPr="00366EFE">
        <w:rPr>
          <w:color w:val="auto"/>
          <w:szCs w:val="24"/>
          <w:lang w:eastAsia="en-US"/>
        </w:rPr>
        <w:t>их</w:t>
      </w:r>
      <w:r w:rsidRPr="00366EFE">
        <w:rPr>
          <w:color w:val="auto"/>
          <w:spacing w:val="80"/>
          <w:szCs w:val="24"/>
          <w:lang w:eastAsia="en-US"/>
        </w:rPr>
        <w:t xml:space="preserve"> </w:t>
      </w:r>
      <w:r w:rsidRPr="00366EFE">
        <w:rPr>
          <w:color w:val="auto"/>
          <w:szCs w:val="24"/>
          <w:lang w:eastAsia="en-US"/>
        </w:rPr>
        <w:t>основе</w:t>
      </w:r>
      <w:r w:rsidR="00306301" w:rsidRPr="00366EFE">
        <w:rPr>
          <w:color w:val="auto"/>
          <w:spacing w:val="80"/>
          <w:szCs w:val="24"/>
          <w:lang w:eastAsia="en-US"/>
        </w:rPr>
        <w:t xml:space="preserve"> </w:t>
      </w:r>
      <w:r w:rsidRPr="00366EFE">
        <w:rPr>
          <w:color w:val="auto"/>
          <w:szCs w:val="24"/>
          <w:lang w:eastAsia="en-US"/>
        </w:rPr>
        <w:t>формирование</w:t>
      </w:r>
      <w:r w:rsidRPr="00366EFE">
        <w:rPr>
          <w:color w:val="auto"/>
          <w:spacing w:val="80"/>
          <w:szCs w:val="24"/>
          <w:lang w:eastAsia="en-US"/>
        </w:rPr>
        <w:t xml:space="preserve"> </w:t>
      </w:r>
      <w:r w:rsidRPr="00366EFE">
        <w:rPr>
          <w:color w:val="auto"/>
          <w:szCs w:val="24"/>
          <w:lang w:eastAsia="en-US"/>
        </w:rPr>
        <w:t>отчета (аналитическая часть и таблица показателей деятельности);</w:t>
      </w:r>
    </w:p>
    <w:p w14:paraId="75FB25D8" w14:textId="77777777" w:rsidR="00E05457" w:rsidRPr="00366EFE" w:rsidRDefault="00E05457" w:rsidP="00E05457">
      <w:pPr>
        <w:widowControl w:val="0"/>
        <w:numPr>
          <w:ilvl w:val="0"/>
          <w:numId w:val="34"/>
        </w:numPr>
        <w:tabs>
          <w:tab w:val="left" w:pos="1278"/>
        </w:tabs>
        <w:autoSpaceDE w:val="0"/>
        <w:autoSpaceDN w:val="0"/>
        <w:spacing w:after="0" w:line="240" w:lineRule="auto"/>
        <w:ind w:right="0" w:hanging="285"/>
        <w:rPr>
          <w:color w:val="auto"/>
          <w:szCs w:val="24"/>
          <w:lang w:eastAsia="en-US"/>
        </w:rPr>
      </w:pPr>
      <w:r w:rsidRPr="00366EFE">
        <w:rPr>
          <w:color w:val="auto"/>
          <w:szCs w:val="24"/>
          <w:lang w:eastAsia="en-US"/>
        </w:rPr>
        <w:t>предоставление</w:t>
      </w:r>
      <w:r w:rsidRPr="00366EFE">
        <w:rPr>
          <w:color w:val="auto"/>
          <w:spacing w:val="-5"/>
          <w:szCs w:val="24"/>
          <w:lang w:eastAsia="en-US"/>
        </w:rPr>
        <w:t xml:space="preserve"> </w:t>
      </w:r>
      <w:r w:rsidRPr="00366EFE">
        <w:rPr>
          <w:color w:val="auto"/>
          <w:szCs w:val="24"/>
          <w:lang w:eastAsia="en-US"/>
        </w:rPr>
        <w:t>отчета</w:t>
      </w:r>
      <w:r w:rsidRPr="00366EFE">
        <w:rPr>
          <w:color w:val="auto"/>
          <w:spacing w:val="-2"/>
          <w:szCs w:val="24"/>
          <w:lang w:eastAsia="en-US"/>
        </w:rPr>
        <w:t xml:space="preserve"> учредителям;</w:t>
      </w:r>
    </w:p>
    <w:p w14:paraId="5A9313C9" w14:textId="56BAFD79" w:rsidR="00E05457" w:rsidRPr="00366EFE" w:rsidRDefault="00E05457" w:rsidP="00306301">
      <w:pPr>
        <w:widowControl w:val="0"/>
        <w:numPr>
          <w:ilvl w:val="0"/>
          <w:numId w:val="34"/>
        </w:numPr>
        <w:tabs>
          <w:tab w:val="left" w:pos="993"/>
        </w:tabs>
        <w:autoSpaceDE w:val="0"/>
        <w:autoSpaceDN w:val="0"/>
        <w:spacing w:after="0" w:line="240" w:lineRule="auto"/>
        <w:ind w:left="284" w:right="0" w:firstLine="709"/>
        <w:rPr>
          <w:color w:val="auto"/>
          <w:szCs w:val="24"/>
          <w:lang w:eastAsia="en-US"/>
        </w:rPr>
      </w:pPr>
      <w:r w:rsidRPr="00366EFE">
        <w:rPr>
          <w:color w:val="auto"/>
          <w:szCs w:val="24"/>
          <w:lang w:eastAsia="en-US"/>
        </w:rPr>
        <w:t>размещение</w:t>
      </w:r>
      <w:r w:rsidRPr="00366EFE">
        <w:rPr>
          <w:color w:val="auto"/>
          <w:spacing w:val="-6"/>
          <w:szCs w:val="24"/>
          <w:lang w:eastAsia="en-US"/>
        </w:rPr>
        <w:t xml:space="preserve"> </w:t>
      </w:r>
      <w:r w:rsidRPr="00366EFE">
        <w:rPr>
          <w:color w:val="auto"/>
          <w:szCs w:val="24"/>
          <w:lang w:eastAsia="en-US"/>
        </w:rPr>
        <w:t>отчета</w:t>
      </w:r>
      <w:r w:rsidRPr="00366EFE">
        <w:rPr>
          <w:color w:val="auto"/>
          <w:spacing w:val="-3"/>
          <w:szCs w:val="24"/>
          <w:lang w:eastAsia="en-US"/>
        </w:rPr>
        <w:t xml:space="preserve"> </w:t>
      </w:r>
      <w:r w:rsidRPr="00366EFE">
        <w:rPr>
          <w:color w:val="auto"/>
          <w:szCs w:val="24"/>
          <w:lang w:eastAsia="en-US"/>
        </w:rPr>
        <w:t>на</w:t>
      </w:r>
      <w:r w:rsidRPr="00366EFE">
        <w:rPr>
          <w:color w:val="auto"/>
          <w:spacing w:val="-3"/>
          <w:szCs w:val="24"/>
          <w:lang w:eastAsia="en-US"/>
        </w:rPr>
        <w:t xml:space="preserve"> </w:t>
      </w:r>
      <w:r w:rsidRPr="00366EFE">
        <w:rPr>
          <w:color w:val="auto"/>
          <w:szCs w:val="24"/>
          <w:lang w:eastAsia="en-US"/>
        </w:rPr>
        <w:t>официальном</w:t>
      </w:r>
      <w:r w:rsidRPr="00366EFE">
        <w:rPr>
          <w:color w:val="auto"/>
          <w:spacing w:val="-4"/>
          <w:szCs w:val="24"/>
          <w:lang w:eastAsia="en-US"/>
        </w:rPr>
        <w:t xml:space="preserve"> </w:t>
      </w:r>
      <w:r w:rsidRPr="00366EFE">
        <w:rPr>
          <w:color w:val="auto"/>
          <w:szCs w:val="24"/>
          <w:lang w:eastAsia="en-US"/>
        </w:rPr>
        <w:t>сайте</w:t>
      </w:r>
      <w:r w:rsidRPr="00366EFE">
        <w:rPr>
          <w:color w:val="auto"/>
          <w:spacing w:val="-3"/>
          <w:szCs w:val="24"/>
          <w:lang w:eastAsia="en-US"/>
        </w:rPr>
        <w:t xml:space="preserve"> </w:t>
      </w:r>
      <w:r w:rsidRPr="00366EFE">
        <w:rPr>
          <w:color w:val="auto"/>
          <w:szCs w:val="24"/>
          <w:lang w:eastAsia="en-US"/>
        </w:rPr>
        <w:t>организации</w:t>
      </w:r>
      <w:r w:rsidRPr="00366EFE">
        <w:rPr>
          <w:color w:val="auto"/>
          <w:spacing w:val="-2"/>
          <w:szCs w:val="24"/>
          <w:lang w:eastAsia="en-US"/>
        </w:rPr>
        <w:t xml:space="preserve"> </w:t>
      </w:r>
      <w:r w:rsidRPr="00366EFE">
        <w:rPr>
          <w:color w:val="auto"/>
          <w:szCs w:val="24"/>
          <w:lang w:eastAsia="en-US"/>
        </w:rPr>
        <w:t>в</w:t>
      </w:r>
      <w:r w:rsidRPr="00366EFE">
        <w:rPr>
          <w:color w:val="auto"/>
          <w:spacing w:val="-4"/>
          <w:szCs w:val="24"/>
          <w:lang w:eastAsia="en-US"/>
        </w:rPr>
        <w:t xml:space="preserve"> </w:t>
      </w:r>
      <w:r w:rsidRPr="00366EFE">
        <w:rPr>
          <w:color w:val="auto"/>
          <w:szCs w:val="24"/>
          <w:lang w:eastAsia="en-US"/>
        </w:rPr>
        <w:t>сети</w:t>
      </w:r>
      <w:r w:rsidR="00306301" w:rsidRPr="00366EFE">
        <w:rPr>
          <w:color w:val="auto"/>
          <w:spacing w:val="-1"/>
          <w:szCs w:val="24"/>
          <w:lang w:eastAsia="en-US"/>
        </w:rPr>
        <w:t xml:space="preserve"> </w:t>
      </w:r>
      <w:r w:rsidRPr="00366EFE">
        <w:rPr>
          <w:color w:val="auto"/>
          <w:spacing w:val="-2"/>
          <w:szCs w:val="24"/>
          <w:lang w:eastAsia="en-US"/>
        </w:rPr>
        <w:t>Интернет.</w:t>
      </w:r>
    </w:p>
    <w:p w14:paraId="576ADEE2" w14:textId="77777777" w:rsidR="00E05457" w:rsidRPr="00366EFE" w:rsidRDefault="00E05457" w:rsidP="00E05457">
      <w:pPr>
        <w:widowControl w:val="0"/>
        <w:autoSpaceDE w:val="0"/>
        <w:autoSpaceDN w:val="0"/>
        <w:spacing w:before="1" w:after="0" w:line="240" w:lineRule="auto"/>
        <w:ind w:left="285" w:right="143" w:firstLine="707"/>
        <w:rPr>
          <w:color w:val="auto"/>
          <w:szCs w:val="24"/>
          <w:lang w:eastAsia="en-US"/>
        </w:rPr>
      </w:pPr>
      <w:r w:rsidRPr="00366EFE">
        <w:rPr>
          <w:color w:val="auto"/>
          <w:szCs w:val="24"/>
          <w:lang w:eastAsia="en-US"/>
        </w:rPr>
        <w:t>Непосредственное проведение самообследования происходит поэтапно и строится на</w:t>
      </w:r>
      <w:r w:rsidRPr="00366EFE">
        <w:rPr>
          <w:color w:val="auto"/>
          <w:spacing w:val="-8"/>
          <w:szCs w:val="24"/>
          <w:lang w:eastAsia="en-US"/>
        </w:rPr>
        <w:t xml:space="preserve"> </w:t>
      </w:r>
      <w:r w:rsidRPr="00366EFE">
        <w:rPr>
          <w:color w:val="auto"/>
          <w:szCs w:val="24"/>
          <w:lang w:eastAsia="en-US"/>
        </w:rPr>
        <w:t>самоанализе</w:t>
      </w:r>
      <w:r w:rsidRPr="00366EFE">
        <w:rPr>
          <w:color w:val="auto"/>
          <w:spacing w:val="-8"/>
          <w:szCs w:val="24"/>
          <w:lang w:eastAsia="en-US"/>
        </w:rPr>
        <w:t xml:space="preserve"> </w:t>
      </w:r>
      <w:r w:rsidRPr="00366EFE">
        <w:rPr>
          <w:color w:val="auto"/>
          <w:szCs w:val="24"/>
          <w:lang w:eastAsia="en-US"/>
        </w:rPr>
        <w:t>педагогов</w:t>
      </w:r>
      <w:r w:rsidRPr="00366EFE">
        <w:rPr>
          <w:color w:val="auto"/>
          <w:spacing w:val="-7"/>
          <w:szCs w:val="24"/>
          <w:lang w:eastAsia="en-US"/>
        </w:rPr>
        <w:t xml:space="preserve"> </w:t>
      </w:r>
      <w:r w:rsidRPr="00366EFE">
        <w:rPr>
          <w:color w:val="auto"/>
          <w:szCs w:val="24"/>
          <w:lang w:eastAsia="en-US"/>
        </w:rPr>
        <w:t>дополнительного</w:t>
      </w:r>
      <w:r w:rsidRPr="00366EFE">
        <w:rPr>
          <w:color w:val="auto"/>
          <w:spacing w:val="-7"/>
          <w:szCs w:val="24"/>
          <w:lang w:eastAsia="en-US"/>
        </w:rPr>
        <w:t xml:space="preserve"> </w:t>
      </w:r>
      <w:r w:rsidRPr="00366EFE">
        <w:rPr>
          <w:color w:val="auto"/>
          <w:szCs w:val="24"/>
          <w:lang w:eastAsia="en-US"/>
        </w:rPr>
        <w:t>образования,</w:t>
      </w:r>
      <w:r w:rsidRPr="00366EFE">
        <w:rPr>
          <w:color w:val="auto"/>
          <w:spacing w:val="-7"/>
          <w:szCs w:val="24"/>
          <w:lang w:eastAsia="en-US"/>
        </w:rPr>
        <w:t xml:space="preserve"> </w:t>
      </w:r>
      <w:r w:rsidRPr="00366EFE">
        <w:rPr>
          <w:color w:val="auto"/>
          <w:szCs w:val="24"/>
          <w:lang w:eastAsia="en-US"/>
        </w:rPr>
        <w:t>собеседовании</w:t>
      </w:r>
      <w:r w:rsidRPr="00366EFE">
        <w:rPr>
          <w:color w:val="auto"/>
          <w:spacing w:val="-7"/>
          <w:szCs w:val="24"/>
          <w:lang w:eastAsia="en-US"/>
        </w:rPr>
        <w:t xml:space="preserve"> </w:t>
      </w:r>
      <w:r w:rsidRPr="00366EFE">
        <w:rPr>
          <w:color w:val="auto"/>
          <w:szCs w:val="24"/>
          <w:lang w:eastAsia="en-US"/>
        </w:rPr>
        <w:t>с</w:t>
      </w:r>
      <w:r w:rsidRPr="00366EFE">
        <w:rPr>
          <w:color w:val="auto"/>
          <w:spacing w:val="-8"/>
          <w:szCs w:val="24"/>
          <w:lang w:eastAsia="en-US"/>
        </w:rPr>
        <w:t xml:space="preserve"> </w:t>
      </w:r>
      <w:r w:rsidRPr="00366EFE">
        <w:rPr>
          <w:color w:val="auto"/>
          <w:szCs w:val="24"/>
          <w:lang w:eastAsia="en-US"/>
        </w:rPr>
        <w:t>администрацией учреждения, наблюдении, анкетировании участников образовательного процесса, сборе, обобщении, структурировании и анализе документации на всех уровнях управления.</w:t>
      </w:r>
    </w:p>
    <w:p w14:paraId="2C1BAE2A" w14:textId="351A7907" w:rsidR="00480E92" w:rsidRPr="00366EFE" w:rsidRDefault="003140C3" w:rsidP="003423F5">
      <w:pPr>
        <w:spacing w:after="0" w:line="240" w:lineRule="auto"/>
        <w:ind w:left="345" w:right="0" w:firstLine="708"/>
        <w:rPr>
          <w:szCs w:val="24"/>
        </w:rPr>
      </w:pPr>
      <w:r w:rsidRPr="00366EFE">
        <w:rPr>
          <w:szCs w:val="24"/>
        </w:rPr>
        <w:t xml:space="preserve">Отчет то результатах самообследования ГБУ ДО КК ЦДЮТТ </w:t>
      </w:r>
      <w:proofErr w:type="gramStart"/>
      <w:r w:rsidRPr="00366EFE">
        <w:rPr>
          <w:szCs w:val="24"/>
        </w:rPr>
        <w:t>включает  в</w:t>
      </w:r>
      <w:proofErr w:type="gramEnd"/>
      <w:r w:rsidRPr="00366EFE">
        <w:rPr>
          <w:szCs w:val="24"/>
        </w:rPr>
        <w:t xml:space="preserve"> себя аналитическую справку по результатам проведения самообследования, показатели самообследования и анализ показателей деятельности образовательной организации</w:t>
      </w:r>
      <w:r w:rsidR="00480E92" w:rsidRPr="00366EFE">
        <w:rPr>
          <w:szCs w:val="24"/>
        </w:rPr>
        <w:t>, подлежащей самообследованию.</w:t>
      </w:r>
    </w:p>
    <w:p w14:paraId="53A1D90F" w14:textId="3F34C255" w:rsidR="00480E92" w:rsidRDefault="00480E92" w:rsidP="003423F5">
      <w:pPr>
        <w:spacing w:after="0" w:line="240" w:lineRule="auto"/>
        <w:ind w:left="345" w:right="0" w:firstLine="708"/>
        <w:rPr>
          <w:szCs w:val="24"/>
        </w:rPr>
      </w:pPr>
    </w:p>
    <w:p w14:paraId="66100361" w14:textId="47ADB289" w:rsidR="004B5C26" w:rsidRDefault="004B5C26" w:rsidP="003423F5">
      <w:pPr>
        <w:spacing w:after="0" w:line="240" w:lineRule="auto"/>
        <w:ind w:left="345" w:right="0" w:firstLine="708"/>
        <w:rPr>
          <w:szCs w:val="24"/>
        </w:rPr>
      </w:pPr>
    </w:p>
    <w:p w14:paraId="6DA71D24" w14:textId="77777777" w:rsidR="00776C26" w:rsidRDefault="00776C26" w:rsidP="003423F5">
      <w:pPr>
        <w:spacing w:after="0" w:line="240" w:lineRule="auto"/>
        <w:ind w:left="345" w:right="0" w:firstLine="708"/>
        <w:rPr>
          <w:szCs w:val="24"/>
        </w:rPr>
      </w:pPr>
    </w:p>
    <w:p w14:paraId="391BE4CE" w14:textId="77777777" w:rsidR="004B5C26" w:rsidRPr="00366EFE" w:rsidRDefault="004B5C26" w:rsidP="003423F5">
      <w:pPr>
        <w:spacing w:after="0" w:line="240" w:lineRule="auto"/>
        <w:ind w:left="345" w:right="0" w:firstLine="708"/>
        <w:rPr>
          <w:szCs w:val="24"/>
        </w:rPr>
      </w:pPr>
    </w:p>
    <w:p w14:paraId="79203E31" w14:textId="1AA4070C" w:rsidR="00411117" w:rsidRDefault="00CD463D" w:rsidP="00B57DCA">
      <w:pPr>
        <w:pStyle w:val="a6"/>
        <w:spacing w:after="0" w:line="240" w:lineRule="auto"/>
        <w:ind w:left="1413" w:right="0" w:firstLine="0"/>
        <w:jc w:val="center"/>
        <w:rPr>
          <w:b/>
          <w:szCs w:val="24"/>
        </w:rPr>
      </w:pPr>
      <w:r w:rsidRPr="00366EFE">
        <w:rPr>
          <w:b/>
          <w:szCs w:val="24"/>
        </w:rPr>
        <w:t>Общ</w:t>
      </w:r>
      <w:r w:rsidR="00381F78" w:rsidRPr="00366EFE">
        <w:rPr>
          <w:b/>
          <w:szCs w:val="24"/>
        </w:rPr>
        <w:t xml:space="preserve">ие </w:t>
      </w:r>
      <w:proofErr w:type="gramStart"/>
      <w:r w:rsidR="00381F78" w:rsidRPr="00366EFE">
        <w:rPr>
          <w:b/>
          <w:szCs w:val="24"/>
        </w:rPr>
        <w:t>сведения  об</w:t>
      </w:r>
      <w:proofErr w:type="gramEnd"/>
      <w:r w:rsidR="00381F78" w:rsidRPr="00366EFE">
        <w:rPr>
          <w:b/>
          <w:szCs w:val="24"/>
        </w:rPr>
        <w:t xml:space="preserve"> </w:t>
      </w:r>
      <w:r w:rsidR="00811C17">
        <w:rPr>
          <w:b/>
          <w:szCs w:val="24"/>
        </w:rPr>
        <w:t>У</w:t>
      </w:r>
      <w:r w:rsidR="00381F78" w:rsidRPr="00366EFE">
        <w:rPr>
          <w:b/>
          <w:szCs w:val="24"/>
        </w:rPr>
        <w:t>чреждении</w:t>
      </w:r>
    </w:p>
    <w:p w14:paraId="4BF2BBBA" w14:textId="77777777" w:rsidR="00811C17" w:rsidRPr="00366EFE" w:rsidRDefault="00811C17" w:rsidP="00B57DCA">
      <w:pPr>
        <w:pStyle w:val="a6"/>
        <w:spacing w:after="0" w:line="240" w:lineRule="auto"/>
        <w:ind w:left="1413" w:right="0" w:firstLine="0"/>
        <w:jc w:val="center"/>
        <w:rPr>
          <w:b/>
          <w:szCs w:val="24"/>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37"/>
        <w:gridCol w:w="6373"/>
      </w:tblGrid>
      <w:tr w:rsidR="007E362F" w:rsidRPr="00366EFE" w14:paraId="063EF68D" w14:textId="77777777" w:rsidTr="00721CAC">
        <w:tc>
          <w:tcPr>
            <w:tcW w:w="3037" w:type="dxa"/>
          </w:tcPr>
          <w:p w14:paraId="153CF5BC" w14:textId="18C54C91" w:rsidR="007E362F" w:rsidRPr="00366EFE" w:rsidRDefault="00411117" w:rsidP="007E362F">
            <w:pPr>
              <w:ind w:left="0" w:firstLine="0"/>
              <w:rPr>
                <w:szCs w:val="24"/>
              </w:rPr>
            </w:pPr>
            <w:r w:rsidRPr="00366EFE">
              <w:rPr>
                <w:szCs w:val="24"/>
              </w:rPr>
              <w:t>Тип учреждения</w:t>
            </w:r>
          </w:p>
        </w:tc>
        <w:tc>
          <w:tcPr>
            <w:tcW w:w="6373" w:type="dxa"/>
          </w:tcPr>
          <w:p w14:paraId="5EABF766" w14:textId="43897E08" w:rsidR="007E362F" w:rsidRPr="00366EFE" w:rsidRDefault="00411117" w:rsidP="007E362F">
            <w:pPr>
              <w:ind w:left="0" w:firstLine="0"/>
              <w:rPr>
                <w:szCs w:val="24"/>
              </w:rPr>
            </w:pPr>
            <w:r w:rsidRPr="00366EFE">
              <w:rPr>
                <w:szCs w:val="24"/>
              </w:rPr>
              <w:t>Образовательное учреждение дополнительного образования (в соответствии с Федеральным законом от 29.12.2012 г. № 273-ФЗ «Об образовании в Российской Федерации»</w:t>
            </w:r>
          </w:p>
        </w:tc>
      </w:tr>
      <w:tr w:rsidR="00411117" w:rsidRPr="00366EFE" w14:paraId="11EF790A" w14:textId="77777777" w:rsidTr="00721CAC">
        <w:tc>
          <w:tcPr>
            <w:tcW w:w="3037" w:type="dxa"/>
          </w:tcPr>
          <w:p w14:paraId="616DBEF2" w14:textId="5178C35F" w:rsidR="00411117" w:rsidRPr="00366EFE" w:rsidRDefault="00411117" w:rsidP="007E362F">
            <w:pPr>
              <w:ind w:left="0" w:firstLine="0"/>
              <w:rPr>
                <w:szCs w:val="24"/>
              </w:rPr>
            </w:pPr>
            <w:r w:rsidRPr="00366EFE">
              <w:rPr>
                <w:szCs w:val="24"/>
              </w:rPr>
              <w:t>Вид учреждения</w:t>
            </w:r>
          </w:p>
        </w:tc>
        <w:tc>
          <w:tcPr>
            <w:tcW w:w="6373" w:type="dxa"/>
          </w:tcPr>
          <w:p w14:paraId="4A43465F" w14:textId="5CD5D865" w:rsidR="00411117" w:rsidRPr="00366EFE" w:rsidRDefault="00411117" w:rsidP="007E362F">
            <w:pPr>
              <w:ind w:left="0" w:firstLine="0"/>
              <w:rPr>
                <w:szCs w:val="24"/>
              </w:rPr>
            </w:pPr>
            <w:r w:rsidRPr="00366EFE">
              <w:rPr>
                <w:szCs w:val="24"/>
              </w:rPr>
              <w:t>Детско-юношеский центр технического творчества</w:t>
            </w:r>
          </w:p>
        </w:tc>
      </w:tr>
      <w:tr w:rsidR="00411117" w:rsidRPr="00366EFE" w14:paraId="5A1871ED" w14:textId="77777777" w:rsidTr="00721CAC">
        <w:tc>
          <w:tcPr>
            <w:tcW w:w="3037" w:type="dxa"/>
          </w:tcPr>
          <w:p w14:paraId="01C956ED" w14:textId="7A60EC42" w:rsidR="00411117" w:rsidRPr="00366EFE" w:rsidRDefault="00411117" w:rsidP="007E362F">
            <w:pPr>
              <w:ind w:left="0" w:firstLine="0"/>
              <w:rPr>
                <w:szCs w:val="24"/>
              </w:rPr>
            </w:pPr>
            <w:r w:rsidRPr="00366EFE">
              <w:rPr>
                <w:szCs w:val="24"/>
              </w:rPr>
              <w:t>Организационно-правовая форма</w:t>
            </w:r>
          </w:p>
        </w:tc>
        <w:tc>
          <w:tcPr>
            <w:tcW w:w="6373" w:type="dxa"/>
          </w:tcPr>
          <w:p w14:paraId="24187A4C" w14:textId="00DD6703" w:rsidR="00411117" w:rsidRPr="00366EFE" w:rsidRDefault="00411117" w:rsidP="007E362F">
            <w:pPr>
              <w:ind w:left="0" w:firstLine="0"/>
              <w:rPr>
                <w:szCs w:val="24"/>
              </w:rPr>
            </w:pPr>
            <w:r w:rsidRPr="00366EFE">
              <w:rPr>
                <w:szCs w:val="24"/>
              </w:rPr>
              <w:t>Государственное бюджетное учреждение</w:t>
            </w:r>
          </w:p>
        </w:tc>
      </w:tr>
      <w:tr w:rsidR="00411117" w:rsidRPr="00366EFE" w14:paraId="1F300C51" w14:textId="77777777" w:rsidTr="00721CAC">
        <w:tc>
          <w:tcPr>
            <w:tcW w:w="3037" w:type="dxa"/>
          </w:tcPr>
          <w:p w14:paraId="63ADB5BC" w14:textId="72D58F98" w:rsidR="00411117" w:rsidRPr="00366EFE" w:rsidRDefault="00411117" w:rsidP="00411117">
            <w:pPr>
              <w:ind w:left="0" w:firstLine="0"/>
              <w:rPr>
                <w:szCs w:val="24"/>
              </w:rPr>
            </w:pPr>
            <w:r w:rsidRPr="00366EFE">
              <w:rPr>
                <w:szCs w:val="24"/>
              </w:rPr>
              <w:t>Полное наименование</w:t>
            </w:r>
          </w:p>
          <w:p w14:paraId="4B8BBD39" w14:textId="1A21DCB8" w:rsidR="00411117" w:rsidRPr="00366EFE" w:rsidRDefault="00411117" w:rsidP="00411117">
            <w:pPr>
              <w:ind w:left="0" w:firstLine="0"/>
              <w:rPr>
                <w:szCs w:val="24"/>
              </w:rPr>
            </w:pPr>
            <w:r w:rsidRPr="00366EFE">
              <w:rPr>
                <w:szCs w:val="24"/>
              </w:rPr>
              <w:t>(по уставу)</w:t>
            </w:r>
          </w:p>
        </w:tc>
        <w:tc>
          <w:tcPr>
            <w:tcW w:w="6373" w:type="dxa"/>
          </w:tcPr>
          <w:p w14:paraId="4AE71C28" w14:textId="7AC0A8E6" w:rsidR="00411117" w:rsidRPr="00366EFE" w:rsidRDefault="00411117" w:rsidP="00411117">
            <w:pPr>
              <w:ind w:left="0" w:firstLine="0"/>
              <w:rPr>
                <w:szCs w:val="24"/>
              </w:rPr>
            </w:pPr>
            <w:r w:rsidRPr="00366EFE">
              <w:rPr>
                <w:szCs w:val="24"/>
              </w:rPr>
              <w:t>Государственное бюджетное учреждение дополнительного образования Краснодарского края «Центр детского и юношеского технического творчества»</w:t>
            </w:r>
          </w:p>
        </w:tc>
      </w:tr>
      <w:tr w:rsidR="00411117" w:rsidRPr="00366EFE" w14:paraId="54C5C88D" w14:textId="77777777" w:rsidTr="00721CAC">
        <w:tc>
          <w:tcPr>
            <w:tcW w:w="3037" w:type="dxa"/>
          </w:tcPr>
          <w:p w14:paraId="6FC5CC2C" w14:textId="494239C7" w:rsidR="00411117" w:rsidRPr="00366EFE" w:rsidRDefault="00411117" w:rsidP="00411117">
            <w:pPr>
              <w:ind w:left="0" w:firstLine="0"/>
              <w:rPr>
                <w:szCs w:val="24"/>
              </w:rPr>
            </w:pPr>
            <w:r w:rsidRPr="00366EFE">
              <w:rPr>
                <w:szCs w:val="24"/>
              </w:rPr>
              <w:t>Сокращенное наименование</w:t>
            </w:r>
          </w:p>
        </w:tc>
        <w:tc>
          <w:tcPr>
            <w:tcW w:w="6373" w:type="dxa"/>
          </w:tcPr>
          <w:p w14:paraId="1236A0DC" w14:textId="2642CE66" w:rsidR="00411117" w:rsidRPr="00366EFE" w:rsidRDefault="00186ED9" w:rsidP="00411117">
            <w:pPr>
              <w:ind w:left="0" w:firstLine="0"/>
              <w:rPr>
                <w:szCs w:val="24"/>
              </w:rPr>
            </w:pPr>
            <w:r w:rsidRPr="00366EFE">
              <w:rPr>
                <w:szCs w:val="24"/>
              </w:rPr>
              <w:t>ГБУ ДО КК ЦДЮТТ</w:t>
            </w:r>
          </w:p>
        </w:tc>
      </w:tr>
      <w:tr w:rsidR="00411117" w:rsidRPr="00366EFE" w14:paraId="681253CE" w14:textId="77777777" w:rsidTr="00721CAC">
        <w:tc>
          <w:tcPr>
            <w:tcW w:w="3037" w:type="dxa"/>
          </w:tcPr>
          <w:p w14:paraId="1C4F09BF" w14:textId="53B477FF" w:rsidR="00411117" w:rsidRPr="00366EFE" w:rsidRDefault="00186ED9" w:rsidP="00411117">
            <w:pPr>
              <w:ind w:left="0" w:firstLine="0"/>
              <w:rPr>
                <w:szCs w:val="24"/>
              </w:rPr>
            </w:pPr>
            <w:r w:rsidRPr="00366EFE">
              <w:rPr>
                <w:szCs w:val="24"/>
              </w:rPr>
              <w:t>Учредитель</w:t>
            </w:r>
          </w:p>
        </w:tc>
        <w:tc>
          <w:tcPr>
            <w:tcW w:w="6373" w:type="dxa"/>
          </w:tcPr>
          <w:p w14:paraId="1F35A547" w14:textId="26045EA1" w:rsidR="00411117" w:rsidRPr="00366EFE" w:rsidRDefault="00186ED9" w:rsidP="00411117">
            <w:pPr>
              <w:ind w:left="0" w:firstLine="0"/>
              <w:rPr>
                <w:szCs w:val="24"/>
              </w:rPr>
            </w:pPr>
            <w:r w:rsidRPr="00366EFE">
              <w:rPr>
                <w:szCs w:val="24"/>
              </w:rPr>
              <w:t xml:space="preserve">Министерство образования </w:t>
            </w:r>
            <w:r w:rsidR="004D3078" w:rsidRPr="00366EFE">
              <w:rPr>
                <w:szCs w:val="24"/>
              </w:rPr>
              <w:t xml:space="preserve">и науки </w:t>
            </w:r>
            <w:r w:rsidRPr="00366EFE">
              <w:rPr>
                <w:szCs w:val="24"/>
              </w:rPr>
              <w:t>Краснодарского края</w:t>
            </w:r>
          </w:p>
        </w:tc>
      </w:tr>
      <w:tr w:rsidR="003B534F" w:rsidRPr="00366EFE" w14:paraId="0C8F18E5" w14:textId="77777777" w:rsidTr="00721CAC">
        <w:tc>
          <w:tcPr>
            <w:tcW w:w="3037" w:type="dxa"/>
          </w:tcPr>
          <w:p w14:paraId="4126A9F2" w14:textId="21EE86BB" w:rsidR="003B534F" w:rsidRPr="00366EFE" w:rsidRDefault="003B534F" w:rsidP="00411117">
            <w:pPr>
              <w:ind w:left="0" w:firstLine="0"/>
              <w:rPr>
                <w:szCs w:val="24"/>
              </w:rPr>
            </w:pPr>
            <w:r w:rsidRPr="00366EFE">
              <w:rPr>
                <w:szCs w:val="24"/>
              </w:rPr>
              <w:t>Форма собственности</w:t>
            </w:r>
          </w:p>
        </w:tc>
        <w:tc>
          <w:tcPr>
            <w:tcW w:w="6373" w:type="dxa"/>
          </w:tcPr>
          <w:p w14:paraId="03526F93" w14:textId="3EF2E5B3" w:rsidR="003B534F" w:rsidRPr="00366EFE" w:rsidRDefault="003B534F" w:rsidP="00411117">
            <w:pPr>
              <w:ind w:left="0" w:firstLine="0"/>
              <w:rPr>
                <w:szCs w:val="24"/>
              </w:rPr>
            </w:pPr>
            <w:r w:rsidRPr="00366EFE">
              <w:rPr>
                <w:szCs w:val="24"/>
              </w:rPr>
              <w:t>Оперативное управление</w:t>
            </w:r>
          </w:p>
        </w:tc>
      </w:tr>
      <w:tr w:rsidR="00186ED9" w:rsidRPr="00366EFE" w14:paraId="08B4C534" w14:textId="77777777" w:rsidTr="0035323B">
        <w:tc>
          <w:tcPr>
            <w:tcW w:w="3037" w:type="dxa"/>
          </w:tcPr>
          <w:p w14:paraId="47AA0682" w14:textId="6916E9D8" w:rsidR="00186ED9" w:rsidRPr="00366EFE" w:rsidRDefault="00186ED9" w:rsidP="00411117">
            <w:pPr>
              <w:ind w:left="0" w:firstLine="0"/>
              <w:rPr>
                <w:szCs w:val="24"/>
              </w:rPr>
            </w:pPr>
            <w:r w:rsidRPr="00366EFE">
              <w:rPr>
                <w:szCs w:val="24"/>
              </w:rPr>
              <w:t>Устав учреждения</w:t>
            </w:r>
          </w:p>
        </w:tc>
        <w:tc>
          <w:tcPr>
            <w:tcW w:w="6373" w:type="dxa"/>
            <w:shd w:val="clear" w:color="auto" w:fill="auto"/>
          </w:tcPr>
          <w:p w14:paraId="60C88C21" w14:textId="068EE3CD" w:rsidR="00186ED9" w:rsidRPr="00366EFE" w:rsidRDefault="00186ED9" w:rsidP="00411117">
            <w:pPr>
              <w:ind w:left="0" w:firstLine="0"/>
              <w:rPr>
                <w:szCs w:val="24"/>
              </w:rPr>
            </w:pPr>
            <w:r w:rsidRPr="00366EFE">
              <w:rPr>
                <w:szCs w:val="24"/>
              </w:rPr>
              <w:t xml:space="preserve">Утвержден </w:t>
            </w:r>
            <w:r w:rsidR="00C47B41" w:rsidRPr="00366EFE">
              <w:rPr>
                <w:szCs w:val="24"/>
              </w:rPr>
              <w:t>01.10.2019 № 2057</w:t>
            </w:r>
          </w:p>
        </w:tc>
      </w:tr>
      <w:tr w:rsidR="00186ED9" w:rsidRPr="00366EFE" w14:paraId="519DCD0D" w14:textId="77777777" w:rsidTr="00721CAC">
        <w:tc>
          <w:tcPr>
            <w:tcW w:w="3037" w:type="dxa"/>
          </w:tcPr>
          <w:p w14:paraId="123D23F2" w14:textId="419B9DD0" w:rsidR="00BB0539" w:rsidRPr="00366EFE" w:rsidRDefault="00186ED9" w:rsidP="00411117">
            <w:pPr>
              <w:ind w:left="0" w:firstLine="0"/>
              <w:rPr>
                <w:szCs w:val="24"/>
              </w:rPr>
            </w:pPr>
            <w:r w:rsidRPr="00366EFE">
              <w:rPr>
                <w:szCs w:val="24"/>
              </w:rPr>
              <w:t xml:space="preserve">Лицензия </w:t>
            </w:r>
          </w:p>
        </w:tc>
        <w:tc>
          <w:tcPr>
            <w:tcW w:w="6373" w:type="dxa"/>
          </w:tcPr>
          <w:p w14:paraId="4E98A925" w14:textId="3B320561" w:rsidR="00443A0C" w:rsidRPr="00366EFE" w:rsidRDefault="00186ED9" w:rsidP="00411117">
            <w:pPr>
              <w:ind w:left="0" w:firstLine="0"/>
              <w:rPr>
                <w:szCs w:val="24"/>
              </w:rPr>
            </w:pPr>
            <w:r w:rsidRPr="00366EFE">
              <w:rPr>
                <w:szCs w:val="24"/>
              </w:rPr>
              <w:t>Действующая лицензия №</w:t>
            </w:r>
            <w:r w:rsidR="00443A0C" w:rsidRPr="00366EFE">
              <w:rPr>
                <w:szCs w:val="24"/>
              </w:rPr>
              <w:t>ЛО35-01218-23/00345691 от 18.05.2021</w:t>
            </w:r>
            <w:r w:rsidR="009631C2" w:rsidRPr="00366EFE">
              <w:rPr>
                <w:szCs w:val="24"/>
              </w:rPr>
              <w:t xml:space="preserve"> г., выдан</w:t>
            </w:r>
            <w:r w:rsidR="009B1280" w:rsidRPr="00366EFE">
              <w:rPr>
                <w:szCs w:val="24"/>
              </w:rPr>
              <w:t xml:space="preserve">а </w:t>
            </w:r>
            <w:r w:rsidR="009631C2" w:rsidRPr="00366EFE">
              <w:rPr>
                <w:szCs w:val="24"/>
              </w:rPr>
              <w:t>Министерством образования, науки и молодежной политики Краснодарского края. Лицензируемый вид деятельности – дополнительное образование, подвид – дополнительное образование детей и взрослых.</w:t>
            </w:r>
          </w:p>
        </w:tc>
      </w:tr>
      <w:tr w:rsidR="00186ED9" w:rsidRPr="00366EFE" w14:paraId="1479D207" w14:textId="77777777" w:rsidTr="00721CAC">
        <w:tc>
          <w:tcPr>
            <w:tcW w:w="3037" w:type="dxa"/>
          </w:tcPr>
          <w:p w14:paraId="08C40461" w14:textId="7A63B500" w:rsidR="00186ED9" w:rsidRPr="00366EFE" w:rsidRDefault="009631C2" w:rsidP="00411117">
            <w:pPr>
              <w:ind w:left="0" w:firstLine="0"/>
              <w:rPr>
                <w:szCs w:val="24"/>
              </w:rPr>
            </w:pPr>
            <w:r w:rsidRPr="00366EFE">
              <w:rPr>
                <w:szCs w:val="24"/>
              </w:rPr>
              <w:t>Юридический</w:t>
            </w:r>
            <w:r w:rsidR="007055CF" w:rsidRPr="00366EFE">
              <w:rPr>
                <w:szCs w:val="24"/>
              </w:rPr>
              <w:t xml:space="preserve"> и почтовый</w:t>
            </w:r>
            <w:r w:rsidRPr="00366EFE">
              <w:rPr>
                <w:szCs w:val="24"/>
              </w:rPr>
              <w:t xml:space="preserve"> адрес</w:t>
            </w:r>
            <w:r w:rsidR="00053E79" w:rsidRPr="00366EFE">
              <w:rPr>
                <w:szCs w:val="24"/>
              </w:rPr>
              <w:t>:</w:t>
            </w:r>
          </w:p>
        </w:tc>
        <w:tc>
          <w:tcPr>
            <w:tcW w:w="6373" w:type="dxa"/>
          </w:tcPr>
          <w:p w14:paraId="5CAEE91D" w14:textId="77777777" w:rsidR="00053E79" w:rsidRPr="00366EFE" w:rsidRDefault="00053E79" w:rsidP="00BB0539">
            <w:pPr>
              <w:pStyle w:val="a5"/>
              <w:shd w:val="clear" w:color="auto" w:fill="FFFFFF"/>
              <w:spacing w:before="0" w:beforeAutospacing="0" w:after="0" w:afterAutospacing="0"/>
              <w:rPr>
                <w:color w:val="000000"/>
              </w:rPr>
            </w:pPr>
            <w:r w:rsidRPr="00366EFE">
              <w:rPr>
                <w:color w:val="000000"/>
              </w:rPr>
              <w:t xml:space="preserve">350015, Российская Федерация, Краснодарский край, </w:t>
            </w:r>
          </w:p>
          <w:p w14:paraId="62E8B522" w14:textId="5949A43E" w:rsidR="00186ED9" w:rsidRPr="00366EFE" w:rsidRDefault="00053E79" w:rsidP="00BB0539">
            <w:pPr>
              <w:pStyle w:val="a5"/>
              <w:shd w:val="clear" w:color="auto" w:fill="FFFFFF"/>
              <w:spacing w:before="0" w:beforeAutospacing="0" w:after="0" w:afterAutospacing="0"/>
              <w:rPr>
                <w:color w:val="000000"/>
              </w:rPr>
            </w:pPr>
            <w:r w:rsidRPr="00366EFE">
              <w:rPr>
                <w:color w:val="000000"/>
              </w:rPr>
              <w:t>г. Краснодар, ул. Северная, 309</w:t>
            </w:r>
          </w:p>
        </w:tc>
      </w:tr>
      <w:tr w:rsidR="00411117" w:rsidRPr="00366EFE" w14:paraId="5A6AC764" w14:textId="77777777" w:rsidTr="00721CAC">
        <w:tc>
          <w:tcPr>
            <w:tcW w:w="3037" w:type="dxa"/>
          </w:tcPr>
          <w:p w14:paraId="53F1876E" w14:textId="77777777" w:rsidR="00411117" w:rsidRPr="00366EFE" w:rsidRDefault="00BB0539" w:rsidP="00411117">
            <w:pPr>
              <w:ind w:left="0" w:firstLine="0"/>
              <w:rPr>
                <w:szCs w:val="24"/>
              </w:rPr>
            </w:pPr>
            <w:r w:rsidRPr="00366EFE">
              <w:rPr>
                <w:szCs w:val="24"/>
              </w:rPr>
              <w:t>Адрес сайта в сети Интернет:</w:t>
            </w:r>
          </w:p>
          <w:p w14:paraId="1C12A9B7" w14:textId="42072C15" w:rsidR="00636DB4" w:rsidRPr="00366EFE" w:rsidRDefault="00636DB4" w:rsidP="00411117">
            <w:pPr>
              <w:ind w:left="0" w:firstLine="0"/>
              <w:rPr>
                <w:szCs w:val="24"/>
              </w:rPr>
            </w:pPr>
            <w:r w:rsidRPr="00366EFE">
              <w:rPr>
                <w:szCs w:val="24"/>
              </w:rPr>
              <w:t>Электронная почта:</w:t>
            </w:r>
          </w:p>
        </w:tc>
        <w:tc>
          <w:tcPr>
            <w:tcW w:w="6373" w:type="dxa"/>
          </w:tcPr>
          <w:p w14:paraId="6F85AA0E" w14:textId="080E3D9F" w:rsidR="00636DB4" w:rsidRPr="00366EFE" w:rsidRDefault="000A20C6" w:rsidP="00BB0539">
            <w:pPr>
              <w:pStyle w:val="a5"/>
              <w:shd w:val="clear" w:color="auto" w:fill="FFFFFF"/>
              <w:spacing w:before="0" w:beforeAutospacing="0" w:after="0" w:afterAutospacing="0"/>
              <w:rPr>
                <w:color w:val="000000"/>
              </w:rPr>
            </w:pPr>
            <w:hyperlink r:id="rId10" w:history="1">
              <w:r w:rsidR="00636DB4" w:rsidRPr="00366EFE">
                <w:rPr>
                  <w:rStyle w:val="a3"/>
                  <w:lang w:val="en-US"/>
                </w:rPr>
                <w:t>https</w:t>
              </w:r>
              <w:r w:rsidR="00636DB4" w:rsidRPr="00366EFE">
                <w:rPr>
                  <w:rStyle w:val="a3"/>
                </w:rPr>
                <w:t>://</w:t>
              </w:r>
              <w:proofErr w:type="spellStart"/>
              <w:r w:rsidR="00636DB4" w:rsidRPr="00366EFE">
                <w:rPr>
                  <w:rStyle w:val="a3"/>
                  <w:lang w:val="en-US"/>
                </w:rPr>
                <w:t>tehno</w:t>
              </w:r>
              <w:proofErr w:type="spellEnd"/>
              <w:r w:rsidR="00636DB4" w:rsidRPr="00366EFE">
                <w:rPr>
                  <w:rStyle w:val="a3"/>
                </w:rPr>
                <w:t>93.</w:t>
              </w:r>
              <w:proofErr w:type="spellStart"/>
              <w:r w:rsidR="00636DB4" w:rsidRPr="00366EFE">
                <w:rPr>
                  <w:rStyle w:val="a3"/>
                  <w:lang w:val="en-US"/>
                </w:rPr>
                <w:t>ru</w:t>
              </w:r>
              <w:proofErr w:type="spellEnd"/>
              <w:r w:rsidR="00636DB4" w:rsidRPr="00366EFE">
                <w:rPr>
                  <w:rStyle w:val="a3"/>
                </w:rPr>
                <w:t>/</w:t>
              </w:r>
            </w:hyperlink>
          </w:p>
          <w:p w14:paraId="255EA78C" w14:textId="77777777" w:rsidR="00636DB4" w:rsidRPr="00366EFE" w:rsidRDefault="00636DB4" w:rsidP="00BB0539">
            <w:pPr>
              <w:pStyle w:val="a5"/>
              <w:shd w:val="clear" w:color="auto" w:fill="FFFFFF"/>
              <w:spacing w:before="0" w:beforeAutospacing="0" w:after="0" w:afterAutospacing="0"/>
              <w:rPr>
                <w:color w:val="000000"/>
              </w:rPr>
            </w:pPr>
          </w:p>
          <w:p w14:paraId="2D359696" w14:textId="0308B82C" w:rsidR="00636DB4" w:rsidRPr="00366EFE" w:rsidRDefault="000A20C6" w:rsidP="00BB0539">
            <w:pPr>
              <w:pStyle w:val="a5"/>
              <w:shd w:val="clear" w:color="auto" w:fill="FFFFFF"/>
              <w:spacing w:before="0" w:beforeAutospacing="0" w:after="0" w:afterAutospacing="0"/>
              <w:rPr>
                <w:color w:val="000000"/>
              </w:rPr>
            </w:pPr>
            <w:hyperlink r:id="rId11" w:history="1">
              <w:r w:rsidR="00636DB4" w:rsidRPr="00366EFE">
                <w:rPr>
                  <w:rStyle w:val="a3"/>
                  <w:lang w:val="en-US"/>
                </w:rPr>
                <w:t>cdiutt</w:t>
              </w:r>
              <w:r w:rsidR="00636DB4" w:rsidRPr="00366EFE">
                <w:rPr>
                  <w:rStyle w:val="a3"/>
                </w:rPr>
                <w:t>@</w:t>
              </w:r>
              <w:r w:rsidR="00636DB4" w:rsidRPr="00366EFE">
                <w:rPr>
                  <w:rStyle w:val="a3"/>
                  <w:lang w:val="en-US"/>
                </w:rPr>
                <w:t>mail</w:t>
              </w:r>
              <w:r w:rsidR="00636DB4" w:rsidRPr="00366EFE">
                <w:rPr>
                  <w:rStyle w:val="a3"/>
                </w:rPr>
                <w:t>.</w:t>
              </w:r>
              <w:proofErr w:type="spellStart"/>
              <w:r w:rsidR="00636DB4" w:rsidRPr="00366EFE">
                <w:rPr>
                  <w:rStyle w:val="a3"/>
                  <w:lang w:val="en-US"/>
                </w:rPr>
                <w:t>ru</w:t>
              </w:r>
              <w:proofErr w:type="spellEnd"/>
            </w:hyperlink>
            <w:r w:rsidR="00636DB4" w:rsidRPr="00366EFE">
              <w:rPr>
                <w:color w:val="000000"/>
              </w:rPr>
              <w:t xml:space="preserve"> </w:t>
            </w:r>
          </w:p>
          <w:p w14:paraId="1305A3D4" w14:textId="59FF2B86" w:rsidR="00636DB4" w:rsidRPr="00366EFE" w:rsidRDefault="00636DB4" w:rsidP="00BB0539">
            <w:pPr>
              <w:pStyle w:val="a5"/>
              <w:shd w:val="clear" w:color="auto" w:fill="FFFFFF"/>
              <w:spacing w:before="0" w:beforeAutospacing="0" w:after="0" w:afterAutospacing="0"/>
              <w:rPr>
                <w:color w:val="000000"/>
              </w:rPr>
            </w:pPr>
          </w:p>
        </w:tc>
      </w:tr>
      <w:tr w:rsidR="00411117" w:rsidRPr="00366EFE" w14:paraId="6F948BC8" w14:textId="77777777" w:rsidTr="00721CAC">
        <w:tc>
          <w:tcPr>
            <w:tcW w:w="3037" w:type="dxa"/>
          </w:tcPr>
          <w:p w14:paraId="38852151" w14:textId="43E9F54F" w:rsidR="00B22428" w:rsidRPr="00366EFE" w:rsidRDefault="009B1280" w:rsidP="00411117">
            <w:pPr>
              <w:ind w:left="0" w:firstLine="0"/>
              <w:rPr>
                <w:szCs w:val="24"/>
              </w:rPr>
            </w:pPr>
            <w:r w:rsidRPr="00366EFE">
              <w:rPr>
                <w:szCs w:val="24"/>
              </w:rPr>
              <w:t>Образовательная деятельность ведется по адресам:</w:t>
            </w:r>
          </w:p>
        </w:tc>
        <w:tc>
          <w:tcPr>
            <w:tcW w:w="6373" w:type="dxa"/>
          </w:tcPr>
          <w:p w14:paraId="48E87BEE" w14:textId="00602292" w:rsidR="002C7C06" w:rsidRPr="00366EFE" w:rsidRDefault="009B1280" w:rsidP="008A5799">
            <w:pPr>
              <w:spacing w:after="0" w:line="240" w:lineRule="auto"/>
              <w:ind w:left="0" w:right="4" w:firstLine="0"/>
              <w:rPr>
                <w:szCs w:val="24"/>
              </w:rPr>
            </w:pPr>
            <w:r w:rsidRPr="00366EFE">
              <w:rPr>
                <w:szCs w:val="24"/>
              </w:rPr>
              <w:t xml:space="preserve">1. </w:t>
            </w:r>
            <w:r w:rsidR="002C7C06" w:rsidRPr="00366EFE">
              <w:rPr>
                <w:rFonts w:eastAsiaTheme="minorHAnsi"/>
                <w:color w:val="auto"/>
                <w:szCs w:val="24"/>
                <w:lang w:eastAsia="en-US"/>
              </w:rPr>
              <w:t xml:space="preserve">г. Краснодар, ул. </w:t>
            </w:r>
            <w:proofErr w:type="spellStart"/>
            <w:r w:rsidR="002C7C06" w:rsidRPr="00366EFE">
              <w:rPr>
                <w:rFonts w:eastAsiaTheme="minorHAnsi"/>
                <w:color w:val="auto"/>
                <w:szCs w:val="24"/>
                <w:lang w:eastAsia="en-US"/>
              </w:rPr>
              <w:t>Рашпилевская</w:t>
            </w:r>
            <w:proofErr w:type="spellEnd"/>
            <w:r w:rsidR="002C7C06" w:rsidRPr="00366EFE">
              <w:rPr>
                <w:rFonts w:eastAsiaTheme="minorHAnsi"/>
                <w:color w:val="auto"/>
                <w:szCs w:val="24"/>
                <w:lang w:eastAsia="en-US"/>
              </w:rPr>
              <w:t>, 36/2</w:t>
            </w:r>
            <w:r w:rsidR="0080454A" w:rsidRPr="00366EFE">
              <w:rPr>
                <w:rFonts w:eastAsiaTheme="minorHAnsi"/>
                <w:color w:val="auto"/>
                <w:szCs w:val="24"/>
                <w:lang w:eastAsia="en-US"/>
              </w:rPr>
              <w:t>,</w:t>
            </w:r>
            <w:r w:rsidR="008A5799" w:rsidRPr="00366EFE">
              <w:rPr>
                <w:rFonts w:eastAsiaTheme="minorHAnsi"/>
                <w:color w:val="auto"/>
                <w:szCs w:val="24"/>
                <w:lang w:eastAsia="en-US"/>
              </w:rPr>
              <w:t xml:space="preserve"> Детский технопарк «</w:t>
            </w:r>
            <w:proofErr w:type="spellStart"/>
            <w:r w:rsidR="008A5799" w:rsidRPr="00366EFE">
              <w:rPr>
                <w:rFonts w:eastAsiaTheme="minorHAnsi"/>
                <w:color w:val="auto"/>
                <w:szCs w:val="24"/>
                <w:lang w:eastAsia="en-US"/>
              </w:rPr>
              <w:t>Кванториум</w:t>
            </w:r>
            <w:proofErr w:type="spellEnd"/>
            <w:proofErr w:type="gramStart"/>
            <w:r w:rsidR="008A5799" w:rsidRPr="00366EFE">
              <w:rPr>
                <w:rFonts w:eastAsiaTheme="minorHAnsi"/>
                <w:color w:val="auto"/>
                <w:szCs w:val="24"/>
                <w:lang w:eastAsia="en-US"/>
              </w:rPr>
              <w:t xml:space="preserve">», </w:t>
            </w:r>
            <w:r w:rsidR="0080454A" w:rsidRPr="00366EFE">
              <w:rPr>
                <w:rFonts w:eastAsiaTheme="minorHAnsi"/>
                <w:color w:val="auto"/>
                <w:szCs w:val="24"/>
                <w:lang w:eastAsia="en-US"/>
              </w:rPr>
              <w:t xml:space="preserve"> тел.</w:t>
            </w:r>
            <w:proofErr w:type="gramEnd"/>
            <w:r w:rsidR="0080454A" w:rsidRPr="00366EFE">
              <w:rPr>
                <w:rFonts w:eastAsiaTheme="minorHAnsi"/>
                <w:color w:val="auto"/>
                <w:szCs w:val="24"/>
                <w:lang w:eastAsia="en-US"/>
              </w:rPr>
              <w:t xml:space="preserve"> +7(861) 267-08-83</w:t>
            </w:r>
            <w:r w:rsidR="008A5799" w:rsidRPr="00366EFE">
              <w:rPr>
                <w:rFonts w:eastAsiaTheme="minorHAnsi"/>
                <w:color w:val="auto"/>
                <w:szCs w:val="24"/>
                <w:lang w:eastAsia="en-US"/>
              </w:rPr>
              <w:t xml:space="preserve">, </w:t>
            </w:r>
            <w:r w:rsidR="008A5799" w:rsidRPr="00366EFE">
              <w:rPr>
                <w:szCs w:val="24"/>
              </w:rPr>
              <w:t>(лицензия на право ведения образовательной деятельности);</w:t>
            </w:r>
          </w:p>
          <w:p w14:paraId="031AFD0E" w14:textId="77777777" w:rsidR="008A5799" w:rsidRPr="00366EFE" w:rsidRDefault="008A5799" w:rsidP="008A5799">
            <w:pPr>
              <w:spacing w:after="0" w:line="240" w:lineRule="auto"/>
              <w:ind w:left="0" w:right="4" w:firstLine="0"/>
              <w:rPr>
                <w:szCs w:val="24"/>
              </w:rPr>
            </w:pPr>
          </w:p>
          <w:p w14:paraId="14E9EC0C" w14:textId="0BDF632E" w:rsidR="0080454A" w:rsidRPr="00366EFE" w:rsidRDefault="0080454A" w:rsidP="008A5799">
            <w:pPr>
              <w:spacing w:after="0" w:line="240" w:lineRule="auto"/>
              <w:ind w:left="0" w:right="4" w:firstLine="0"/>
              <w:rPr>
                <w:szCs w:val="24"/>
              </w:rPr>
            </w:pPr>
            <w:r w:rsidRPr="00366EFE">
              <w:rPr>
                <w:szCs w:val="24"/>
              </w:rPr>
              <w:t xml:space="preserve">2. </w:t>
            </w:r>
            <w:r w:rsidRPr="00366EFE">
              <w:rPr>
                <w:rFonts w:eastAsiaTheme="minorHAnsi"/>
                <w:color w:val="auto"/>
                <w:szCs w:val="24"/>
                <w:lang w:eastAsia="en-US"/>
              </w:rPr>
              <w:t xml:space="preserve">г. Краснодар, ул. Северная, 309, </w:t>
            </w:r>
            <w:r w:rsidR="008A5799" w:rsidRPr="00366EFE">
              <w:rPr>
                <w:szCs w:val="24"/>
              </w:rPr>
              <w:t xml:space="preserve">Центр цифрового образования </w:t>
            </w:r>
            <w:r w:rsidR="008A5799" w:rsidRPr="00366EFE">
              <w:rPr>
                <w:szCs w:val="24"/>
                <w:lang w:val="en-US"/>
              </w:rPr>
              <w:t>IT</w:t>
            </w:r>
            <w:r w:rsidR="008A5799" w:rsidRPr="00366EFE">
              <w:rPr>
                <w:szCs w:val="24"/>
              </w:rPr>
              <w:t>-</w:t>
            </w:r>
            <w:r w:rsidR="008A5799" w:rsidRPr="00366EFE">
              <w:rPr>
                <w:szCs w:val="24"/>
                <w:lang w:val="en-US"/>
              </w:rPr>
              <w:t>Cube</w:t>
            </w:r>
            <w:r w:rsidR="008A5799" w:rsidRPr="00366EFE">
              <w:rPr>
                <w:szCs w:val="24"/>
              </w:rPr>
              <w:t xml:space="preserve">, </w:t>
            </w:r>
            <w:r w:rsidRPr="00366EFE">
              <w:rPr>
                <w:rFonts w:eastAsiaTheme="minorHAnsi"/>
                <w:color w:val="auto"/>
                <w:szCs w:val="24"/>
                <w:lang w:eastAsia="en-US"/>
              </w:rPr>
              <w:t>тел. +7(861) 267-81-46</w:t>
            </w:r>
            <w:r w:rsidR="008A5799" w:rsidRPr="00366EFE">
              <w:rPr>
                <w:rFonts w:eastAsiaTheme="minorHAnsi"/>
                <w:color w:val="auto"/>
                <w:szCs w:val="24"/>
                <w:lang w:eastAsia="en-US"/>
              </w:rPr>
              <w:t xml:space="preserve">, </w:t>
            </w:r>
            <w:r w:rsidR="008A5799" w:rsidRPr="00366EFE">
              <w:rPr>
                <w:szCs w:val="24"/>
              </w:rPr>
              <w:t>(лицензия на право ведения образовательной деятельности);</w:t>
            </w:r>
          </w:p>
          <w:p w14:paraId="13EC96FB" w14:textId="77777777" w:rsidR="008A5799" w:rsidRPr="00366EFE" w:rsidRDefault="008A5799" w:rsidP="008A5799">
            <w:pPr>
              <w:spacing w:after="0" w:line="240" w:lineRule="auto"/>
              <w:ind w:left="0" w:right="4" w:firstLine="0"/>
              <w:rPr>
                <w:szCs w:val="24"/>
              </w:rPr>
            </w:pPr>
          </w:p>
          <w:p w14:paraId="00BB2232" w14:textId="7668E8A8" w:rsidR="008A5799" w:rsidRPr="00366EFE" w:rsidRDefault="0080454A" w:rsidP="008A5799">
            <w:pPr>
              <w:spacing w:after="0" w:line="240" w:lineRule="auto"/>
              <w:ind w:left="0" w:right="4" w:firstLine="0"/>
              <w:rPr>
                <w:szCs w:val="24"/>
              </w:rPr>
            </w:pPr>
            <w:r w:rsidRPr="00366EFE">
              <w:rPr>
                <w:rFonts w:eastAsiaTheme="minorHAnsi"/>
                <w:color w:val="auto"/>
                <w:szCs w:val="24"/>
                <w:lang w:eastAsia="en-US"/>
              </w:rPr>
              <w:t>3</w:t>
            </w:r>
            <w:r w:rsidR="002C7C06" w:rsidRPr="00366EFE">
              <w:rPr>
                <w:rFonts w:eastAsiaTheme="minorHAnsi"/>
                <w:color w:val="auto"/>
                <w:szCs w:val="24"/>
                <w:lang w:eastAsia="en-US"/>
              </w:rPr>
              <w:t xml:space="preserve">. </w:t>
            </w:r>
            <w:r w:rsidR="00D23A22" w:rsidRPr="00366EFE">
              <w:rPr>
                <w:szCs w:val="24"/>
              </w:rPr>
              <w:t xml:space="preserve">г. </w:t>
            </w:r>
            <w:r w:rsidR="002C7C06" w:rsidRPr="00366EFE">
              <w:rPr>
                <w:szCs w:val="24"/>
              </w:rPr>
              <w:t>Краснодар, ул. Черка</w:t>
            </w:r>
            <w:r w:rsidRPr="00366EFE">
              <w:rPr>
                <w:szCs w:val="24"/>
              </w:rPr>
              <w:t>с</w:t>
            </w:r>
            <w:r w:rsidR="002C7C06" w:rsidRPr="00366EFE">
              <w:rPr>
                <w:szCs w:val="24"/>
              </w:rPr>
              <w:t>ская 71</w:t>
            </w:r>
            <w:r w:rsidRPr="00366EFE">
              <w:rPr>
                <w:szCs w:val="24"/>
              </w:rPr>
              <w:t>/</w:t>
            </w:r>
            <w:r w:rsidR="002C7C06" w:rsidRPr="00366EFE">
              <w:rPr>
                <w:szCs w:val="24"/>
              </w:rPr>
              <w:t xml:space="preserve">1, </w:t>
            </w:r>
            <w:r w:rsidR="008A5799" w:rsidRPr="00366EFE">
              <w:rPr>
                <w:rFonts w:eastAsiaTheme="minorHAnsi"/>
                <w:color w:val="auto"/>
                <w:szCs w:val="24"/>
                <w:lang w:eastAsia="en-US"/>
              </w:rPr>
              <w:t>Детский технопарк «</w:t>
            </w:r>
            <w:proofErr w:type="spellStart"/>
            <w:r w:rsidR="008A5799" w:rsidRPr="00366EFE">
              <w:rPr>
                <w:rFonts w:eastAsiaTheme="minorHAnsi"/>
                <w:color w:val="auto"/>
                <w:szCs w:val="24"/>
                <w:lang w:eastAsia="en-US"/>
              </w:rPr>
              <w:t>Кванториум</w:t>
            </w:r>
            <w:proofErr w:type="spellEnd"/>
            <w:r w:rsidR="008A5799" w:rsidRPr="00366EFE">
              <w:rPr>
                <w:rFonts w:eastAsiaTheme="minorHAnsi"/>
                <w:color w:val="auto"/>
                <w:szCs w:val="24"/>
                <w:lang w:eastAsia="en-US"/>
              </w:rPr>
              <w:t xml:space="preserve">», </w:t>
            </w:r>
            <w:r w:rsidR="002C7C06" w:rsidRPr="00366EFE">
              <w:rPr>
                <w:szCs w:val="24"/>
              </w:rPr>
              <w:t>тел.+7(918) 011-38-09</w:t>
            </w:r>
            <w:r w:rsidR="009B1280" w:rsidRPr="00366EFE">
              <w:rPr>
                <w:szCs w:val="24"/>
              </w:rPr>
              <w:t xml:space="preserve">, </w:t>
            </w:r>
            <w:r w:rsidR="008A5799" w:rsidRPr="00366EFE">
              <w:rPr>
                <w:szCs w:val="24"/>
              </w:rPr>
              <w:t>(лицензия на право ведения образовательной деятельности);</w:t>
            </w:r>
          </w:p>
          <w:p w14:paraId="31B26E31" w14:textId="77777777" w:rsidR="008A5799" w:rsidRPr="00366EFE" w:rsidRDefault="008A5799" w:rsidP="008A5799">
            <w:pPr>
              <w:spacing w:after="0" w:line="240" w:lineRule="auto"/>
              <w:ind w:left="0" w:right="4" w:firstLine="0"/>
              <w:rPr>
                <w:szCs w:val="24"/>
              </w:rPr>
            </w:pPr>
          </w:p>
          <w:p w14:paraId="69153F63" w14:textId="253A1CB4" w:rsidR="002C7C06" w:rsidRPr="00366EFE" w:rsidRDefault="0080454A" w:rsidP="008A5799">
            <w:pPr>
              <w:spacing w:after="0" w:line="240" w:lineRule="auto"/>
              <w:ind w:left="0" w:right="4" w:firstLine="0"/>
              <w:rPr>
                <w:szCs w:val="24"/>
              </w:rPr>
            </w:pPr>
            <w:r w:rsidRPr="00366EFE">
              <w:rPr>
                <w:rFonts w:eastAsiaTheme="minorHAnsi"/>
                <w:color w:val="auto"/>
                <w:szCs w:val="24"/>
                <w:lang w:eastAsia="en-US"/>
              </w:rPr>
              <w:t>4</w:t>
            </w:r>
            <w:r w:rsidR="002C7C06" w:rsidRPr="00366EFE">
              <w:rPr>
                <w:rFonts w:eastAsiaTheme="minorHAnsi"/>
                <w:color w:val="auto"/>
                <w:szCs w:val="24"/>
                <w:lang w:eastAsia="en-US"/>
              </w:rPr>
              <w:t>.</w:t>
            </w:r>
            <w:r w:rsidR="002C7C06" w:rsidRPr="00366EFE">
              <w:rPr>
                <w:szCs w:val="24"/>
              </w:rPr>
              <w:t xml:space="preserve"> </w:t>
            </w:r>
            <w:r w:rsidR="008A5799" w:rsidRPr="00366EFE">
              <w:rPr>
                <w:szCs w:val="24"/>
              </w:rPr>
              <w:t>г. Новороссийск, проспект Ленина 88, Детский технопарк «</w:t>
            </w:r>
            <w:proofErr w:type="spellStart"/>
            <w:r w:rsidR="008A5799" w:rsidRPr="00366EFE">
              <w:rPr>
                <w:szCs w:val="24"/>
              </w:rPr>
              <w:t>Кванториум</w:t>
            </w:r>
            <w:proofErr w:type="spellEnd"/>
            <w:r w:rsidR="008A5799" w:rsidRPr="00366EFE">
              <w:rPr>
                <w:szCs w:val="24"/>
              </w:rPr>
              <w:t xml:space="preserve"> Южный», тел. +7(861) 779-70-95, (лицензия на право ведения образовательной деятельности);</w:t>
            </w:r>
          </w:p>
          <w:p w14:paraId="416BE322" w14:textId="77777777" w:rsidR="008A5799" w:rsidRPr="00366EFE" w:rsidRDefault="008A5799" w:rsidP="008A5799">
            <w:pPr>
              <w:spacing w:after="0" w:line="240" w:lineRule="auto"/>
              <w:ind w:left="0" w:right="4" w:firstLine="0"/>
              <w:rPr>
                <w:szCs w:val="24"/>
              </w:rPr>
            </w:pPr>
          </w:p>
          <w:p w14:paraId="5B77F695" w14:textId="48A9E1FC" w:rsidR="002F70A8" w:rsidRPr="00366EFE" w:rsidRDefault="002F70A8" w:rsidP="008A5799">
            <w:pPr>
              <w:autoSpaceDE w:val="0"/>
              <w:autoSpaceDN w:val="0"/>
              <w:adjustRightInd w:val="0"/>
              <w:spacing w:after="0" w:line="240" w:lineRule="auto"/>
              <w:ind w:left="0" w:right="0" w:firstLine="0"/>
              <w:rPr>
                <w:szCs w:val="24"/>
              </w:rPr>
            </w:pPr>
            <w:r w:rsidRPr="00366EFE">
              <w:rPr>
                <w:rFonts w:eastAsiaTheme="minorHAnsi"/>
                <w:color w:val="auto"/>
                <w:szCs w:val="24"/>
                <w:lang w:eastAsia="en-US"/>
              </w:rPr>
              <w:lastRenderedPageBreak/>
              <w:t>5.</w:t>
            </w:r>
            <w:r w:rsidRPr="00366EFE">
              <w:rPr>
                <w:szCs w:val="24"/>
              </w:rPr>
              <w:t xml:space="preserve"> г. Новороссийск, ул. Школьная, 33 (МАОУ № 28) </w:t>
            </w:r>
            <w:r w:rsidR="008A5799" w:rsidRPr="00366EFE">
              <w:rPr>
                <w:szCs w:val="24"/>
              </w:rPr>
              <w:t>Детский технопарк «</w:t>
            </w:r>
            <w:proofErr w:type="spellStart"/>
            <w:r w:rsidR="008A5799" w:rsidRPr="00366EFE">
              <w:rPr>
                <w:szCs w:val="24"/>
              </w:rPr>
              <w:t>Кванториум</w:t>
            </w:r>
            <w:proofErr w:type="spellEnd"/>
            <w:r w:rsidR="008A5799" w:rsidRPr="00366EFE">
              <w:rPr>
                <w:szCs w:val="24"/>
              </w:rPr>
              <w:t xml:space="preserve"> </w:t>
            </w:r>
            <w:proofErr w:type="spellStart"/>
            <w:r w:rsidR="008A5799" w:rsidRPr="00366EFE">
              <w:rPr>
                <w:szCs w:val="24"/>
              </w:rPr>
              <w:t>Приморский</w:t>
            </w:r>
            <w:proofErr w:type="gramStart"/>
            <w:r w:rsidR="008A5799" w:rsidRPr="00366EFE">
              <w:rPr>
                <w:szCs w:val="24"/>
              </w:rPr>
              <w:t>»,</w:t>
            </w:r>
            <w:r w:rsidRPr="00366EFE">
              <w:rPr>
                <w:szCs w:val="24"/>
              </w:rPr>
              <w:t>тел</w:t>
            </w:r>
            <w:proofErr w:type="spellEnd"/>
            <w:r w:rsidRPr="00366EFE">
              <w:rPr>
                <w:szCs w:val="24"/>
              </w:rPr>
              <w:t>.</w:t>
            </w:r>
            <w:proofErr w:type="gramEnd"/>
            <w:r w:rsidRPr="00366EFE">
              <w:rPr>
                <w:szCs w:val="24"/>
              </w:rPr>
              <w:t xml:space="preserve"> +7(918) 090-36-29</w:t>
            </w:r>
            <w:r w:rsidR="008A5799" w:rsidRPr="00366EFE">
              <w:rPr>
                <w:szCs w:val="24"/>
              </w:rPr>
              <w:t>, (договор о сетевой форме реализации образовательных программ);</w:t>
            </w:r>
          </w:p>
          <w:p w14:paraId="384F622E" w14:textId="77777777" w:rsidR="008A5799" w:rsidRPr="00366EFE" w:rsidRDefault="008A5799" w:rsidP="008A5799">
            <w:pPr>
              <w:autoSpaceDE w:val="0"/>
              <w:autoSpaceDN w:val="0"/>
              <w:adjustRightInd w:val="0"/>
              <w:spacing w:after="0" w:line="240" w:lineRule="auto"/>
              <w:ind w:left="0" w:right="0" w:firstLine="0"/>
              <w:rPr>
                <w:szCs w:val="24"/>
              </w:rPr>
            </w:pPr>
          </w:p>
          <w:p w14:paraId="386C9F5A" w14:textId="531DCE52" w:rsidR="00466E16" w:rsidRPr="00366EFE" w:rsidRDefault="002F70A8" w:rsidP="00466E16">
            <w:pPr>
              <w:autoSpaceDE w:val="0"/>
              <w:autoSpaceDN w:val="0"/>
              <w:adjustRightInd w:val="0"/>
              <w:spacing w:after="0" w:line="240" w:lineRule="auto"/>
              <w:ind w:left="0" w:right="0" w:firstLine="0"/>
              <w:rPr>
                <w:szCs w:val="24"/>
              </w:rPr>
            </w:pPr>
            <w:r w:rsidRPr="00366EFE">
              <w:rPr>
                <w:rFonts w:eastAsiaTheme="minorHAnsi"/>
                <w:color w:val="auto"/>
                <w:szCs w:val="24"/>
                <w:lang w:eastAsia="en-US"/>
              </w:rPr>
              <w:t>6</w:t>
            </w:r>
            <w:r w:rsidR="002C7C06" w:rsidRPr="00366EFE">
              <w:rPr>
                <w:rFonts w:eastAsiaTheme="minorHAnsi"/>
                <w:color w:val="auto"/>
                <w:szCs w:val="24"/>
                <w:lang w:eastAsia="en-US"/>
              </w:rPr>
              <w:t>. г. Армавир, ул. Авиаторов, 12;</w:t>
            </w:r>
            <w:r w:rsidR="00545523" w:rsidRPr="00366EFE">
              <w:rPr>
                <w:rFonts w:eastAsiaTheme="minorHAnsi"/>
                <w:color w:val="auto"/>
                <w:szCs w:val="24"/>
                <w:lang w:eastAsia="en-US"/>
              </w:rPr>
              <w:t xml:space="preserve"> Детский технопарк «</w:t>
            </w:r>
            <w:proofErr w:type="spellStart"/>
            <w:r w:rsidR="00545523" w:rsidRPr="00366EFE">
              <w:rPr>
                <w:rFonts w:eastAsiaTheme="minorHAnsi"/>
                <w:color w:val="auto"/>
                <w:szCs w:val="24"/>
                <w:lang w:eastAsia="en-US"/>
              </w:rPr>
              <w:t>Кванториум</w:t>
            </w:r>
            <w:proofErr w:type="spellEnd"/>
            <w:proofErr w:type="gramStart"/>
            <w:r w:rsidR="00545523" w:rsidRPr="00366EFE">
              <w:rPr>
                <w:rFonts w:eastAsiaTheme="minorHAnsi"/>
                <w:color w:val="auto"/>
                <w:szCs w:val="24"/>
                <w:lang w:eastAsia="en-US"/>
              </w:rPr>
              <w:t xml:space="preserve">», </w:t>
            </w:r>
            <w:r w:rsidR="002C7C06" w:rsidRPr="00366EFE">
              <w:rPr>
                <w:rFonts w:eastAsiaTheme="minorHAnsi"/>
                <w:color w:val="auto"/>
                <w:szCs w:val="24"/>
                <w:lang w:eastAsia="en-US"/>
              </w:rPr>
              <w:t xml:space="preserve"> тел.</w:t>
            </w:r>
            <w:proofErr w:type="gramEnd"/>
            <w:r w:rsidR="002C7C06" w:rsidRPr="00366EFE">
              <w:rPr>
                <w:rFonts w:eastAsiaTheme="minorHAnsi"/>
                <w:color w:val="auto"/>
                <w:szCs w:val="24"/>
                <w:lang w:eastAsia="en-US"/>
              </w:rPr>
              <w:t xml:space="preserve"> +7(</w:t>
            </w:r>
            <w:r w:rsidR="0080454A" w:rsidRPr="00366EFE">
              <w:rPr>
                <w:rFonts w:eastAsiaTheme="minorHAnsi"/>
                <w:color w:val="auto"/>
                <w:szCs w:val="24"/>
                <w:lang w:eastAsia="en-US"/>
              </w:rPr>
              <w:t>918) 339-21-37</w:t>
            </w:r>
            <w:r w:rsidR="00466E16" w:rsidRPr="00366EFE">
              <w:rPr>
                <w:rFonts w:eastAsiaTheme="minorHAnsi"/>
                <w:color w:val="auto"/>
                <w:szCs w:val="24"/>
                <w:lang w:eastAsia="en-US"/>
              </w:rPr>
              <w:t xml:space="preserve">, </w:t>
            </w:r>
            <w:r w:rsidR="00466E16" w:rsidRPr="00366EFE">
              <w:rPr>
                <w:szCs w:val="24"/>
              </w:rPr>
              <w:t xml:space="preserve"> (договор о сетевой форме реализации образовательных программ);</w:t>
            </w:r>
          </w:p>
          <w:p w14:paraId="5708271B" w14:textId="77777777" w:rsidR="002F70A8" w:rsidRPr="00366EFE" w:rsidRDefault="002F70A8" w:rsidP="008A5799">
            <w:pPr>
              <w:autoSpaceDE w:val="0"/>
              <w:autoSpaceDN w:val="0"/>
              <w:adjustRightInd w:val="0"/>
              <w:spacing w:after="0" w:line="240" w:lineRule="auto"/>
              <w:ind w:left="0" w:right="0" w:firstLine="0"/>
              <w:jc w:val="left"/>
              <w:rPr>
                <w:rFonts w:eastAsiaTheme="minorHAnsi"/>
                <w:color w:val="auto"/>
                <w:szCs w:val="24"/>
                <w:lang w:eastAsia="en-US"/>
              </w:rPr>
            </w:pPr>
          </w:p>
          <w:p w14:paraId="26A5708D" w14:textId="2881AD55" w:rsidR="00545523" w:rsidRPr="00366EFE" w:rsidRDefault="002F70A8" w:rsidP="00545523">
            <w:pPr>
              <w:autoSpaceDE w:val="0"/>
              <w:autoSpaceDN w:val="0"/>
              <w:adjustRightInd w:val="0"/>
              <w:spacing w:after="0" w:line="240" w:lineRule="auto"/>
              <w:ind w:left="0" w:right="0" w:firstLine="0"/>
              <w:rPr>
                <w:szCs w:val="24"/>
              </w:rPr>
            </w:pPr>
            <w:r w:rsidRPr="00366EFE">
              <w:rPr>
                <w:rFonts w:eastAsiaTheme="minorHAnsi"/>
                <w:color w:val="auto"/>
                <w:szCs w:val="24"/>
                <w:lang w:eastAsia="en-US"/>
              </w:rPr>
              <w:t>7</w:t>
            </w:r>
            <w:r w:rsidR="002C7C06" w:rsidRPr="00366EFE">
              <w:rPr>
                <w:rFonts w:eastAsiaTheme="minorHAnsi"/>
                <w:color w:val="auto"/>
                <w:szCs w:val="24"/>
                <w:lang w:eastAsia="en-US"/>
              </w:rPr>
              <w:t>.</w:t>
            </w:r>
            <w:r w:rsidR="00D23A22" w:rsidRPr="00366EFE">
              <w:rPr>
                <w:rFonts w:eastAsiaTheme="minorHAnsi"/>
                <w:color w:val="auto"/>
                <w:szCs w:val="24"/>
                <w:lang w:eastAsia="en-US"/>
              </w:rPr>
              <w:t xml:space="preserve"> г. Армавир, ул. Ефремова, </w:t>
            </w:r>
            <w:proofErr w:type="gramStart"/>
            <w:r w:rsidR="00D23A22" w:rsidRPr="00366EFE">
              <w:rPr>
                <w:rFonts w:eastAsiaTheme="minorHAnsi"/>
                <w:color w:val="auto"/>
                <w:szCs w:val="24"/>
                <w:lang w:eastAsia="en-US"/>
              </w:rPr>
              <w:t>64</w:t>
            </w:r>
            <w:r w:rsidR="00545523" w:rsidRPr="00366EFE">
              <w:rPr>
                <w:rFonts w:eastAsiaTheme="minorHAnsi"/>
                <w:color w:val="auto"/>
                <w:szCs w:val="24"/>
                <w:lang w:eastAsia="en-US"/>
              </w:rPr>
              <w:t xml:space="preserve">, </w:t>
            </w:r>
            <w:r w:rsidR="00545523" w:rsidRPr="00366EFE">
              <w:rPr>
                <w:szCs w:val="24"/>
              </w:rPr>
              <w:t xml:space="preserve"> (</w:t>
            </w:r>
            <w:proofErr w:type="gramEnd"/>
            <w:r w:rsidR="00545523" w:rsidRPr="00366EFE">
              <w:rPr>
                <w:szCs w:val="24"/>
              </w:rPr>
              <w:t>договор о сетевой форме реализации образовательных программ);</w:t>
            </w:r>
          </w:p>
          <w:p w14:paraId="5B5F549D" w14:textId="2BE6E210" w:rsidR="00D23A22" w:rsidRPr="00366EFE" w:rsidRDefault="00D23A22" w:rsidP="008A5799">
            <w:pPr>
              <w:autoSpaceDE w:val="0"/>
              <w:autoSpaceDN w:val="0"/>
              <w:adjustRightInd w:val="0"/>
              <w:spacing w:after="0" w:line="240" w:lineRule="auto"/>
              <w:ind w:left="0" w:right="0" w:firstLine="0"/>
              <w:jc w:val="left"/>
              <w:rPr>
                <w:rFonts w:eastAsiaTheme="minorHAnsi"/>
                <w:color w:val="auto"/>
                <w:szCs w:val="24"/>
                <w:lang w:eastAsia="en-US"/>
              </w:rPr>
            </w:pPr>
          </w:p>
          <w:p w14:paraId="03C144A2" w14:textId="77126ED5" w:rsidR="00545523" w:rsidRPr="00366EFE" w:rsidRDefault="00B57DCA" w:rsidP="00545523">
            <w:pPr>
              <w:autoSpaceDE w:val="0"/>
              <w:autoSpaceDN w:val="0"/>
              <w:adjustRightInd w:val="0"/>
              <w:spacing w:after="0" w:line="240" w:lineRule="auto"/>
              <w:ind w:left="0" w:right="0" w:firstLine="0"/>
              <w:rPr>
                <w:szCs w:val="24"/>
              </w:rPr>
            </w:pPr>
            <w:r w:rsidRPr="00366EFE">
              <w:rPr>
                <w:rFonts w:eastAsiaTheme="minorHAnsi"/>
                <w:color w:val="auto"/>
                <w:szCs w:val="24"/>
                <w:lang w:eastAsia="en-US"/>
              </w:rPr>
              <w:t>8</w:t>
            </w:r>
            <w:r w:rsidR="00D23A22" w:rsidRPr="00366EFE">
              <w:rPr>
                <w:rFonts w:eastAsiaTheme="minorHAnsi"/>
                <w:color w:val="auto"/>
                <w:szCs w:val="24"/>
                <w:lang w:eastAsia="en-US"/>
              </w:rPr>
              <w:t>. Темрюкский район</w:t>
            </w:r>
            <w:r w:rsidR="00637C78" w:rsidRPr="00366EFE">
              <w:rPr>
                <w:rFonts w:eastAsiaTheme="minorHAnsi"/>
                <w:color w:val="auto"/>
                <w:szCs w:val="24"/>
                <w:lang w:eastAsia="en-US"/>
              </w:rPr>
              <w:t xml:space="preserve">, </w:t>
            </w:r>
            <w:proofErr w:type="spellStart"/>
            <w:r w:rsidR="00637C78" w:rsidRPr="00366EFE">
              <w:rPr>
                <w:rFonts w:eastAsiaTheme="minorHAnsi"/>
                <w:color w:val="auto"/>
                <w:szCs w:val="24"/>
                <w:lang w:eastAsia="en-US"/>
              </w:rPr>
              <w:t>с.п</w:t>
            </w:r>
            <w:proofErr w:type="spellEnd"/>
            <w:r w:rsidR="00637C78" w:rsidRPr="00366EFE">
              <w:rPr>
                <w:rFonts w:eastAsiaTheme="minorHAnsi"/>
                <w:color w:val="auto"/>
                <w:szCs w:val="24"/>
                <w:lang w:eastAsia="en-US"/>
              </w:rPr>
              <w:t xml:space="preserve">. </w:t>
            </w:r>
            <w:proofErr w:type="spellStart"/>
            <w:r w:rsidR="00637C78" w:rsidRPr="00366EFE">
              <w:rPr>
                <w:rFonts w:eastAsiaTheme="minorHAnsi"/>
                <w:color w:val="auto"/>
                <w:szCs w:val="24"/>
                <w:lang w:eastAsia="en-US"/>
              </w:rPr>
              <w:t>Новотаманское</w:t>
            </w:r>
            <w:proofErr w:type="spellEnd"/>
            <w:r w:rsidR="00637C78" w:rsidRPr="00366EFE">
              <w:rPr>
                <w:rFonts w:eastAsiaTheme="minorHAnsi"/>
                <w:color w:val="auto"/>
                <w:szCs w:val="24"/>
                <w:lang w:eastAsia="en-US"/>
              </w:rPr>
              <w:t>, п. Веселовка, ул. Морская,14</w:t>
            </w:r>
            <w:r w:rsidR="00545523" w:rsidRPr="00366EFE">
              <w:rPr>
                <w:rFonts w:eastAsiaTheme="minorHAnsi"/>
                <w:color w:val="auto"/>
                <w:szCs w:val="24"/>
                <w:lang w:eastAsia="en-US"/>
              </w:rPr>
              <w:t>,</w:t>
            </w:r>
            <w:r w:rsidR="00545523" w:rsidRPr="00366EFE">
              <w:rPr>
                <w:szCs w:val="24"/>
              </w:rPr>
              <w:t xml:space="preserve"> (договор о сетевой форме реализации образовательных программ);</w:t>
            </w:r>
          </w:p>
          <w:p w14:paraId="28729CA5" w14:textId="77777777" w:rsidR="00545523" w:rsidRPr="00366EFE" w:rsidRDefault="00545523" w:rsidP="00545523">
            <w:pPr>
              <w:autoSpaceDE w:val="0"/>
              <w:autoSpaceDN w:val="0"/>
              <w:adjustRightInd w:val="0"/>
              <w:spacing w:after="0" w:line="240" w:lineRule="auto"/>
              <w:ind w:left="0" w:right="0" w:firstLine="0"/>
              <w:jc w:val="left"/>
              <w:rPr>
                <w:rFonts w:eastAsiaTheme="minorHAnsi"/>
                <w:color w:val="auto"/>
                <w:szCs w:val="24"/>
                <w:lang w:eastAsia="en-US"/>
              </w:rPr>
            </w:pPr>
          </w:p>
          <w:p w14:paraId="4FB4667F" w14:textId="77777777" w:rsidR="00545523" w:rsidRPr="00366EFE" w:rsidRDefault="00545523" w:rsidP="00545523">
            <w:pPr>
              <w:autoSpaceDE w:val="0"/>
              <w:autoSpaceDN w:val="0"/>
              <w:adjustRightInd w:val="0"/>
              <w:spacing w:after="0" w:line="240" w:lineRule="auto"/>
              <w:ind w:left="0" w:right="0" w:firstLine="0"/>
              <w:rPr>
                <w:szCs w:val="24"/>
              </w:rPr>
            </w:pPr>
            <w:r w:rsidRPr="00366EFE">
              <w:rPr>
                <w:szCs w:val="24"/>
              </w:rPr>
              <w:t>9. муниципальные образования Краснодарского края (мобильные технопарки «</w:t>
            </w:r>
            <w:proofErr w:type="spellStart"/>
            <w:r w:rsidRPr="00366EFE">
              <w:rPr>
                <w:szCs w:val="24"/>
              </w:rPr>
              <w:t>Кванториум</w:t>
            </w:r>
            <w:proofErr w:type="spellEnd"/>
            <w:r w:rsidRPr="00366EFE">
              <w:rPr>
                <w:szCs w:val="24"/>
              </w:rPr>
              <w:t>») (договор о сетевой форме реализации образовательных программ);</w:t>
            </w:r>
          </w:p>
          <w:p w14:paraId="665BECB3" w14:textId="5FAEB6BB" w:rsidR="00411117" w:rsidRPr="00366EFE" w:rsidRDefault="00411117" w:rsidP="00D23A22">
            <w:pPr>
              <w:autoSpaceDE w:val="0"/>
              <w:autoSpaceDN w:val="0"/>
              <w:adjustRightInd w:val="0"/>
              <w:spacing w:after="0" w:line="240" w:lineRule="auto"/>
              <w:ind w:left="0" w:right="0" w:firstLine="0"/>
              <w:jc w:val="left"/>
              <w:rPr>
                <w:szCs w:val="24"/>
              </w:rPr>
            </w:pPr>
          </w:p>
        </w:tc>
      </w:tr>
      <w:tr w:rsidR="00545523" w:rsidRPr="00366EFE" w14:paraId="0C180A1F" w14:textId="77777777" w:rsidTr="00721CAC">
        <w:tc>
          <w:tcPr>
            <w:tcW w:w="3037" w:type="dxa"/>
          </w:tcPr>
          <w:p w14:paraId="12A6A862" w14:textId="10B628EC" w:rsidR="00545523" w:rsidRPr="00366EFE" w:rsidRDefault="00545523" w:rsidP="00411117">
            <w:pPr>
              <w:ind w:left="0" w:firstLine="0"/>
              <w:rPr>
                <w:szCs w:val="24"/>
              </w:rPr>
            </w:pPr>
            <w:r w:rsidRPr="00366EFE">
              <w:rPr>
                <w:szCs w:val="24"/>
              </w:rPr>
              <w:lastRenderedPageBreak/>
              <w:t>Режим работы учреждения</w:t>
            </w:r>
          </w:p>
        </w:tc>
        <w:tc>
          <w:tcPr>
            <w:tcW w:w="6373" w:type="dxa"/>
          </w:tcPr>
          <w:p w14:paraId="1E966E74" w14:textId="54F5E2B4" w:rsidR="00545523" w:rsidRPr="00366EFE" w:rsidRDefault="00545523" w:rsidP="008A5799">
            <w:pPr>
              <w:spacing w:after="0" w:line="240" w:lineRule="auto"/>
              <w:ind w:left="0" w:right="4" w:firstLine="0"/>
              <w:rPr>
                <w:szCs w:val="24"/>
              </w:rPr>
            </w:pPr>
            <w:r w:rsidRPr="00366EFE">
              <w:rPr>
                <w:szCs w:val="24"/>
              </w:rPr>
              <w:t>8.00-20.00, перерыв – 13.00-14.00</w:t>
            </w:r>
          </w:p>
        </w:tc>
      </w:tr>
      <w:tr w:rsidR="00545523" w:rsidRPr="00366EFE" w14:paraId="0CC68DAF" w14:textId="77777777" w:rsidTr="00721CAC">
        <w:tc>
          <w:tcPr>
            <w:tcW w:w="3037" w:type="dxa"/>
          </w:tcPr>
          <w:p w14:paraId="55D2CDBD" w14:textId="20987DFA" w:rsidR="00545523" w:rsidRPr="00366EFE" w:rsidRDefault="00545523" w:rsidP="00411117">
            <w:pPr>
              <w:ind w:left="0" w:firstLine="0"/>
              <w:rPr>
                <w:szCs w:val="24"/>
              </w:rPr>
            </w:pPr>
            <w:r w:rsidRPr="00366EFE">
              <w:rPr>
                <w:szCs w:val="24"/>
              </w:rPr>
              <w:t xml:space="preserve">Государственное задание </w:t>
            </w:r>
          </w:p>
        </w:tc>
        <w:tc>
          <w:tcPr>
            <w:tcW w:w="6373" w:type="dxa"/>
          </w:tcPr>
          <w:p w14:paraId="427D1FC6" w14:textId="77777777" w:rsidR="00545523" w:rsidRPr="00366EFE" w:rsidRDefault="00545523" w:rsidP="00545523">
            <w:pPr>
              <w:spacing w:after="0" w:line="240" w:lineRule="auto"/>
              <w:ind w:left="0" w:firstLine="0"/>
              <w:rPr>
                <w:szCs w:val="24"/>
              </w:rPr>
            </w:pPr>
            <w:r w:rsidRPr="00366EFE">
              <w:rPr>
                <w:szCs w:val="24"/>
              </w:rPr>
              <w:t>Услуга: реализация дополнительных общеразвивающих программ;</w:t>
            </w:r>
          </w:p>
          <w:p w14:paraId="4C28059B" w14:textId="7DF25107" w:rsidR="00545523" w:rsidRPr="00366EFE" w:rsidRDefault="00545523" w:rsidP="00545523">
            <w:pPr>
              <w:pStyle w:val="a7"/>
              <w:ind w:left="0" w:right="6" w:firstLine="0"/>
              <w:rPr>
                <w:sz w:val="24"/>
                <w:szCs w:val="24"/>
                <w:lang w:eastAsia="ru-RU"/>
              </w:rPr>
            </w:pPr>
            <w:r w:rsidRPr="00366EFE">
              <w:rPr>
                <w:sz w:val="24"/>
                <w:szCs w:val="24"/>
              </w:rPr>
              <w:t xml:space="preserve">Работа: </w:t>
            </w:r>
            <w:r w:rsidRPr="00366EFE">
              <w:rPr>
                <w:sz w:val="24"/>
                <w:szCs w:val="24"/>
                <w:lang w:eastAsia="ru-RU"/>
              </w:rPr>
              <w:t>Организация и проведение олимпиад, конкурсов, мероприятий, направленных на выявление и развитие у обучающихся интеллектуальных и творческих способностей, способностей к занятиям физической культурой и спортом, интереса к научной (научно-исследовательской) деятельности, творческой деятельности, физкультурно-спортивной деятельности</w:t>
            </w:r>
          </w:p>
          <w:p w14:paraId="132BA786" w14:textId="7DDC339C" w:rsidR="00545523" w:rsidRPr="00366EFE" w:rsidRDefault="00545523" w:rsidP="00545523">
            <w:pPr>
              <w:spacing w:after="0" w:line="240" w:lineRule="auto"/>
              <w:ind w:left="0" w:firstLine="0"/>
              <w:rPr>
                <w:szCs w:val="24"/>
              </w:rPr>
            </w:pPr>
          </w:p>
        </w:tc>
      </w:tr>
      <w:tr w:rsidR="00411117" w:rsidRPr="00366EFE" w14:paraId="4DE4B66D" w14:textId="77777777" w:rsidTr="00721CAC">
        <w:tc>
          <w:tcPr>
            <w:tcW w:w="3037" w:type="dxa"/>
          </w:tcPr>
          <w:p w14:paraId="1024AFBA" w14:textId="77777777" w:rsidR="00411117" w:rsidRPr="00366EFE" w:rsidRDefault="003B534F" w:rsidP="00411117">
            <w:pPr>
              <w:ind w:left="0" w:firstLine="0"/>
              <w:rPr>
                <w:szCs w:val="24"/>
              </w:rPr>
            </w:pPr>
            <w:r w:rsidRPr="00366EFE">
              <w:rPr>
                <w:szCs w:val="24"/>
              </w:rPr>
              <w:t>Руководитель учреждения</w:t>
            </w:r>
          </w:p>
          <w:p w14:paraId="30C3620E" w14:textId="090834F8" w:rsidR="00545523" w:rsidRPr="00366EFE" w:rsidRDefault="00545523" w:rsidP="00411117">
            <w:pPr>
              <w:ind w:left="0" w:firstLine="0"/>
              <w:rPr>
                <w:szCs w:val="24"/>
              </w:rPr>
            </w:pPr>
          </w:p>
        </w:tc>
        <w:tc>
          <w:tcPr>
            <w:tcW w:w="6373" w:type="dxa"/>
          </w:tcPr>
          <w:p w14:paraId="52958A3A" w14:textId="1AE4B13D" w:rsidR="003B534F" w:rsidRPr="00366EFE" w:rsidRDefault="003B534F" w:rsidP="005B2AFA">
            <w:pPr>
              <w:ind w:left="0" w:firstLine="0"/>
              <w:rPr>
                <w:szCs w:val="24"/>
              </w:rPr>
            </w:pPr>
            <w:r w:rsidRPr="00366EFE">
              <w:rPr>
                <w:szCs w:val="24"/>
              </w:rPr>
              <w:t xml:space="preserve">Брижак Александр Григорьевич, директор </w:t>
            </w:r>
          </w:p>
        </w:tc>
      </w:tr>
      <w:tr w:rsidR="00411117" w:rsidRPr="00366EFE" w14:paraId="15A16DE8" w14:textId="77777777" w:rsidTr="00721CAC">
        <w:tc>
          <w:tcPr>
            <w:tcW w:w="3037" w:type="dxa"/>
          </w:tcPr>
          <w:p w14:paraId="5A3747E4" w14:textId="668BDFA3" w:rsidR="00411117" w:rsidRPr="00366EFE" w:rsidRDefault="003B534F" w:rsidP="00411117">
            <w:pPr>
              <w:ind w:left="0" w:firstLine="0"/>
              <w:rPr>
                <w:szCs w:val="24"/>
              </w:rPr>
            </w:pPr>
            <w:r w:rsidRPr="00366EFE">
              <w:rPr>
                <w:szCs w:val="24"/>
              </w:rPr>
              <w:t>Год основания учреждения</w:t>
            </w:r>
          </w:p>
        </w:tc>
        <w:tc>
          <w:tcPr>
            <w:tcW w:w="6373" w:type="dxa"/>
          </w:tcPr>
          <w:p w14:paraId="3847E424" w14:textId="39080F8C" w:rsidR="00411117" w:rsidRPr="00366EFE" w:rsidRDefault="003B534F" w:rsidP="00411117">
            <w:pPr>
              <w:ind w:left="0" w:firstLine="0"/>
              <w:rPr>
                <w:szCs w:val="24"/>
              </w:rPr>
            </w:pPr>
            <w:r w:rsidRPr="00366EFE">
              <w:rPr>
                <w:szCs w:val="24"/>
              </w:rPr>
              <w:t xml:space="preserve">30 января </w:t>
            </w:r>
            <w:r w:rsidR="00A91C86" w:rsidRPr="00366EFE">
              <w:rPr>
                <w:szCs w:val="24"/>
              </w:rPr>
              <w:t>2006 года</w:t>
            </w:r>
          </w:p>
          <w:p w14:paraId="15CDDCEF" w14:textId="5099D265" w:rsidR="00A91C86" w:rsidRPr="00366EFE" w:rsidRDefault="00A91C86" w:rsidP="00411117">
            <w:pPr>
              <w:ind w:left="0" w:firstLine="0"/>
              <w:rPr>
                <w:szCs w:val="24"/>
              </w:rPr>
            </w:pPr>
          </w:p>
        </w:tc>
      </w:tr>
    </w:tbl>
    <w:p w14:paraId="00F892F4" w14:textId="18DD9073" w:rsidR="003423F5" w:rsidRPr="00366EFE" w:rsidRDefault="003423F5" w:rsidP="00E2363F">
      <w:pPr>
        <w:spacing w:after="0" w:line="240" w:lineRule="auto"/>
        <w:ind w:left="0" w:right="0" w:firstLine="0"/>
        <w:rPr>
          <w:szCs w:val="24"/>
        </w:rPr>
      </w:pPr>
    </w:p>
    <w:p w14:paraId="73204AF8" w14:textId="52702BE7" w:rsidR="00F55158" w:rsidRPr="00366EFE" w:rsidRDefault="00F55158" w:rsidP="00F55158">
      <w:pPr>
        <w:spacing w:after="0" w:line="240" w:lineRule="auto"/>
        <w:ind w:left="0" w:right="0" w:firstLine="708"/>
        <w:rPr>
          <w:szCs w:val="24"/>
        </w:rPr>
      </w:pPr>
      <w:r w:rsidRPr="00366EFE">
        <w:rPr>
          <w:szCs w:val="24"/>
        </w:rPr>
        <w:t xml:space="preserve">Основными видами деятельности ГБУ ДО КК ЦДЮТТ в соответствии с </w:t>
      </w:r>
      <w:r w:rsidR="000E0A0C" w:rsidRPr="00366EFE">
        <w:rPr>
          <w:szCs w:val="24"/>
        </w:rPr>
        <w:t>государственным</w:t>
      </w:r>
      <w:r w:rsidRPr="00366EFE">
        <w:rPr>
          <w:szCs w:val="24"/>
        </w:rPr>
        <w:t xml:space="preserve"> заданием являются: предоставление дополнительного образования по дополнительным общеразвивающим программам для детей в возрасте </w:t>
      </w:r>
      <w:r w:rsidR="006B5F2B" w:rsidRPr="00366EFE">
        <w:rPr>
          <w:szCs w:val="24"/>
        </w:rPr>
        <w:t>от</w:t>
      </w:r>
      <w:r w:rsidRPr="00366EFE">
        <w:rPr>
          <w:szCs w:val="24"/>
        </w:rPr>
        <w:t xml:space="preserve"> 7 </w:t>
      </w:r>
      <w:r w:rsidR="006B5F2B" w:rsidRPr="00366EFE">
        <w:rPr>
          <w:szCs w:val="24"/>
        </w:rPr>
        <w:t xml:space="preserve">до </w:t>
      </w:r>
      <w:r w:rsidRPr="00366EFE">
        <w:rPr>
          <w:szCs w:val="24"/>
        </w:rPr>
        <w:t>1</w:t>
      </w:r>
      <w:r w:rsidR="00B57DCA" w:rsidRPr="00366EFE">
        <w:rPr>
          <w:szCs w:val="24"/>
        </w:rPr>
        <w:t>7</w:t>
      </w:r>
      <w:r w:rsidRPr="00366EFE">
        <w:rPr>
          <w:szCs w:val="24"/>
        </w:rPr>
        <w:t xml:space="preserve"> лет</w:t>
      </w:r>
      <w:r w:rsidR="006B5F2B" w:rsidRPr="00366EFE">
        <w:rPr>
          <w:szCs w:val="24"/>
        </w:rPr>
        <w:t xml:space="preserve"> включительно</w:t>
      </w:r>
      <w:r w:rsidRPr="00366EFE">
        <w:rPr>
          <w:szCs w:val="24"/>
        </w:rPr>
        <w:t>.</w:t>
      </w:r>
    </w:p>
    <w:p w14:paraId="06FB5609" w14:textId="77777777" w:rsidR="00F55158" w:rsidRPr="00366EFE" w:rsidRDefault="00F55158" w:rsidP="00E2363F">
      <w:pPr>
        <w:spacing w:after="0" w:line="240" w:lineRule="auto"/>
        <w:ind w:left="0" w:right="0" w:firstLine="0"/>
        <w:rPr>
          <w:szCs w:val="24"/>
        </w:rPr>
      </w:pPr>
    </w:p>
    <w:p w14:paraId="434FA0C6" w14:textId="77777777" w:rsidR="00776C26" w:rsidRDefault="00776C26" w:rsidP="00821789">
      <w:pPr>
        <w:pStyle w:val="1"/>
        <w:spacing w:after="0" w:line="240" w:lineRule="auto"/>
        <w:ind w:left="1413" w:firstLine="0"/>
        <w:rPr>
          <w:szCs w:val="24"/>
        </w:rPr>
      </w:pPr>
    </w:p>
    <w:p w14:paraId="4BE56967" w14:textId="468717DE" w:rsidR="00776C26" w:rsidRDefault="00776C26" w:rsidP="00821789">
      <w:pPr>
        <w:pStyle w:val="1"/>
        <w:spacing w:after="0" w:line="240" w:lineRule="auto"/>
        <w:ind w:left="1413" w:firstLine="0"/>
        <w:rPr>
          <w:szCs w:val="24"/>
        </w:rPr>
      </w:pPr>
    </w:p>
    <w:p w14:paraId="47AB7837" w14:textId="182FA449" w:rsidR="002A3B2B" w:rsidRDefault="002A3B2B" w:rsidP="002A3B2B"/>
    <w:p w14:paraId="76BE30E0" w14:textId="7965EF97" w:rsidR="002A3B2B" w:rsidRDefault="002A3B2B" w:rsidP="002A3B2B"/>
    <w:p w14:paraId="56A57B8D" w14:textId="77777777" w:rsidR="002A3B2B" w:rsidRPr="002A3B2B" w:rsidRDefault="002A3B2B" w:rsidP="002A3B2B"/>
    <w:p w14:paraId="73958E9F" w14:textId="77777777" w:rsidR="00776C26" w:rsidRDefault="00776C26" w:rsidP="00821789">
      <w:pPr>
        <w:pStyle w:val="1"/>
        <w:spacing w:after="0" w:line="240" w:lineRule="auto"/>
        <w:ind w:left="1413" w:firstLine="0"/>
        <w:rPr>
          <w:szCs w:val="24"/>
        </w:rPr>
      </w:pPr>
    </w:p>
    <w:p w14:paraId="00A0ACE5" w14:textId="6D9E7FB5" w:rsidR="00776C26" w:rsidRDefault="00776C26" w:rsidP="002A3B2B">
      <w:pPr>
        <w:ind w:left="0" w:firstLine="0"/>
      </w:pPr>
    </w:p>
    <w:p w14:paraId="74962A01" w14:textId="77777777" w:rsidR="002A3B2B" w:rsidRPr="00776C26" w:rsidRDefault="002A3B2B" w:rsidP="002A3B2B">
      <w:pPr>
        <w:ind w:left="0" w:firstLine="0"/>
      </w:pPr>
    </w:p>
    <w:p w14:paraId="588975DA" w14:textId="666FE6D4" w:rsidR="00E2363F" w:rsidRPr="00366EFE" w:rsidRDefault="00B57DCA" w:rsidP="00EB1C74">
      <w:pPr>
        <w:pStyle w:val="1"/>
        <w:spacing w:after="0" w:line="240" w:lineRule="auto"/>
        <w:ind w:left="0" w:firstLine="0"/>
        <w:rPr>
          <w:szCs w:val="24"/>
        </w:rPr>
      </w:pPr>
      <w:bookmarkStart w:id="2" w:name="_Toc226109231"/>
      <w:bookmarkStart w:id="3" w:name="_Toc226109528"/>
      <w:bookmarkStart w:id="4" w:name="_Toc226644016"/>
      <w:r w:rsidRPr="00366EFE">
        <w:rPr>
          <w:szCs w:val="24"/>
        </w:rPr>
        <w:lastRenderedPageBreak/>
        <w:t>Система управления</w:t>
      </w:r>
      <w:r w:rsidR="00A557CA" w:rsidRPr="00366EFE">
        <w:rPr>
          <w:szCs w:val="24"/>
        </w:rPr>
        <w:t xml:space="preserve"> и организационная структура</w:t>
      </w:r>
      <w:bookmarkEnd w:id="2"/>
      <w:bookmarkEnd w:id="3"/>
      <w:bookmarkEnd w:id="4"/>
    </w:p>
    <w:p w14:paraId="404544C8" w14:textId="77777777" w:rsidR="0034514E" w:rsidRPr="00366EFE" w:rsidRDefault="0034514E" w:rsidP="0034514E">
      <w:pPr>
        <w:rPr>
          <w:szCs w:val="24"/>
        </w:rPr>
      </w:pPr>
    </w:p>
    <w:p w14:paraId="3696EB59" w14:textId="3436456F" w:rsidR="00E2363F" w:rsidRPr="00366EFE" w:rsidRDefault="00B3260F" w:rsidP="00366EFE">
      <w:pPr>
        <w:ind w:left="0" w:hanging="218"/>
        <w:jc w:val="center"/>
        <w:rPr>
          <w:szCs w:val="24"/>
        </w:rPr>
      </w:pPr>
      <w:r>
        <w:rPr>
          <w:noProof/>
        </w:rPr>
        <w:drawing>
          <wp:inline distT="0" distB="0" distL="0" distR="0" wp14:anchorId="38F9BEB1" wp14:editId="58FD6441">
            <wp:extent cx="6483350" cy="390906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483350" cy="3909060"/>
                    </a:xfrm>
                    <a:prstGeom prst="rect">
                      <a:avLst/>
                    </a:prstGeom>
                    <a:noFill/>
                    <a:ln>
                      <a:noFill/>
                    </a:ln>
                  </pic:spPr>
                </pic:pic>
              </a:graphicData>
            </a:graphic>
          </wp:inline>
        </w:drawing>
      </w:r>
    </w:p>
    <w:p w14:paraId="77A68B58" w14:textId="106990DF" w:rsidR="002F6050" w:rsidRPr="00366EFE" w:rsidRDefault="002F6050" w:rsidP="002F6050">
      <w:pPr>
        <w:spacing w:after="0" w:line="240" w:lineRule="auto"/>
        <w:ind w:left="0" w:right="0" w:firstLine="708"/>
        <w:rPr>
          <w:szCs w:val="24"/>
        </w:rPr>
      </w:pPr>
      <w:r w:rsidRPr="00366EFE">
        <w:rPr>
          <w:szCs w:val="24"/>
        </w:rPr>
        <w:t>Административные обязанности работников Центра распределены согласно должностным инструкциям в соответствии со штатным расписанием. В связи с финансовой самостоятельностью в штате есть главный бухгалтер и экономист.</w:t>
      </w:r>
    </w:p>
    <w:p w14:paraId="4B3CB637" w14:textId="77777777" w:rsidR="002F6050" w:rsidRPr="00366EFE" w:rsidRDefault="002F6050" w:rsidP="002F6050">
      <w:pPr>
        <w:spacing w:after="0" w:line="240" w:lineRule="auto"/>
        <w:ind w:left="0" w:right="0" w:firstLine="708"/>
        <w:rPr>
          <w:szCs w:val="24"/>
        </w:rPr>
      </w:pPr>
      <w:r w:rsidRPr="00366EFE">
        <w:rPr>
          <w:szCs w:val="24"/>
        </w:rPr>
        <w:t>Процесс управления Центром обеспечивает целенаправленную деятельность коллектива на всех уровнях. Четкое распределение административных обязанностей позволяет формировать управленческий коллектив и организовывать его деятельность, направленную на повышение качества образовательных услуг.</w:t>
      </w:r>
    </w:p>
    <w:p w14:paraId="73273092" w14:textId="77777777" w:rsidR="002F6050" w:rsidRPr="00366EFE" w:rsidRDefault="002F6050" w:rsidP="002F6050">
      <w:pPr>
        <w:spacing w:after="0" w:line="240" w:lineRule="auto"/>
        <w:ind w:left="0" w:right="0" w:firstLine="708"/>
        <w:rPr>
          <w:szCs w:val="24"/>
        </w:rPr>
      </w:pPr>
      <w:r w:rsidRPr="00366EFE">
        <w:rPr>
          <w:szCs w:val="24"/>
        </w:rPr>
        <w:t>Управленческий аппарат Центра отличает высокий профессионализм, интерес к работе, стремление к постоянному самосовершенствованию, высокий уровень ответственности за результаты управленческой деятельности.</w:t>
      </w:r>
    </w:p>
    <w:p w14:paraId="7E91B94A" w14:textId="0BFC054E" w:rsidR="001B0F56" w:rsidRPr="00B3260F" w:rsidRDefault="002F6050" w:rsidP="00B3260F">
      <w:pPr>
        <w:spacing w:after="0" w:line="240" w:lineRule="auto"/>
        <w:ind w:left="0" w:right="0" w:firstLine="708"/>
        <w:rPr>
          <w:color w:val="auto"/>
          <w:szCs w:val="24"/>
        </w:rPr>
      </w:pPr>
      <w:r w:rsidRPr="00366EFE">
        <w:rPr>
          <w:szCs w:val="24"/>
        </w:rPr>
        <w:t xml:space="preserve">Управление Центром строится на принципах единоначалия и самоуправления. Директор – главное административное лицо, воплощающее единоначалие и несущее персональную ответственность за все, что делается в Центре всеми субъектами управления. </w:t>
      </w:r>
    </w:p>
    <w:p w14:paraId="2BB53146" w14:textId="5A05AA0A" w:rsidR="002F6050" w:rsidRPr="00366EFE" w:rsidRDefault="002F6050" w:rsidP="002F6050">
      <w:pPr>
        <w:spacing w:after="0" w:line="240" w:lineRule="auto"/>
        <w:ind w:left="0" w:right="0" w:firstLine="708"/>
        <w:rPr>
          <w:szCs w:val="24"/>
        </w:rPr>
      </w:pPr>
      <w:r w:rsidRPr="00366EFE">
        <w:rPr>
          <w:szCs w:val="24"/>
        </w:rPr>
        <w:t>Административно-управленческий персонал ГБУ ДО КК ЦДЮТТ</w:t>
      </w:r>
      <w:r w:rsidR="00366EFE">
        <w:rPr>
          <w:szCs w:val="24"/>
        </w:rPr>
        <w:t xml:space="preserve"> представлен в таблице</w:t>
      </w:r>
    </w:p>
    <w:p w14:paraId="6130071F" w14:textId="77777777" w:rsidR="002F6050" w:rsidRPr="00366EFE" w:rsidRDefault="002F6050" w:rsidP="002F6050">
      <w:pPr>
        <w:spacing w:after="0" w:line="240" w:lineRule="auto"/>
        <w:ind w:left="0" w:right="0" w:firstLine="708"/>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3544"/>
        <w:gridCol w:w="5380"/>
      </w:tblGrid>
      <w:tr w:rsidR="002F6050" w:rsidRPr="00366EFE" w14:paraId="5A128A6D" w14:textId="77777777" w:rsidTr="002036D6">
        <w:tc>
          <w:tcPr>
            <w:tcW w:w="846" w:type="dxa"/>
          </w:tcPr>
          <w:p w14:paraId="0A8E0F0D" w14:textId="77777777" w:rsidR="002F6050" w:rsidRPr="00366EFE" w:rsidRDefault="002F6050" w:rsidP="002036D6">
            <w:pPr>
              <w:spacing w:after="0" w:line="240" w:lineRule="auto"/>
              <w:ind w:left="0" w:right="0" w:firstLine="0"/>
              <w:rPr>
                <w:szCs w:val="24"/>
              </w:rPr>
            </w:pPr>
            <w:r w:rsidRPr="00366EFE">
              <w:rPr>
                <w:szCs w:val="24"/>
              </w:rPr>
              <w:t>№</w:t>
            </w:r>
          </w:p>
          <w:p w14:paraId="06E41096" w14:textId="77777777" w:rsidR="002F6050" w:rsidRPr="00366EFE" w:rsidRDefault="002F6050" w:rsidP="002036D6">
            <w:pPr>
              <w:spacing w:after="0" w:line="240" w:lineRule="auto"/>
              <w:ind w:left="0" w:right="0" w:firstLine="0"/>
              <w:rPr>
                <w:szCs w:val="24"/>
              </w:rPr>
            </w:pPr>
            <w:r w:rsidRPr="00366EFE">
              <w:rPr>
                <w:szCs w:val="24"/>
              </w:rPr>
              <w:t>п/п</w:t>
            </w:r>
          </w:p>
        </w:tc>
        <w:tc>
          <w:tcPr>
            <w:tcW w:w="3544" w:type="dxa"/>
          </w:tcPr>
          <w:p w14:paraId="765CFA12" w14:textId="77777777" w:rsidR="002F6050" w:rsidRPr="00366EFE" w:rsidRDefault="002F6050" w:rsidP="002036D6">
            <w:pPr>
              <w:spacing w:after="0" w:line="240" w:lineRule="auto"/>
              <w:ind w:left="0" w:right="0" w:firstLine="0"/>
              <w:rPr>
                <w:szCs w:val="24"/>
              </w:rPr>
            </w:pPr>
            <w:r w:rsidRPr="00366EFE">
              <w:rPr>
                <w:szCs w:val="24"/>
              </w:rPr>
              <w:t>Ф.И.О.</w:t>
            </w:r>
          </w:p>
        </w:tc>
        <w:tc>
          <w:tcPr>
            <w:tcW w:w="5380" w:type="dxa"/>
          </w:tcPr>
          <w:p w14:paraId="67F26B7D" w14:textId="77777777" w:rsidR="002F6050" w:rsidRPr="00366EFE" w:rsidRDefault="002F6050" w:rsidP="002036D6">
            <w:pPr>
              <w:spacing w:after="0" w:line="240" w:lineRule="auto"/>
              <w:ind w:left="0" w:right="0" w:firstLine="0"/>
              <w:rPr>
                <w:szCs w:val="24"/>
              </w:rPr>
            </w:pPr>
            <w:r w:rsidRPr="00366EFE">
              <w:rPr>
                <w:szCs w:val="24"/>
              </w:rPr>
              <w:t>Должность</w:t>
            </w:r>
          </w:p>
        </w:tc>
      </w:tr>
      <w:tr w:rsidR="002F6050" w:rsidRPr="00366EFE" w14:paraId="478DF090" w14:textId="77777777" w:rsidTr="002036D6">
        <w:tc>
          <w:tcPr>
            <w:tcW w:w="846" w:type="dxa"/>
          </w:tcPr>
          <w:p w14:paraId="145566A5" w14:textId="77777777" w:rsidR="002F6050" w:rsidRPr="00366EFE" w:rsidRDefault="002F6050" w:rsidP="002036D6">
            <w:pPr>
              <w:spacing w:after="0" w:line="240" w:lineRule="auto"/>
              <w:ind w:left="0" w:right="0" w:firstLine="0"/>
              <w:rPr>
                <w:szCs w:val="24"/>
              </w:rPr>
            </w:pPr>
            <w:r w:rsidRPr="00366EFE">
              <w:rPr>
                <w:szCs w:val="24"/>
              </w:rPr>
              <w:t>1.</w:t>
            </w:r>
          </w:p>
        </w:tc>
        <w:tc>
          <w:tcPr>
            <w:tcW w:w="3544" w:type="dxa"/>
          </w:tcPr>
          <w:p w14:paraId="2B4F82C3" w14:textId="77777777" w:rsidR="002F6050" w:rsidRPr="00366EFE" w:rsidRDefault="002F6050" w:rsidP="002036D6">
            <w:pPr>
              <w:spacing w:after="0" w:line="240" w:lineRule="auto"/>
              <w:ind w:left="0" w:right="0" w:firstLine="0"/>
              <w:rPr>
                <w:szCs w:val="24"/>
              </w:rPr>
            </w:pPr>
            <w:r w:rsidRPr="00366EFE">
              <w:rPr>
                <w:szCs w:val="24"/>
              </w:rPr>
              <w:t xml:space="preserve">Брижак </w:t>
            </w:r>
          </w:p>
          <w:p w14:paraId="24583CDF" w14:textId="77777777" w:rsidR="002F6050" w:rsidRPr="00366EFE" w:rsidRDefault="002F6050" w:rsidP="002036D6">
            <w:pPr>
              <w:spacing w:after="0" w:line="240" w:lineRule="auto"/>
              <w:ind w:left="0" w:right="0" w:firstLine="0"/>
              <w:rPr>
                <w:szCs w:val="24"/>
              </w:rPr>
            </w:pPr>
            <w:r w:rsidRPr="00366EFE">
              <w:rPr>
                <w:szCs w:val="24"/>
              </w:rPr>
              <w:t>Александр Григорьевич</w:t>
            </w:r>
          </w:p>
        </w:tc>
        <w:tc>
          <w:tcPr>
            <w:tcW w:w="5380" w:type="dxa"/>
          </w:tcPr>
          <w:p w14:paraId="6823FC2B" w14:textId="77777777" w:rsidR="002F6050" w:rsidRPr="00366EFE" w:rsidRDefault="002F6050" w:rsidP="002036D6">
            <w:pPr>
              <w:spacing w:after="0" w:line="240" w:lineRule="auto"/>
              <w:ind w:left="0" w:right="0" w:firstLine="0"/>
              <w:rPr>
                <w:szCs w:val="24"/>
              </w:rPr>
            </w:pPr>
            <w:r w:rsidRPr="00366EFE">
              <w:rPr>
                <w:szCs w:val="24"/>
              </w:rPr>
              <w:t>Директор</w:t>
            </w:r>
          </w:p>
        </w:tc>
      </w:tr>
      <w:tr w:rsidR="002F6050" w:rsidRPr="00366EFE" w14:paraId="6BECA30D" w14:textId="77777777" w:rsidTr="002036D6">
        <w:tc>
          <w:tcPr>
            <w:tcW w:w="846" w:type="dxa"/>
          </w:tcPr>
          <w:p w14:paraId="2B529037" w14:textId="77777777" w:rsidR="002F6050" w:rsidRPr="00366EFE" w:rsidRDefault="002F6050" w:rsidP="002036D6">
            <w:pPr>
              <w:spacing w:after="0" w:line="240" w:lineRule="auto"/>
              <w:ind w:left="0" w:right="0" w:firstLine="0"/>
              <w:rPr>
                <w:szCs w:val="24"/>
              </w:rPr>
            </w:pPr>
            <w:r w:rsidRPr="00366EFE">
              <w:rPr>
                <w:szCs w:val="24"/>
              </w:rPr>
              <w:t>2.</w:t>
            </w:r>
          </w:p>
        </w:tc>
        <w:tc>
          <w:tcPr>
            <w:tcW w:w="3544" w:type="dxa"/>
            <w:shd w:val="clear" w:color="auto" w:fill="FFFFFF" w:themeFill="background1"/>
          </w:tcPr>
          <w:p w14:paraId="197367E6" w14:textId="77777777" w:rsidR="002F6050" w:rsidRPr="00366EFE" w:rsidRDefault="002F6050" w:rsidP="002036D6">
            <w:pPr>
              <w:spacing w:after="0" w:line="240" w:lineRule="auto"/>
              <w:ind w:left="0" w:right="0" w:firstLine="0"/>
              <w:rPr>
                <w:szCs w:val="24"/>
              </w:rPr>
            </w:pPr>
            <w:r w:rsidRPr="00366EFE">
              <w:rPr>
                <w:szCs w:val="24"/>
              </w:rPr>
              <w:t xml:space="preserve">Лосева </w:t>
            </w:r>
          </w:p>
          <w:p w14:paraId="7B6594D4" w14:textId="77777777" w:rsidR="002F6050" w:rsidRPr="00366EFE" w:rsidRDefault="002F6050" w:rsidP="002036D6">
            <w:pPr>
              <w:spacing w:after="0" w:line="240" w:lineRule="auto"/>
              <w:ind w:left="0" w:right="0" w:firstLine="0"/>
              <w:rPr>
                <w:szCs w:val="24"/>
              </w:rPr>
            </w:pPr>
            <w:r w:rsidRPr="00366EFE">
              <w:rPr>
                <w:szCs w:val="24"/>
              </w:rPr>
              <w:t>Екатерина Александровна</w:t>
            </w:r>
          </w:p>
        </w:tc>
        <w:tc>
          <w:tcPr>
            <w:tcW w:w="5380" w:type="dxa"/>
            <w:shd w:val="clear" w:color="auto" w:fill="FFFFFF" w:themeFill="background1"/>
          </w:tcPr>
          <w:p w14:paraId="030B84A7" w14:textId="0FF3A4F6" w:rsidR="002F6050" w:rsidRPr="00366EFE" w:rsidRDefault="002F6050" w:rsidP="002036D6">
            <w:pPr>
              <w:spacing w:after="0" w:line="240" w:lineRule="auto"/>
              <w:ind w:left="0" w:right="0" w:firstLine="0"/>
              <w:rPr>
                <w:szCs w:val="24"/>
              </w:rPr>
            </w:pPr>
            <w:r w:rsidRPr="00366EFE">
              <w:rPr>
                <w:szCs w:val="24"/>
              </w:rPr>
              <w:t>Заместитель директора по учебно</w:t>
            </w:r>
            <w:r w:rsidR="00B3260F">
              <w:rPr>
                <w:szCs w:val="24"/>
              </w:rPr>
              <w:t>й</w:t>
            </w:r>
            <w:r w:rsidRPr="00366EFE">
              <w:rPr>
                <w:szCs w:val="24"/>
              </w:rPr>
              <w:t xml:space="preserve"> </w:t>
            </w:r>
            <w:r w:rsidR="00B3260F">
              <w:rPr>
                <w:szCs w:val="24"/>
              </w:rPr>
              <w:t>работе</w:t>
            </w:r>
          </w:p>
        </w:tc>
      </w:tr>
      <w:tr w:rsidR="002F6050" w:rsidRPr="00366EFE" w14:paraId="647A9372" w14:textId="77777777" w:rsidTr="002036D6">
        <w:tc>
          <w:tcPr>
            <w:tcW w:w="846" w:type="dxa"/>
          </w:tcPr>
          <w:p w14:paraId="70382641" w14:textId="77777777" w:rsidR="002F6050" w:rsidRPr="00366EFE" w:rsidRDefault="002F6050" w:rsidP="002036D6">
            <w:pPr>
              <w:spacing w:after="0" w:line="240" w:lineRule="auto"/>
              <w:ind w:left="0" w:right="0" w:firstLine="0"/>
              <w:rPr>
                <w:szCs w:val="24"/>
              </w:rPr>
            </w:pPr>
            <w:r w:rsidRPr="00366EFE">
              <w:rPr>
                <w:szCs w:val="24"/>
              </w:rPr>
              <w:t>3.</w:t>
            </w:r>
          </w:p>
        </w:tc>
        <w:tc>
          <w:tcPr>
            <w:tcW w:w="3544" w:type="dxa"/>
            <w:shd w:val="clear" w:color="auto" w:fill="FFFFFF" w:themeFill="background1"/>
          </w:tcPr>
          <w:p w14:paraId="3520782F" w14:textId="77777777" w:rsidR="002F6050" w:rsidRPr="00366EFE" w:rsidRDefault="002F6050" w:rsidP="002036D6">
            <w:pPr>
              <w:spacing w:after="0" w:line="240" w:lineRule="auto"/>
              <w:ind w:left="0" w:right="0" w:firstLine="0"/>
              <w:rPr>
                <w:szCs w:val="24"/>
              </w:rPr>
            </w:pPr>
            <w:r w:rsidRPr="00366EFE">
              <w:rPr>
                <w:szCs w:val="24"/>
              </w:rPr>
              <w:t xml:space="preserve">Медведева </w:t>
            </w:r>
          </w:p>
          <w:p w14:paraId="39AF848E" w14:textId="77777777" w:rsidR="002F6050" w:rsidRPr="00366EFE" w:rsidRDefault="002F6050" w:rsidP="002036D6">
            <w:pPr>
              <w:spacing w:after="0" w:line="240" w:lineRule="auto"/>
              <w:ind w:left="0" w:right="0" w:firstLine="0"/>
              <w:rPr>
                <w:szCs w:val="24"/>
              </w:rPr>
            </w:pPr>
            <w:r w:rsidRPr="00366EFE">
              <w:rPr>
                <w:szCs w:val="24"/>
              </w:rPr>
              <w:t>Ольга Евгеньевна</w:t>
            </w:r>
          </w:p>
        </w:tc>
        <w:tc>
          <w:tcPr>
            <w:tcW w:w="5380" w:type="dxa"/>
            <w:shd w:val="clear" w:color="auto" w:fill="FFFFFF" w:themeFill="background1"/>
          </w:tcPr>
          <w:p w14:paraId="1D7D217E" w14:textId="110C2CA3" w:rsidR="002F6050" w:rsidRPr="00366EFE" w:rsidRDefault="002F6050" w:rsidP="002036D6">
            <w:pPr>
              <w:spacing w:after="0" w:line="240" w:lineRule="auto"/>
              <w:ind w:left="0" w:right="0" w:firstLine="0"/>
              <w:rPr>
                <w:szCs w:val="24"/>
              </w:rPr>
            </w:pPr>
            <w:r w:rsidRPr="00366EFE">
              <w:rPr>
                <w:szCs w:val="24"/>
              </w:rPr>
              <w:t xml:space="preserve">Заместитель директора по воспитательной работе </w:t>
            </w:r>
          </w:p>
        </w:tc>
      </w:tr>
      <w:tr w:rsidR="002F6050" w:rsidRPr="00366EFE" w14:paraId="142088C3" w14:textId="77777777" w:rsidTr="002036D6">
        <w:tc>
          <w:tcPr>
            <w:tcW w:w="846" w:type="dxa"/>
          </w:tcPr>
          <w:p w14:paraId="4D7770DA" w14:textId="77777777" w:rsidR="002F6050" w:rsidRPr="00366EFE" w:rsidRDefault="002F6050" w:rsidP="002036D6">
            <w:pPr>
              <w:spacing w:after="0" w:line="240" w:lineRule="auto"/>
              <w:ind w:left="0" w:right="0" w:firstLine="0"/>
              <w:rPr>
                <w:szCs w:val="24"/>
              </w:rPr>
            </w:pPr>
            <w:r w:rsidRPr="00366EFE">
              <w:rPr>
                <w:szCs w:val="24"/>
              </w:rPr>
              <w:t>4.</w:t>
            </w:r>
          </w:p>
        </w:tc>
        <w:tc>
          <w:tcPr>
            <w:tcW w:w="3544" w:type="dxa"/>
            <w:shd w:val="clear" w:color="auto" w:fill="FFFFFF" w:themeFill="background1"/>
          </w:tcPr>
          <w:p w14:paraId="7A313F5F" w14:textId="77777777" w:rsidR="002F6050" w:rsidRPr="00366EFE" w:rsidRDefault="002F6050" w:rsidP="002036D6">
            <w:pPr>
              <w:spacing w:after="0" w:line="240" w:lineRule="auto"/>
              <w:ind w:left="0" w:right="0" w:firstLine="0"/>
              <w:rPr>
                <w:szCs w:val="24"/>
              </w:rPr>
            </w:pPr>
            <w:proofErr w:type="spellStart"/>
            <w:r w:rsidRPr="00366EFE">
              <w:rPr>
                <w:szCs w:val="24"/>
              </w:rPr>
              <w:t>Помитун</w:t>
            </w:r>
            <w:proofErr w:type="spellEnd"/>
            <w:r w:rsidRPr="00366EFE">
              <w:rPr>
                <w:szCs w:val="24"/>
              </w:rPr>
              <w:t xml:space="preserve"> </w:t>
            </w:r>
          </w:p>
          <w:p w14:paraId="4E591A18" w14:textId="77777777" w:rsidR="002F6050" w:rsidRPr="00366EFE" w:rsidRDefault="002F6050" w:rsidP="002036D6">
            <w:pPr>
              <w:spacing w:after="0" w:line="240" w:lineRule="auto"/>
              <w:ind w:left="0" w:right="0" w:firstLine="0"/>
              <w:rPr>
                <w:szCs w:val="24"/>
              </w:rPr>
            </w:pPr>
            <w:r w:rsidRPr="00366EFE">
              <w:rPr>
                <w:szCs w:val="24"/>
              </w:rPr>
              <w:t>Ольга Владимировна</w:t>
            </w:r>
          </w:p>
        </w:tc>
        <w:tc>
          <w:tcPr>
            <w:tcW w:w="5380" w:type="dxa"/>
            <w:shd w:val="clear" w:color="auto" w:fill="FFFFFF" w:themeFill="background1"/>
          </w:tcPr>
          <w:p w14:paraId="4B4AEADA" w14:textId="1B1936B1" w:rsidR="002F6050" w:rsidRPr="00366EFE" w:rsidRDefault="002F6050" w:rsidP="002036D6">
            <w:pPr>
              <w:spacing w:after="0" w:line="240" w:lineRule="auto"/>
              <w:ind w:left="0" w:right="0" w:firstLine="0"/>
              <w:rPr>
                <w:szCs w:val="24"/>
              </w:rPr>
            </w:pPr>
            <w:r w:rsidRPr="00366EFE">
              <w:rPr>
                <w:szCs w:val="24"/>
              </w:rPr>
              <w:t xml:space="preserve">Заместитель директора </w:t>
            </w:r>
          </w:p>
        </w:tc>
      </w:tr>
      <w:tr w:rsidR="002F6050" w:rsidRPr="00366EFE" w14:paraId="7B4A859B" w14:textId="77777777" w:rsidTr="002036D6">
        <w:tc>
          <w:tcPr>
            <w:tcW w:w="846" w:type="dxa"/>
          </w:tcPr>
          <w:p w14:paraId="3F2B52F8" w14:textId="77777777" w:rsidR="002F6050" w:rsidRPr="00366EFE" w:rsidRDefault="002F6050" w:rsidP="002036D6">
            <w:pPr>
              <w:spacing w:after="0" w:line="240" w:lineRule="auto"/>
              <w:ind w:left="0" w:right="0" w:firstLine="0"/>
              <w:rPr>
                <w:szCs w:val="24"/>
              </w:rPr>
            </w:pPr>
            <w:r w:rsidRPr="00366EFE">
              <w:rPr>
                <w:szCs w:val="24"/>
              </w:rPr>
              <w:t>5.</w:t>
            </w:r>
          </w:p>
        </w:tc>
        <w:tc>
          <w:tcPr>
            <w:tcW w:w="3544" w:type="dxa"/>
            <w:shd w:val="clear" w:color="auto" w:fill="FFFFFF" w:themeFill="background1"/>
          </w:tcPr>
          <w:p w14:paraId="7C1ABB6C" w14:textId="77777777" w:rsidR="002F6050" w:rsidRPr="00366EFE" w:rsidRDefault="002F6050" w:rsidP="002036D6">
            <w:pPr>
              <w:spacing w:after="0" w:line="240" w:lineRule="auto"/>
              <w:ind w:left="0" w:right="0" w:firstLine="0"/>
              <w:rPr>
                <w:szCs w:val="24"/>
              </w:rPr>
            </w:pPr>
            <w:r w:rsidRPr="00366EFE">
              <w:rPr>
                <w:szCs w:val="24"/>
              </w:rPr>
              <w:t>Кривонос Александр Леонидович</w:t>
            </w:r>
          </w:p>
        </w:tc>
        <w:tc>
          <w:tcPr>
            <w:tcW w:w="5380" w:type="dxa"/>
            <w:shd w:val="clear" w:color="auto" w:fill="FFFFFF" w:themeFill="background1"/>
          </w:tcPr>
          <w:p w14:paraId="28951B71" w14:textId="3153F719" w:rsidR="002F6050" w:rsidRPr="00366EFE" w:rsidRDefault="002F6050" w:rsidP="002036D6">
            <w:pPr>
              <w:spacing w:after="0" w:line="240" w:lineRule="auto"/>
              <w:ind w:left="0" w:right="0" w:firstLine="0"/>
              <w:rPr>
                <w:szCs w:val="24"/>
              </w:rPr>
            </w:pPr>
            <w:r w:rsidRPr="00366EFE">
              <w:rPr>
                <w:szCs w:val="24"/>
              </w:rPr>
              <w:t xml:space="preserve">Заместитель директора </w:t>
            </w:r>
          </w:p>
        </w:tc>
      </w:tr>
      <w:tr w:rsidR="002F6050" w:rsidRPr="00366EFE" w14:paraId="25197975" w14:textId="77777777" w:rsidTr="002036D6">
        <w:tc>
          <w:tcPr>
            <w:tcW w:w="846" w:type="dxa"/>
          </w:tcPr>
          <w:p w14:paraId="74F4770D" w14:textId="77777777" w:rsidR="002F6050" w:rsidRPr="00366EFE" w:rsidRDefault="002F6050" w:rsidP="002036D6">
            <w:pPr>
              <w:spacing w:after="0" w:line="240" w:lineRule="auto"/>
              <w:ind w:left="0" w:right="0" w:firstLine="0"/>
              <w:rPr>
                <w:szCs w:val="24"/>
              </w:rPr>
            </w:pPr>
            <w:r w:rsidRPr="00366EFE">
              <w:rPr>
                <w:szCs w:val="24"/>
              </w:rPr>
              <w:lastRenderedPageBreak/>
              <w:t>6.</w:t>
            </w:r>
          </w:p>
        </w:tc>
        <w:tc>
          <w:tcPr>
            <w:tcW w:w="3544" w:type="dxa"/>
            <w:shd w:val="clear" w:color="auto" w:fill="FFFFFF" w:themeFill="background1"/>
          </w:tcPr>
          <w:p w14:paraId="618835B7" w14:textId="77777777" w:rsidR="002F6050" w:rsidRPr="00366EFE" w:rsidRDefault="002F6050" w:rsidP="002036D6">
            <w:pPr>
              <w:spacing w:after="0" w:line="240" w:lineRule="auto"/>
              <w:ind w:left="0" w:right="0" w:firstLine="0"/>
              <w:rPr>
                <w:szCs w:val="24"/>
              </w:rPr>
            </w:pPr>
            <w:r w:rsidRPr="00366EFE">
              <w:rPr>
                <w:szCs w:val="24"/>
              </w:rPr>
              <w:t>Мартыненко Нина Сергеевна</w:t>
            </w:r>
          </w:p>
        </w:tc>
        <w:tc>
          <w:tcPr>
            <w:tcW w:w="5380" w:type="dxa"/>
            <w:shd w:val="clear" w:color="auto" w:fill="FFFFFF" w:themeFill="background1"/>
          </w:tcPr>
          <w:p w14:paraId="4181A165" w14:textId="77777777" w:rsidR="002F6050" w:rsidRPr="00366EFE" w:rsidRDefault="002F6050" w:rsidP="002036D6">
            <w:pPr>
              <w:spacing w:after="0" w:line="240" w:lineRule="auto"/>
              <w:ind w:left="0" w:right="0" w:firstLine="0"/>
              <w:rPr>
                <w:szCs w:val="24"/>
              </w:rPr>
            </w:pPr>
            <w:r w:rsidRPr="00366EFE">
              <w:rPr>
                <w:szCs w:val="24"/>
              </w:rPr>
              <w:t>Заместитель директора по административно-хозяйственной части</w:t>
            </w:r>
          </w:p>
        </w:tc>
      </w:tr>
      <w:tr w:rsidR="002F6050" w:rsidRPr="00366EFE" w14:paraId="453B1528" w14:textId="77777777" w:rsidTr="002036D6">
        <w:tc>
          <w:tcPr>
            <w:tcW w:w="846" w:type="dxa"/>
          </w:tcPr>
          <w:p w14:paraId="5D554835" w14:textId="77777777" w:rsidR="002F6050" w:rsidRPr="00366EFE" w:rsidRDefault="002F6050" w:rsidP="002036D6">
            <w:pPr>
              <w:spacing w:after="0" w:line="240" w:lineRule="auto"/>
              <w:ind w:left="0" w:right="0" w:firstLine="0"/>
              <w:rPr>
                <w:szCs w:val="24"/>
              </w:rPr>
            </w:pPr>
            <w:r w:rsidRPr="00366EFE">
              <w:rPr>
                <w:szCs w:val="24"/>
              </w:rPr>
              <w:t>7.</w:t>
            </w:r>
          </w:p>
        </w:tc>
        <w:tc>
          <w:tcPr>
            <w:tcW w:w="3544" w:type="dxa"/>
          </w:tcPr>
          <w:p w14:paraId="2BBFF6C4" w14:textId="77777777" w:rsidR="002F6050" w:rsidRPr="00366EFE" w:rsidRDefault="002F6050" w:rsidP="002036D6">
            <w:pPr>
              <w:spacing w:after="0" w:line="240" w:lineRule="auto"/>
              <w:ind w:left="0" w:right="0" w:firstLine="0"/>
              <w:rPr>
                <w:szCs w:val="24"/>
              </w:rPr>
            </w:pPr>
            <w:r w:rsidRPr="00366EFE">
              <w:rPr>
                <w:szCs w:val="24"/>
              </w:rPr>
              <w:t xml:space="preserve">Медведев </w:t>
            </w:r>
          </w:p>
          <w:p w14:paraId="7E6A8B0D" w14:textId="77777777" w:rsidR="002F6050" w:rsidRPr="00366EFE" w:rsidRDefault="002F6050" w:rsidP="002036D6">
            <w:pPr>
              <w:spacing w:after="0" w:line="240" w:lineRule="auto"/>
              <w:ind w:left="0" w:right="0" w:firstLine="0"/>
              <w:rPr>
                <w:szCs w:val="24"/>
              </w:rPr>
            </w:pPr>
            <w:r w:rsidRPr="00366EFE">
              <w:rPr>
                <w:szCs w:val="24"/>
              </w:rPr>
              <w:t>Игорь Андреевич</w:t>
            </w:r>
          </w:p>
        </w:tc>
        <w:tc>
          <w:tcPr>
            <w:tcW w:w="5380" w:type="dxa"/>
          </w:tcPr>
          <w:p w14:paraId="5865675C" w14:textId="43CABDD7" w:rsidR="002F6050" w:rsidRPr="00366EFE" w:rsidRDefault="00B3260F" w:rsidP="002036D6">
            <w:pPr>
              <w:spacing w:after="0" w:line="240" w:lineRule="auto"/>
              <w:ind w:left="0" w:right="0" w:firstLine="0"/>
              <w:rPr>
                <w:szCs w:val="24"/>
              </w:rPr>
            </w:pPr>
            <w:r w:rsidRPr="00B3260F">
              <w:rPr>
                <w:szCs w:val="24"/>
              </w:rPr>
              <w:t xml:space="preserve">Руководитель структурного подразделения  </w:t>
            </w:r>
            <w:r>
              <w:rPr>
                <w:szCs w:val="24"/>
              </w:rPr>
              <w:t xml:space="preserve">                    </w:t>
            </w:r>
            <w:r w:rsidR="002F6050" w:rsidRPr="00366EFE">
              <w:rPr>
                <w:color w:val="0A1D3D"/>
                <w:szCs w:val="24"/>
              </w:rPr>
              <w:t>п. Веселовка Темрюкского района</w:t>
            </w:r>
          </w:p>
        </w:tc>
      </w:tr>
      <w:tr w:rsidR="002F6050" w:rsidRPr="00366EFE" w14:paraId="0CCB686E" w14:textId="77777777" w:rsidTr="002036D6">
        <w:tc>
          <w:tcPr>
            <w:tcW w:w="846" w:type="dxa"/>
          </w:tcPr>
          <w:p w14:paraId="06A7661E" w14:textId="4B4FD00A" w:rsidR="002F6050" w:rsidRPr="00366EFE" w:rsidRDefault="0034514E" w:rsidP="002036D6">
            <w:pPr>
              <w:spacing w:after="0" w:line="240" w:lineRule="auto"/>
              <w:ind w:left="0" w:right="0" w:firstLine="0"/>
              <w:rPr>
                <w:szCs w:val="24"/>
              </w:rPr>
            </w:pPr>
            <w:r w:rsidRPr="00366EFE">
              <w:rPr>
                <w:szCs w:val="24"/>
              </w:rPr>
              <w:t>8</w:t>
            </w:r>
            <w:r w:rsidR="002F6050" w:rsidRPr="00366EFE">
              <w:rPr>
                <w:szCs w:val="24"/>
              </w:rPr>
              <w:t>.</w:t>
            </w:r>
          </w:p>
        </w:tc>
        <w:tc>
          <w:tcPr>
            <w:tcW w:w="3544" w:type="dxa"/>
          </w:tcPr>
          <w:p w14:paraId="5F05446B" w14:textId="77777777" w:rsidR="002F6050" w:rsidRPr="00366EFE" w:rsidRDefault="002F6050" w:rsidP="002036D6">
            <w:pPr>
              <w:spacing w:after="0" w:line="240" w:lineRule="auto"/>
              <w:ind w:left="0" w:right="0" w:firstLine="0"/>
              <w:rPr>
                <w:szCs w:val="24"/>
              </w:rPr>
            </w:pPr>
            <w:proofErr w:type="spellStart"/>
            <w:r w:rsidRPr="00366EFE">
              <w:rPr>
                <w:szCs w:val="24"/>
              </w:rPr>
              <w:t>Шакамалова</w:t>
            </w:r>
            <w:proofErr w:type="spellEnd"/>
            <w:r w:rsidRPr="00366EFE">
              <w:rPr>
                <w:szCs w:val="24"/>
              </w:rPr>
              <w:t xml:space="preserve"> </w:t>
            </w:r>
          </w:p>
          <w:p w14:paraId="681EAD90" w14:textId="77777777" w:rsidR="002F6050" w:rsidRPr="00366EFE" w:rsidRDefault="002F6050" w:rsidP="002036D6">
            <w:pPr>
              <w:spacing w:after="0" w:line="240" w:lineRule="auto"/>
              <w:ind w:left="0" w:right="0" w:firstLine="0"/>
              <w:rPr>
                <w:szCs w:val="24"/>
              </w:rPr>
            </w:pPr>
            <w:proofErr w:type="spellStart"/>
            <w:r w:rsidRPr="00366EFE">
              <w:rPr>
                <w:szCs w:val="24"/>
              </w:rPr>
              <w:t>Юлианна</w:t>
            </w:r>
            <w:proofErr w:type="spellEnd"/>
            <w:r w:rsidRPr="00366EFE">
              <w:rPr>
                <w:szCs w:val="24"/>
              </w:rPr>
              <w:t xml:space="preserve"> Евгеньевна</w:t>
            </w:r>
          </w:p>
        </w:tc>
        <w:tc>
          <w:tcPr>
            <w:tcW w:w="5380" w:type="dxa"/>
          </w:tcPr>
          <w:p w14:paraId="7BF54E57" w14:textId="0D1864F7" w:rsidR="002F6050" w:rsidRPr="00366EFE" w:rsidRDefault="002F6050" w:rsidP="002036D6">
            <w:pPr>
              <w:spacing w:after="0" w:line="240" w:lineRule="auto"/>
              <w:ind w:left="0" w:right="0" w:firstLine="0"/>
              <w:rPr>
                <w:szCs w:val="24"/>
              </w:rPr>
            </w:pPr>
            <w:r w:rsidRPr="00366EFE">
              <w:rPr>
                <w:szCs w:val="24"/>
              </w:rPr>
              <w:t xml:space="preserve">Руководитель </w:t>
            </w:r>
            <w:r w:rsidR="00B3260F">
              <w:rPr>
                <w:color w:val="0A1D3D"/>
                <w:szCs w:val="24"/>
              </w:rPr>
              <w:t>структурного подразделения</w:t>
            </w:r>
            <w:r w:rsidRPr="00366EFE">
              <w:rPr>
                <w:color w:val="0A1D3D"/>
                <w:szCs w:val="24"/>
              </w:rPr>
              <w:t xml:space="preserve">  г. Новороссийск</w:t>
            </w:r>
          </w:p>
        </w:tc>
      </w:tr>
      <w:tr w:rsidR="002F6050" w:rsidRPr="00366EFE" w14:paraId="45CFCB2F" w14:textId="77777777" w:rsidTr="002036D6">
        <w:tc>
          <w:tcPr>
            <w:tcW w:w="846" w:type="dxa"/>
          </w:tcPr>
          <w:p w14:paraId="7271EB25" w14:textId="50F8FF48" w:rsidR="002F6050" w:rsidRPr="00366EFE" w:rsidRDefault="0034514E" w:rsidP="002036D6">
            <w:pPr>
              <w:spacing w:after="0" w:line="240" w:lineRule="auto"/>
              <w:ind w:left="0" w:right="0" w:firstLine="0"/>
              <w:rPr>
                <w:szCs w:val="24"/>
              </w:rPr>
            </w:pPr>
            <w:r w:rsidRPr="00366EFE">
              <w:rPr>
                <w:szCs w:val="24"/>
              </w:rPr>
              <w:t>9</w:t>
            </w:r>
            <w:r w:rsidR="002F6050" w:rsidRPr="00366EFE">
              <w:rPr>
                <w:szCs w:val="24"/>
              </w:rPr>
              <w:t>.</w:t>
            </w:r>
          </w:p>
        </w:tc>
        <w:tc>
          <w:tcPr>
            <w:tcW w:w="3544" w:type="dxa"/>
          </w:tcPr>
          <w:p w14:paraId="1756EA92" w14:textId="77777777" w:rsidR="002F6050" w:rsidRPr="00366EFE" w:rsidRDefault="002F6050" w:rsidP="002036D6">
            <w:pPr>
              <w:spacing w:after="0" w:line="240" w:lineRule="auto"/>
              <w:ind w:left="0" w:right="0" w:firstLine="0"/>
              <w:rPr>
                <w:szCs w:val="24"/>
              </w:rPr>
            </w:pPr>
            <w:proofErr w:type="spellStart"/>
            <w:r w:rsidRPr="00366EFE">
              <w:rPr>
                <w:szCs w:val="24"/>
              </w:rPr>
              <w:t>Апишев</w:t>
            </w:r>
            <w:proofErr w:type="spellEnd"/>
            <w:r w:rsidRPr="00366EFE">
              <w:rPr>
                <w:szCs w:val="24"/>
              </w:rPr>
              <w:t xml:space="preserve"> </w:t>
            </w:r>
          </w:p>
          <w:p w14:paraId="7C71ADE4" w14:textId="77777777" w:rsidR="002F6050" w:rsidRPr="00366EFE" w:rsidRDefault="002F6050" w:rsidP="002036D6">
            <w:pPr>
              <w:spacing w:after="0" w:line="240" w:lineRule="auto"/>
              <w:ind w:left="0" w:right="0" w:firstLine="0"/>
              <w:rPr>
                <w:szCs w:val="24"/>
              </w:rPr>
            </w:pPr>
            <w:r w:rsidRPr="00366EFE">
              <w:rPr>
                <w:szCs w:val="24"/>
              </w:rPr>
              <w:t>Руслан Муратович</w:t>
            </w:r>
          </w:p>
        </w:tc>
        <w:tc>
          <w:tcPr>
            <w:tcW w:w="5380" w:type="dxa"/>
          </w:tcPr>
          <w:p w14:paraId="3028EF47" w14:textId="1E29F7AB" w:rsidR="002F6050" w:rsidRPr="00366EFE" w:rsidRDefault="000317C8" w:rsidP="002036D6">
            <w:pPr>
              <w:spacing w:after="0" w:line="240" w:lineRule="auto"/>
              <w:ind w:left="0" w:right="0" w:firstLine="0"/>
              <w:rPr>
                <w:color w:val="0A1D3D"/>
                <w:szCs w:val="24"/>
              </w:rPr>
            </w:pPr>
            <w:r>
              <w:rPr>
                <w:szCs w:val="24"/>
              </w:rPr>
              <w:t>Старший методист</w:t>
            </w:r>
            <w:r w:rsidR="002F6050" w:rsidRPr="00366EFE">
              <w:rPr>
                <w:szCs w:val="24"/>
              </w:rPr>
              <w:t xml:space="preserve"> </w:t>
            </w:r>
            <w:r w:rsidR="002F6050" w:rsidRPr="00366EFE">
              <w:rPr>
                <w:color w:val="0A1D3D"/>
                <w:szCs w:val="24"/>
              </w:rPr>
              <w:t>детского технопарка «</w:t>
            </w:r>
            <w:proofErr w:type="spellStart"/>
            <w:r w:rsidR="002F6050" w:rsidRPr="00366EFE">
              <w:rPr>
                <w:color w:val="0A1D3D"/>
                <w:szCs w:val="24"/>
              </w:rPr>
              <w:t>Кванториум</w:t>
            </w:r>
            <w:proofErr w:type="spellEnd"/>
            <w:r w:rsidR="002F6050" w:rsidRPr="00366EFE">
              <w:rPr>
                <w:color w:val="0A1D3D"/>
                <w:szCs w:val="24"/>
              </w:rPr>
              <w:t xml:space="preserve">» г. Краснодар, </w:t>
            </w:r>
          </w:p>
          <w:p w14:paraId="2D703C8D" w14:textId="77777777" w:rsidR="002F6050" w:rsidRPr="00366EFE" w:rsidRDefault="002F6050" w:rsidP="002036D6">
            <w:pPr>
              <w:spacing w:after="0" w:line="240" w:lineRule="auto"/>
              <w:ind w:left="0" w:right="0" w:firstLine="0"/>
              <w:rPr>
                <w:szCs w:val="24"/>
              </w:rPr>
            </w:pPr>
            <w:r w:rsidRPr="00366EFE">
              <w:rPr>
                <w:color w:val="0A1D3D"/>
                <w:szCs w:val="24"/>
              </w:rPr>
              <w:t>ул. Черкасская 71/1</w:t>
            </w:r>
          </w:p>
        </w:tc>
      </w:tr>
      <w:tr w:rsidR="002F6050" w:rsidRPr="00366EFE" w14:paraId="6B9FC14D" w14:textId="77777777" w:rsidTr="002036D6">
        <w:tc>
          <w:tcPr>
            <w:tcW w:w="846" w:type="dxa"/>
          </w:tcPr>
          <w:p w14:paraId="4FB29B5F" w14:textId="77777777" w:rsidR="002F6050" w:rsidRPr="00366EFE" w:rsidRDefault="002F6050" w:rsidP="002036D6">
            <w:pPr>
              <w:spacing w:after="0" w:line="240" w:lineRule="auto"/>
              <w:ind w:left="0" w:right="0" w:firstLine="0"/>
              <w:rPr>
                <w:szCs w:val="24"/>
              </w:rPr>
            </w:pPr>
            <w:r w:rsidRPr="00366EFE">
              <w:rPr>
                <w:szCs w:val="24"/>
              </w:rPr>
              <w:t>10.</w:t>
            </w:r>
          </w:p>
        </w:tc>
        <w:tc>
          <w:tcPr>
            <w:tcW w:w="3544" w:type="dxa"/>
          </w:tcPr>
          <w:p w14:paraId="11FF686D" w14:textId="77777777" w:rsidR="002F6050" w:rsidRPr="00366EFE" w:rsidRDefault="002F6050" w:rsidP="002036D6">
            <w:pPr>
              <w:spacing w:after="0" w:line="240" w:lineRule="auto"/>
              <w:ind w:left="0" w:right="0" w:firstLine="0"/>
              <w:rPr>
                <w:szCs w:val="24"/>
              </w:rPr>
            </w:pPr>
            <w:r w:rsidRPr="00366EFE">
              <w:rPr>
                <w:szCs w:val="24"/>
              </w:rPr>
              <w:t xml:space="preserve">Казанцева </w:t>
            </w:r>
          </w:p>
          <w:p w14:paraId="0E55DA11" w14:textId="77777777" w:rsidR="002F6050" w:rsidRPr="00366EFE" w:rsidRDefault="002F6050" w:rsidP="002036D6">
            <w:pPr>
              <w:spacing w:after="0" w:line="240" w:lineRule="auto"/>
              <w:ind w:left="0" w:right="0" w:firstLine="0"/>
              <w:rPr>
                <w:szCs w:val="24"/>
              </w:rPr>
            </w:pPr>
            <w:r w:rsidRPr="00366EFE">
              <w:rPr>
                <w:szCs w:val="24"/>
              </w:rPr>
              <w:t>Христина Владимировна</w:t>
            </w:r>
          </w:p>
        </w:tc>
        <w:tc>
          <w:tcPr>
            <w:tcW w:w="5380" w:type="dxa"/>
          </w:tcPr>
          <w:p w14:paraId="0E9B880F" w14:textId="3206FD75" w:rsidR="002F6050" w:rsidRPr="00366EFE" w:rsidRDefault="000317C8" w:rsidP="002036D6">
            <w:pPr>
              <w:spacing w:after="0" w:line="240" w:lineRule="auto"/>
              <w:ind w:left="0" w:right="0" w:firstLine="0"/>
              <w:rPr>
                <w:color w:val="0A1D3D"/>
                <w:szCs w:val="24"/>
              </w:rPr>
            </w:pPr>
            <w:r w:rsidRPr="000317C8">
              <w:rPr>
                <w:szCs w:val="24"/>
              </w:rPr>
              <w:t>Старший методист</w:t>
            </w:r>
            <w:r w:rsidR="002F6050" w:rsidRPr="00366EFE">
              <w:rPr>
                <w:szCs w:val="24"/>
              </w:rPr>
              <w:t xml:space="preserve"> мобильного</w:t>
            </w:r>
            <w:r w:rsidR="002F6050" w:rsidRPr="00366EFE">
              <w:rPr>
                <w:color w:val="0A1D3D"/>
                <w:szCs w:val="24"/>
              </w:rPr>
              <w:t xml:space="preserve"> технопарка «</w:t>
            </w:r>
            <w:proofErr w:type="spellStart"/>
            <w:r w:rsidR="002F6050" w:rsidRPr="00366EFE">
              <w:rPr>
                <w:color w:val="0A1D3D"/>
                <w:szCs w:val="24"/>
              </w:rPr>
              <w:t>Кванториум</w:t>
            </w:r>
            <w:proofErr w:type="spellEnd"/>
            <w:r w:rsidR="002F6050" w:rsidRPr="00366EFE">
              <w:rPr>
                <w:color w:val="0A1D3D"/>
                <w:szCs w:val="24"/>
              </w:rPr>
              <w:t xml:space="preserve">» </w:t>
            </w:r>
          </w:p>
          <w:p w14:paraId="7FBF5EAB" w14:textId="77777777" w:rsidR="002F6050" w:rsidRPr="00366EFE" w:rsidRDefault="002F6050" w:rsidP="002036D6">
            <w:pPr>
              <w:spacing w:after="0" w:line="240" w:lineRule="auto"/>
              <w:ind w:left="0" w:right="0" w:firstLine="0"/>
              <w:rPr>
                <w:szCs w:val="24"/>
              </w:rPr>
            </w:pPr>
            <w:r w:rsidRPr="00366EFE">
              <w:rPr>
                <w:color w:val="0A1D3D"/>
                <w:szCs w:val="24"/>
              </w:rPr>
              <w:t>г. Армавир</w:t>
            </w:r>
          </w:p>
        </w:tc>
      </w:tr>
      <w:tr w:rsidR="002F6050" w:rsidRPr="00366EFE" w14:paraId="002EB394" w14:textId="77777777" w:rsidTr="002036D6">
        <w:tc>
          <w:tcPr>
            <w:tcW w:w="846" w:type="dxa"/>
          </w:tcPr>
          <w:p w14:paraId="6AC7987D" w14:textId="77777777" w:rsidR="002F6050" w:rsidRPr="00366EFE" w:rsidRDefault="002F6050" w:rsidP="002036D6">
            <w:pPr>
              <w:spacing w:after="0" w:line="240" w:lineRule="auto"/>
              <w:ind w:left="0" w:right="0" w:firstLine="0"/>
              <w:rPr>
                <w:szCs w:val="24"/>
              </w:rPr>
            </w:pPr>
            <w:r w:rsidRPr="00366EFE">
              <w:rPr>
                <w:szCs w:val="24"/>
              </w:rPr>
              <w:t>11.</w:t>
            </w:r>
          </w:p>
        </w:tc>
        <w:tc>
          <w:tcPr>
            <w:tcW w:w="3544" w:type="dxa"/>
          </w:tcPr>
          <w:p w14:paraId="0631D472" w14:textId="77777777" w:rsidR="002F6050" w:rsidRPr="00366EFE" w:rsidRDefault="002F6050" w:rsidP="002036D6">
            <w:pPr>
              <w:spacing w:after="0" w:line="240" w:lineRule="auto"/>
              <w:ind w:left="0" w:right="0" w:firstLine="0"/>
              <w:rPr>
                <w:szCs w:val="24"/>
              </w:rPr>
            </w:pPr>
            <w:r w:rsidRPr="00366EFE">
              <w:rPr>
                <w:szCs w:val="24"/>
              </w:rPr>
              <w:t xml:space="preserve">Петухова </w:t>
            </w:r>
          </w:p>
          <w:p w14:paraId="40AFD595" w14:textId="77777777" w:rsidR="002F6050" w:rsidRPr="00366EFE" w:rsidRDefault="002F6050" w:rsidP="002036D6">
            <w:pPr>
              <w:spacing w:after="0" w:line="240" w:lineRule="auto"/>
              <w:ind w:left="0" w:right="0" w:firstLine="0"/>
              <w:rPr>
                <w:szCs w:val="24"/>
              </w:rPr>
            </w:pPr>
            <w:r w:rsidRPr="00366EFE">
              <w:rPr>
                <w:szCs w:val="24"/>
              </w:rPr>
              <w:t>Светлана Валерьевна</w:t>
            </w:r>
          </w:p>
        </w:tc>
        <w:tc>
          <w:tcPr>
            <w:tcW w:w="5380" w:type="dxa"/>
          </w:tcPr>
          <w:p w14:paraId="34A18980" w14:textId="37BF8E08" w:rsidR="002F6050" w:rsidRPr="00366EFE" w:rsidRDefault="00B3260F" w:rsidP="002036D6">
            <w:pPr>
              <w:spacing w:after="0" w:line="240" w:lineRule="auto"/>
              <w:ind w:left="0" w:right="0" w:firstLine="0"/>
              <w:rPr>
                <w:color w:val="0A1D3D"/>
                <w:szCs w:val="24"/>
              </w:rPr>
            </w:pPr>
            <w:r>
              <w:rPr>
                <w:szCs w:val="24"/>
              </w:rPr>
              <w:t>Старший м</w:t>
            </w:r>
            <w:r w:rsidR="000317C8">
              <w:rPr>
                <w:szCs w:val="24"/>
              </w:rPr>
              <w:t>етодист</w:t>
            </w:r>
            <w:r w:rsidR="002F6050" w:rsidRPr="00366EFE">
              <w:rPr>
                <w:szCs w:val="24"/>
              </w:rPr>
              <w:t xml:space="preserve"> мобильного</w:t>
            </w:r>
            <w:r w:rsidR="002F6050" w:rsidRPr="00366EFE">
              <w:rPr>
                <w:color w:val="0A1D3D"/>
                <w:szCs w:val="24"/>
              </w:rPr>
              <w:t xml:space="preserve"> технопарка «</w:t>
            </w:r>
            <w:proofErr w:type="spellStart"/>
            <w:r w:rsidR="002F6050" w:rsidRPr="00366EFE">
              <w:rPr>
                <w:color w:val="0A1D3D"/>
                <w:szCs w:val="24"/>
              </w:rPr>
              <w:t>Кванториум</w:t>
            </w:r>
            <w:proofErr w:type="spellEnd"/>
            <w:r w:rsidR="002F6050" w:rsidRPr="00366EFE">
              <w:rPr>
                <w:color w:val="0A1D3D"/>
                <w:szCs w:val="24"/>
              </w:rPr>
              <w:t xml:space="preserve">» </w:t>
            </w:r>
          </w:p>
          <w:p w14:paraId="3424BB35" w14:textId="77777777" w:rsidR="002F6050" w:rsidRPr="00366EFE" w:rsidRDefault="002F6050" w:rsidP="002036D6">
            <w:pPr>
              <w:spacing w:after="0" w:line="240" w:lineRule="auto"/>
              <w:ind w:left="0" w:right="0" w:firstLine="0"/>
              <w:rPr>
                <w:szCs w:val="24"/>
              </w:rPr>
            </w:pPr>
            <w:r w:rsidRPr="00366EFE">
              <w:rPr>
                <w:color w:val="0A1D3D"/>
                <w:szCs w:val="24"/>
              </w:rPr>
              <w:t>г. Новороссийск</w:t>
            </w:r>
          </w:p>
        </w:tc>
      </w:tr>
      <w:tr w:rsidR="002F6050" w:rsidRPr="00366EFE" w14:paraId="15FC1482" w14:textId="77777777" w:rsidTr="002036D6">
        <w:tc>
          <w:tcPr>
            <w:tcW w:w="846" w:type="dxa"/>
          </w:tcPr>
          <w:p w14:paraId="1AABE7A5" w14:textId="77777777" w:rsidR="002F6050" w:rsidRPr="00366EFE" w:rsidRDefault="002F6050" w:rsidP="002036D6">
            <w:pPr>
              <w:spacing w:after="0" w:line="240" w:lineRule="auto"/>
              <w:ind w:left="0" w:right="0" w:firstLine="0"/>
              <w:rPr>
                <w:szCs w:val="24"/>
              </w:rPr>
            </w:pPr>
            <w:r w:rsidRPr="00366EFE">
              <w:rPr>
                <w:szCs w:val="24"/>
              </w:rPr>
              <w:t>12.</w:t>
            </w:r>
          </w:p>
        </w:tc>
        <w:tc>
          <w:tcPr>
            <w:tcW w:w="3544" w:type="dxa"/>
          </w:tcPr>
          <w:p w14:paraId="4FE2653B" w14:textId="77777777" w:rsidR="002F6050" w:rsidRPr="00366EFE" w:rsidRDefault="002F6050" w:rsidP="002036D6">
            <w:pPr>
              <w:spacing w:after="0" w:line="240" w:lineRule="auto"/>
              <w:ind w:left="0" w:right="0" w:firstLine="0"/>
              <w:rPr>
                <w:szCs w:val="24"/>
              </w:rPr>
            </w:pPr>
            <w:r w:rsidRPr="00366EFE">
              <w:rPr>
                <w:szCs w:val="24"/>
              </w:rPr>
              <w:t xml:space="preserve">Малыхина  </w:t>
            </w:r>
          </w:p>
          <w:p w14:paraId="3B526ACC" w14:textId="77777777" w:rsidR="002F6050" w:rsidRPr="00366EFE" w:rsidRDefault="002F6050" w:rsidP="002036D6">
            <w:pPr>
              <w:spacing w:after="0" w:line="240" w:lineRule="auto"/>
              <w:ind w:left="0" w:right="0" w:firstLine="0"/>
              <w:rPr>
                <w:szCs w:val="24"/>
              </w:rPr>
            </w:pPr>
            <w:r w:rsidRPr="00366EFE">
              <w:rPr>
                <w:szCs w:val="24"/>
              </w:rPr>
              <w:t>Екатерина Сергеевна</w:t>
            </w:r>
          </w:p>
        </w:tc>
        <w:tc>
          <w:tcPr>
            <w:tcW w:w="5380" w:type="dxa"/>
          </w:tcPr>
          <w:p w14:paraId="63D7E268" w14:textId="7B2E86B2" w:rsidR="002F6050" w:rsidRPr="00366EFE" w:rsidRDefault="000317C8" w:rsidP="002036D6">
            <w:pPr>
              <w:spacing w:after="0" w:line="240" w:lineRule="auto"/>
              <w:ind w:left="0" w:right="0" w:firstLine="0"/>
              <w:rPr>
                <w:color w:val="0A1D3D"/>
                <w:szCs w:val="24"/>
              </w:rPr>
            </w:pPr>
            <w:r>
              <w:rPr>
                <w:szCs w:val="24"/>
              </w:rPr>
              <w:t>Старший методист</w:t>
            </w:r>
            <w:r w:rsidR="002F6050" w:rsidRPr="00366EFE">
              <w:rPr>
                <w:szCs w:val="24"/>
              </w:rPr>
              <w:t xml:space="preserve"> мобильного</w:t>
            </w:r>
            <w:r w:rsidR="002F6050" w:rsidRPr="00366EFE">
              <w:rPr>
                <w:color w:val="0A1D3D"/>
                <w:szCs w:val="24"/>
              </w:rPr>
              <w:t xml:space="preserve"> технопарка «</w:t>
            </w:r>
            <w:proofErr w:type="spellStart"/>
            <w:r w:rsidR="002F6050" w:rsidRPr="00366EFE">
              <w:rPr>
                <w:color w:val="0A1D3D"/>
                <w:szCs w:val="24"/>
              </w:rPr>
              <w:t>Кванториум</w:t>
            </w:r>
            <w:proofErr w:type="spellEnd"/>
            <w:r w:rsidR="002F6050" w:rsidRPr="00366EFE">
              <w:rPr>
                <w:color w:val="0A1D3D"/>
                <w:szCs w:val="24"/>
              </w:rPr>
              <w:t xml:space="preserve">» </w:t>
            </w:r>
          </w:p>
          <w:p w14:paraId="6C15A8DD" w14:textId="77777777" w:rsidR="002F6050" w:rsidRPr="00366EFE" w:rsidRDefault="002F6050" w:rsidP="002036D6">
            <w:pPr>
              <w:spacing w:after="0" w:line="240" w:lineRule="auto"/>
              <w:ind w:left="0" w:right="0" w:firstLine="0"/>
              <w:rPr>
                <w:szCs w:val="24"/>
              </w:rPr>
            </w:pPr>
            <w:r w:rsidRPr="00366EFE">
              <w:rPr>
                <w:color w:val="0A1D3D"/>
                <w:szCs w:val="24"/>
              </w:rPr>
              <w:t>г. Краснодар</w:t>
            </w:r>
          </w:p>
        </w:tc>
      </w:tr>
      <w:tr w:rsidR="002F6050" w:rsidRPr="00366EFE" w14:paraId="74399CDF" w14:textId="77777777" w:rsidTr="002036D6">
        <w:tc>
          <w:tcPr>
            <w:tcW w:w="846" w:type="dxa"/>
          </w:tcPr>
          <w:p w14:paraId="02AB7A33" w14:textId="77777777" w:rsidR="002F6050" w:rsidRPr="00366EFE" w:rsidRDefault="002F6050" w:rsidP="002036D6">
            <w:pPr>
              <w:spacing w:after="0" w:line="240" w:lineRule="auto"/>
              <w:ind w:left="0" w:right="0" w:firstLine="0"/>
              <w:rPr>
                <w:szCs w:val="24"/>
              </w:rPr>
            </w:pPr>
            <w:r w:rsidRPr="00366EFE">
              <w:rPr>
                <w:szCs w:val="24"/>
              </w:rPr>
              <w:t>13.</w:t>
            </w:r>
          </w:p>
        </w:tc>
        <w:tc>
          <w:tcPr>
            <w:tcW w:w="3544" w:type="dxa"/>
          </w:tcPr>
          <w:p w14:paraId="077BA822" w14:textId="77777777" w:rsidR="002F6050" w:rsidRPr="00366EFE" w:rsidRDefault="002F6050" w:rsidP="002036D6">
            <w:pPr>
              <w:spacing w:after="0" w:line="240" w:lineRule="auto"/>
              <w:ind w:left="0" w:right="0" w:firstLine="0"/>
              <w:rPr>
                <w:szCs w:val="24"/>
              </w:rPr>
            </w:pPr>
            <w:proofErr w:type="spellStart"/>
            <w:r w:rsidRPr="00366EFE">
              <w:rPr>
                <w:szCs w:val="24"/>
              </w:rPr>
              <w:t>Маскалёва</w:t>
            </w:r>
            <w:proofErr w:type="spellEnd"/>
            <w:r w:rsidRPr="00366EFE">
              <w:rPr>
                <w:szCs w:val="24"/>
              </w:rPr>
              <w:t xml:space="preserve"> </w:t>
            </w:r>
          </w:p>
          <w:p w14:paraId="2DEDDD46" w14:textId="77777777" w:rsidR="002F6050" w:rsidRPr="00366EFE" w:rsidRDefault="002F6050" w:rsidP="002036D6">
            <w:pPr>
              <w:spacing w:after="0" w:line="240" w:lineRule="auto"/>
              <w:ind w:left="0" w:right="0" w:firstLine="0"/>
              <w:rPr>
                <w:szCs w:val="24"/>
              </w:rPr>
            </w:pPr>
            <w:r w:rsidRPr="00366EFE">
              <w:rPr>
                <w:szCs w:val="24"/>
              </w:rPr>
              <w:t>Владлена Эдуардовна</w:t>
            </w:r>
          </w:p>
        </w:tc>
        <w:tc>
          <w:tcPr>
            <w:tcW w:w="5380" w:type="dxa"/>
          </w:tcPr>
          <w:p w14:paraId="194E8464" w14:textId="6EC79ABF" w:rsidR="002F6050" w:rsidRPr="00366EFE" w:rsidRDefault="000317C8" w:rsidP="002036D6">
            <w:pPr>
              <w:spacing w:after="0" w:line="240" w:lineRule="auto"/>
              <w:ind w:left="0" w:right="0" w:firstLine="0"/>
              <w:rPr>
                <w:szCs w:val="24"/>
              </w:rPr>
            </w:pPr>
            <w:r w:rsidRPr="000317C8">
              <w:rPr>
                <w:szCs w:val="24"/>
              </w:rPr>
              <w:t>Старший методист</w:t>
            </w:r>
            <w:r w:rsidR="002F6050" w:rsidRPr="00366EFE">
              <w:rPr>
                <w:szCs w:val="24"/>
              </w:rPr>
              <w:t xml:space="preserve"> </w:t>
            </w:r>
            <w:r w:rsidR="002F6050" w:rsidRPr="00366EFE">
              <w:rPr>
                <w:color w:val="0A1D3D"/>
                <w:szCs w:val="24"/>
              </w:rPr>
              <w:t>детского технопарка «</w:t>
            </w:r>
            <w:proofErr w:type="spellStart"/>
            <w:r w:rsidR="002F6050" w:rsidRPr="00366EFE">
              <w:rPr>
                <w:color w:val="0A1D3D"/>
                <w:szCs w:val="24"/>
              </w:rPr>
              <w:t>Кванториум</w:t>
            </w:r>
            <w:proofErr w:type="spellEnd"/>
            <w:r w:rsidR="002F6050" w:rsidRPr="00366EFE">
              <w:rPr>
                <w:color w:val="0A1D3D"/>
                <w:szCs w:val="24"/>
              </w:rPr>
              <w:t>» г. Краснодар</w:t>
            </w:r>
          </w:p>
        </w:tc>
      </w:tr>
      <w:tr w:rsidR="002F6050" w:rsidRPr="00366EFE" w14:paraId="37104F31" w14:textId="77777777" w:rsidTr="002036D6">
        <w:tc>
          <w:tcPr>
            <w:tcW w:w="846" w:type="dxa"/>
          </w:tcPr>
          <w:p w14:paraId="61440378" w14:textId="77777777" w:rsidR="002F6050" w:rsidRPr="00366EFE" w:rsidRDefault="002F6050" w:rsidP="002036D6">
            <w:pPr>
              <w:spacing w:after="0" w:line="240" w:lineRule="auto"/>
              <w:ind w:left="0" w:right="0" w:firstLine="0"/>
              <w:rPr>
                <w:szCs w:val="24"/>
              </w:rPr>
            </w:pPr>
            <w:r w:rsidRPr="00366EFE">
              <w:rPr>
                <w:szCs w:val="24"/>
              </w:rPr>
              <w:t>14.</w:t>
            </w:r>
          </w:p>
        </w:tc>
        <w:tc>
          <w:tcPr>
            <w:tcW w:w="3544" w:type="dxa"/>
          </w:tcPr>
          <w:p w14:paraId="0945FCC5" w14:textId="77777777" w:rsidR="002F6050" w:rsidRPr="00366EFE" w:rsidRDefault="002F6050" w:rsidP="002036D6">
            <w:pPr>
              <w:spacing w:after="0" w:line="240" w:lineRule="auto"/>
              <w:ind w:left="0" w:right="0" w:firstLine="0"/>
              <w:rPr>
                <w:szCs w:val="24"/>
              </w:rPr>
            </w:pPr>
            <w:r w:rsidRPr="00366EFE">
              <w:rPr>
                <w:szCs w:val="24"/>
              </w:rPr>
              <w:t>Костарева Анастасия Руслановна</w:t>
            </w:r>
          </w:p>
        </w:tc>
        <w:tc>
          <w:tcPr>
            <w:tcW w:w="5380" w:type="dxa"/>
          </w:tcPr>
          <w:p w14:paraId="5CFED3CD" w14:textId="041BCA65" w:rsidR="002F6050" w:rsidRPr="00366EFE" w:rsidRDefault="000317C8" w:rsidP="002036D6">
            <w:pPr>
              <w:spacing w:after="0" w:line="240" w:lineRule="auto"/>
              <w:ind w:left="0" w:right="0" w:firstLine="0"/>
              <w:rPr>
                <w:szCs w:val="24"/>
              </w:rPr>
            </w:pPr>
            <w:r>
              <w:rPr>
                <w:szCs w:val="24"/>
              </w:rPr>
              <w:t>Методист</w:t>
            </w:r>
            <w:r w:rsidR="002F6050" w:rsidRPr="00366EFE">
              <w:rPr>
                <w:szCs w:val="24"/>
              </w:rPr>
              <w:t xml:space="preserve"> </w:t>
            </w:r>
            <w:r w:rsidR="002F6050" w:rsidRPr="00366EFE">
              <w:rPr>
                <w:color w:val="0A1D3D"/>
                <w:szCs w:val="24"/>
              </w:rPr>
              <w:t>центра цифрового образования детей «</w:t>
            </w:r>
            <w:r w:rsidR="002F6050" w:rsidRPr="00366EFE">
              <w:rPr>
                <w:color w:val="0A1D3D"/>
                <w:szCs w:val="24"/>
                <w:lang w:val="en-US"/>
              </w:rPr>
              <w:t>IT</w:t>
            </w:r>
            <w:r w:rsidR="002F6050" w:rsidRPr="00366EFE">
              <w:rPr>
                <w:color w:val="0A1D3D"/>
                <w:szCs w:val="24"/>
              </w:rPr>
              <w:t>-КУБ» г. Краснодар</w:t>
            </w:r>
          </w:p>
        </w:tc>
      </w:tr>
    </w:tbl>
    <w:p w14:paraId="05356A83" w14:textId="77777777" w:rsidR="002F6050" w:rsidRPr="00366EFE" w:rsidRDefault="002F6050" w:rsidP="002F6050">
      <w:pPr>
        <w:spacing w:after="0" w:line="240" w:lineRule="auto"/>
        <w:ind w:left="0" w:right="0" w:firstLine="708"/>
        <w:rPr>
          <w:szCs w:val="24"/>
        </w:rPr>
      </w:pPr>
      <w:r w:rsidRPr="00366EFE">
        <w:rPr>
          <w:szCs w:val="24"/>
        </w:rPr>
        <w:t>Управленческий аппарат сформирован, распределены функциональные обязанности. Заместители директора в полном объеме осуществляют контроль и руководство за состоянием образовательного и воспитательного процесса, финансово-хозяйственной деятельности.</w:t>
      </w:r>
    </w:p>
    <w:p w14:paraId="4863AA7C" w14:textId="77777777" w:rsidR="002F6050" w:rsidRPr="00366EFE" w:rsidRDefault="002F6050" w:rsidP="002F6050">
      <w:pPr>
        <w:spacing w:after="0" w:line="240" w:lineRule="auto"/>
        <w:ind w:left="0" w:right="0" w:firstLine="708"/>
        <w:rPr>
          <w:szCs w:val="24"/>
        </w:rPr>
      </w:pPr>
      <w:r w:rsidRPr="00366EFE">
        <w:rPr>
          <w:szCs w:val="24"/>
        </w:rPr>
        <w:t>Единство взглядов руководителей всех уровней на совместно решаемые учебно-воспитательные задачи и пути их осуществления, общность ценностных ориентаций, отсутствие принципиальных разногласий в подходах к решению основных проблем и в оценке деятельности педагогов – все это обеспечивает успешную организацию образовательного и воспитательного процесса ведение уставной деятельности.</w:t>
      </w:r>
    </w:p>
    <w:p w14:paraId="1CA08F2E" w14:textId="26E264C3" w:rsidR="002F6050" w:rsidRPr="00366EFE" w:rsidRDefault="002F6050" w:rsidP="002F6050">
      <w:pPr>
        <w:spacing w:after="0" w:line="240" w:lineRule="auto"/>
        <w:ind w:left="0" w:right="0" w:firstLine="708"/>
        <w:rPr>
          <w:szCs w:val="24"/>
        </w:rPr>
      </w:pPr>
      <w:r w:rsidRPr="00366EFE">
        <w:rPr>
          <w:szCs w:val="24"/>
        </w:rPr>
        <w:t>Администрацией и профсоюзной организации разработан и утвержден Коллективный договор, выполнение условий которого обеспечивает улучшение труда работников в образовательной организации. В новой редакции внесены дополнения в части изменения учебной нагрузки и установления дополнительного отпуска при ненормированном режиме работы. Со всеми работниками заключены трудовые договоры, в которых чётко определены права и обязанности работников и работодателя, определены должностные обязанности. Профсоюзный комитет и администрация осуществляет контроль за их выполнением. Ежегодно с каждым работником заключается дополнительное трудовое соглашение на новый учебный год.</w:t>
      </w:r>
    </w:p>
    <w:p w14:paraId="56A19F1E" w14:textId="77777777" w:rsidR="002F6050" w:rsidRPr="00366EFE" w:rsidRDefault="002F6050" w:rsidP="002F6050">
      <w:pPr>
        <w:spacing w:after="0" w:line="240" w:lineRule="auto"/>
        <w:ind w:left="0" w:right="0" w:firstLine="708"/>
        <w:rPr>
          <w:szCs w:val="24"/>
        </w:rPr>
      </w:pPr>
      <w:r w:rsidRPr="00366EFE">
        <w:rPr>
          <w:szCs w:val="24"/>
        </w:rPr>
        <w:t>В тесном сотрудничестве с администрацией решаются все вопросы и проблемы. Члены профкома принимают активное участие в работе различных комиссий образовательной организации:</w:t>
      </w:r>
    </w:p>
    <w:p w14:paraId="7C674C79" w14:textId="62CFAC09" w:rsidR="002F6050" w:rsidRPr="00366EFE" w:rsidRDefault="002F6050" w:rsidP="002F6050">
      <w:pPr>
        <w:numPr>
          <w:ilvl w:val="0"/>
          <w:numId w:val="36"/>
        </w:numPr>
        <w:spacing w:after="0" w:line="240" w:lineRule="auto"/>
        <w:ind w:right="0"/>
        <w:rPr>
          <w:szCs w:val="24"/>
        </w:rPr>
      </w:pPr>
      <w:r w:rsidRPr="00366EFE">
        <w:rPr>
          <w:szCs w:val="24"/>
        </w:rPr>
        <w:t>комиссия по оценке эффективности деятельности работников;</w:t>
      </w:r>
    </w:p>
    <w:p w14:paraId="21EDC97A" w14:textId="54148EA0" w:rsidR="002F6050" w:rsidRPr="00366EFE" w:rsidRDefault="002F6050" w:rsidP="002F6050">
      <w:pPr>
        <w:numPr>
          <w:ilvl w:val="0"/>
          <w:numId w:val="36"/>
        </w:numPr>
        <w:spacing w:after="0" w:line="240" w:lineRule="auto"/>
        <w:ind w:right="0"/>
        <w:rPr>
          <w:szCs w:val="24"/>
        </w:rPr>
      </w:pPr>
      <w:r w:rsidRPr="00366EFE">
        <w:rPr>
          <w:szCs w:val="24"/>
        </w:rPr>
        <w:t>комиссия по противодействию коррупции;</w:t>
      </w:r>
    </w:p>
    <w:p w14:paraId="3A570930" w14:textId="77777777" w:rsidR="002F6050" w:rsidRPr="00366EFE" w:rsidRDefault="002F6050" w:rsidP="002F6050">
      <w:pPr>
        <w:numPr>
          <w:ilvl w:val="0"/>
          <w:numId w:val="36"/>
        </w:numPr>
        <w:spacing w:after="0" w:line="240" w:lineRule="auto"/>
        <w:ind w:right="0"/>
        <w:rPr>
          <w:szCs w:val="24"/>
        </w:rPr>
      </w:pPr>
      <w:r w:rsidRPr="00366EFE">
        <w:rPr>
          <w:szCs w:val="24"/>
        </w:rPr>
        <w:t>тарификационная комиссия;</w:t>
      </w:r>
    </w:p>
    <w:p w14:paraId="3808554C" w14:textId="77777777" w:rsidR="002F6050" w:rsidRPr="00366EFE" w:rsidRDefault="002F6050" w:rsidP="002F6050">
      <w:pPr>
        <w:numPr>
          <w:ilvl w:val="0"/>
          <w:numId w:val="36"/>
        </w:numPr>
        <w:spacing w:after="0" w:line="240" w:lineRule="auto"/>
        <w:ind w:right="0"/>
        <w:rPr>
          <w:szCs w:val="24"/>
        </w:rPr>
      </w:pPr>
      <w:r w:rsidRPr="00366EFE">
        <w:rPr>
          <w:szCs w:val="24"/>
        </w:rPr>
        <w:t>комиссия по трудовым спорам и др.</w:t>
      </w:r>
    </w:p>
    <w:p w14:paraId="32BD1CCD" w14:textId="77777777" w:rsidR="002F6050" w:rsidRPr="00366EFE" w:rsidRDefault="002F6050" w:rsidP="002F6050">
      <w:pPr>
        <w:spacing w:after="0" w:line="240" w:lineRule="auto"/>
        <w:ind w:left="0" w:right="0" w:firstLine="708"/>
        <w:rPr>
          <w:szCs w:val="24"/>
        </w:rPr>
      </w:pPr>
      <w:r w:rsidRPr="00366EFE">
        <w:rPr>
          <w:szCs w:val="24"/>
        </w:rPr>
        <w:t>Результатом такой активной совместной деятельности первичной профсоюзной организации Центра является сформированная команда единомышленников и создание благоприятного климата в коллективе Центра.</w:t>
      </w:r>
    </w:p>
    <w:p w14:paraId="7F433ABE" w14:textId="77777777" w:rsidR="003423F5" w:rsidRPr="00366EFE" w:rsidRDefault="003423F5" w:rsidP="00152678">
      <w:pPr>
        <w:spacing w:after="0" w:line="240" w:lineRule="auto"/>
        <w:ind w:left="0" w:right="0" w:firstLine="708"/>
        <w:rPr>
          <w:szCs w:val="24"/>
        </w:rPr>
      </w:pPr>
      <w:r w:rsidRPr="00366EFE">
        <w:rPr>
          <w:szCs w:val="24"/>
        </w:rPr>
        <w:t xml:space="preserve">Управление образовательной организацией строится на принципах сочетания единоначалия и коллегиальности. Административные обязанности распределены согласно Уставу, штатному расписанию, функциональным обязанностям, согласно квалификационным характеристикам педагогического и иного персонала.  </w:t>
      </w:r>
    </w:p>
    <w:p w14:paraId="51318CF3" w14:textId="58E98C90" w:rsidR="003423F5" w:rsidRPr="00366EFE" w:rsidRDefault="003423F5" w:rsidP="00E2363F">
      <w:pPr>
        <w:spacing w:after="0" w:line="240" w:lineRule="auto"/>
        <w:ind w:left="0" w:right="0" w:firstLine="708"/>
        <w:rPr>
          <w:szCs w:val="24"/>
        </w:rPr>
      </w:pPr>
      <w:r w:rsidRPr="00366EFE">
        <w:rPr>
          <w:szCs w:val="24"/>
        </w:rPr>
        <w:lastRenderedPageBreak/>
        <w:t xml:space="preserve">Общее </w:t>
      </w:r>
      <w:r w:rsidRPr="00366EFE">
        <w:rPr>
          <w:szCs w:val="24"/>
        </w:rPr>
        <w:tab/>
        <w:t>у</w:t>
      </w:r>
      <w:r w:rsidR="00B57DCA" w:rsidRPr="00366EFE">
        <w:rPr>
          <w:szCs w:val="24"/>
        </w:rPr>
        <w:t xml:space="preserve">правление </w:t>
      </w:r>
      <w:r w:rsidRPr="00366EFE">
        <w:rPr>
          <w:szCs w:val="24"/>
        </w:rPr>
        <w:tab/>
        <w:t xml:space="preserve">образовательной </w:t>
      </w:r>
      <w:r w:rsidRPr="00366EFE">
        <w:rPr>
          <w:szCs w:val="24"/>
        </w:rPr>
        <w:tab/>
        <w:t xml:space="preserve">организацией осуществляет директор </w:t>
      </w:r>
      <w:r w:rsidRPr="00366EFE">
        <w:rPr>
          <w:szCs w:val="24"/>
        </w:rPr>
        <w:tab/>
        <w:t>в соответствии с действующим законодательством</w:t>
      </w:r>
      <w:r w:rsidR="00B57DCA" w:rsidRPr="00366EFE">
        <w:rPr>
          <w:szCs w:val="24"/>
        </w:rPr>
        <w:t xml:space="preserve"> Российской Федерации</w:t>
      </w:r>
      <w:r w:rsidRPr="00366EFE">
        <w:rPr>
          <w:szCs w:val="24"/>
        </w:rPr>
        <w:t xml:space="preserve"> и Уставом </w:t>
      </w:r>
      <w:r w:rsidR="00E2363F" w:rsidRPr="00366EFE">
        <w:rPr>
          <w:szCs w:val="24"/>
        </w:rPr>
        <w:t>ГБУ ДО КК ЦДЮТТ</w:t>
      </w:r>
      <w:r w:rsidRPr="00366EFE">
        <w:rPr>
          <w:szCs w:val="24"/>
        </w:rPr>
        <w:t xml:space="preserve">.  </w:t>
      </w:r>
    </w:p>
    <w:p w14:paraId="4AAF6227" w14:textId="1608F772" w:rsidR="00152678" w:rsidRPr="00366EFE" w:rsidRDefault="00152678" w:rsidP="00152678">
      <w:pPr>
        <w:pStyle w:val="a7"/>
        <w:ind w:left="0" w:right="-20" w:firstLine="708"/>
        <w:rPr>
          <w:sz w:val="24"/>
          <w:szCs w:val="24"/>
        </w:rPr>
      </w:pPr>
      <w:r w:rsidRPr="00366EFE">
        <w:rPr>
          <w:sz w:val="24"/>
          <w:szCs w:val="24"/>
        </w:rPr>
        <w:t>Коллегиальными</w:t>
      </w:r>
      <w:r w:rsidRPr="00366EFE">
        <w:rPr>
          <w:spacing w:val="1"/>
          <w:sz w:val="24"/>
          <w:szCs w:val="24"/>
        </w:rPr>
        <w:t xml:space="preserve"> </w:t>
      </w:r>
      <w:r w:rsidRPr="00366EFE">
        <w:rPr>
          <w:sz w:val="24"/>
          <w:szCs w:val="24"/>
        </w:rPr>
        <w:t>органами</w:t>
      </w:r>
      <w:r w:rsidRPr="00366EFE">
        <w:rPr>
          <w:spacing w:val="1"/>
          <w:sz w:val="24"/>
          <w:szCs w:val="24"/>
        </w:rPr>
        <w:t xml:space="preserve"> </w:t>
      </w:r>
      <w:r w:rsidRPr="00366EFE">
        <w:rPr>
          <w:sz w:val="24"/>
          <w:szCs w:val="24"/>
        </w:rPr>
        <w:t>управления</w:t>
      </w:r>
      <w:r w:rsidRPr="00366EFE">
        <w:rPr>
          <w:spacing w:val="1"/>
          <w:sz w:val="24"/>
          <w:szCs w:val="24"/>
        </w:rPr>
        <w:t xml:space="preserve"> </w:t>
      </w:r>
      <w:proofErr w:type="spellStart"/>
      <w:r w:rsidRPr="00366EFE">
        <w:rPr>
          <w:sz w:val="24"/>
          <w:szCs w:val="24"/>
        </w:rPr>
        <w:t>являются:общее</w:t>
      </w:r>
      <w:proofErr w:type="spellEnd"/>
      <w:r w:rsidRPr="00366EFE">
        <w:rPr>
          <w:spacing w:val="1"/>
          <w:sz w:val="24"/>
          <w:szCs w:val="24"/>
        </w:rPr>
        <w:t xml:space="preserve"> </w:t>
      </w:r>
      <w:r w:rsidRPr="00366EFE">
        <w:rPr>
          <w:sz w:val="24"/>
          <w:szCs w:val="24"/>
        </w:rPr>
        <w:t>собрание</w:t>
      </w:r>
      <w:r w:rsidRPr="00366EFE">
        <w:rPr>
          <w:spacing w:val="-67"/>
          <w:sz w:val="24"/>
          <w:szCs w:val="24"/>
        </w:rPr>
        <w:t xml:space="preserve"> </w:t>
      </w:r>
      <w:r w:rsidR="000152B2" w:rsidRPr="00366EFE">
        <w:rPr>
          <w:spacing w:val="-67"/>
          <w:sz w:val="24"/>
          <w:szCs w:val="24"/>
        </w:rPr>
        <w:t xml:space="preserve">                                     </w:t>
      </w:r>
      <w:r w:rsidR="00EB1C74">
        <w:rPr>
          <w:spacing w:val="-67"/>
          <w:sz w:val="24"/>
          <w:szCs w:val="24"/>
        </w:rPr>
        <w:t xml:space="preserve">                                                                               </w:t>
      </w:r>
      <w:r w:rsidR="000152B2" w:rsidRPr="00366EFE">
        <w:rPr>
          <w:spacing w:val="-67"/>
          <w:sz w:val="24"/>
          <w:szCs w:val="24"/>
        </w:rPr>
        <w:t xml:space="preserve">                                    </w:t>
      </w:r>
      <w:r w:rsidR="00EB1C74">
        <w:rPr>
          <w:spacing w:val="-67"/>
          <w:sz w:val="24"/>
          <w:szCs w:val="24"/>
        </w:rPr>
        <w:t xml:space="preserve">                                                                                                        </w:t>
      </w:r>
      <w:r w:rsidRPr="00366EFE">
        <w:rPr>
          <w:sz w:val="24"/>
          <w:szCs w:val="24"/>
        </w:rPr>
        <w:t>работников</w:t>
      </w:r>
      <w:r w:rsidRPr="00366EFE">
        <w:rPr>
          <w:spacing w:val="1"/>
          <w:sz w:val="24"/>
          <w:szCs w:val="24"/>
        </w:rPr>
        <w:t xml:space="preserve"> </w:t>
      </w:r>
      <w:r w:rsidR="002E777D" w:rsidRPr="00366EFE">
        <w:rPr>
          <w:spacing w:val="1"/>
          <w:sz w:val="24"/>
          <w:szCs w:val="24"/>
        </w:rPr>
        <w:t xml:space="preserve">Учреждения </w:t>
      </w:r>
      <w:r w:rsidRPr="00366EFE">
        <w:rPr>
          <w:sz w:val="24"/>
          <w:szCs w:val="24"/>
        </w:rPr>
        <w:t>(далее</w:t>
      </w:r>
      <w:r w:rsidRPr="00366EFE">
        <w:rPr>
          <w:spacing w:val="1"/>
          <w:sz w:val="24"/>
          <w:szCs w:val="24"/>
        </w:rPr>
        <w:t xml:space="preserve"> </w:t>
      </w:r>
      <w:r w:rsidRPr="00366EFE">
        <w:rPr>
          <w:sz w:val="24"/>
          <w:szCs w:val="24"/>
        </w:rPr>
        <w:t>–</w:t>
      </w:r>
      <w:r w:rsidRPr="00366EFE">
        <w:rPr>
          <w:spacing w:val="1"/>
          <w:sz w:val="24"/>
          <w:szCs w:val="24"/>
        </w:rPr>
        <w:t xml:space="preserve"> </w:t>
      </w:r>
      <w:r w:rsidRPr="00366EFE">
        <w:rPr>
          <w:sz w:val="24"/>
          <w:szCs w:val="24"/>
        </w:rPr>
        <w:t>общее</w:t>
      </w:r>
      <w:r w:rsidRPr="00366EFE">
        <w:rPr>
          <w:spacing w:val="1"/>
          <w:sz w:val="24"/>
          <w:szCs w:val="24"/>
        </w:rPr>
        <w:t xml:space="preserve"> </w:t>
      </w:r>
      <w:r w:rsidR="006B5F2B" w:rsidRPr="00366EFE">
        <w:rPr>
          <w:sz w:val="24"/>
          <w:szCs w:val="24"/>
        </w:rPr>
        <w:t>с</w:t>
      </w:r>
      <w:r w:rsidRPr="00366EFE">
        <w:rPr>
          <w:sz w:val="24"/>
          <w:szCs w:val="24"/>
        </w:rPr>
        <w:t>обрание),</w:t>
      </w:r>
      <w:r w:rsidRPr="00366EFE">
        <w:rPr>
          <w:spacing w:val="1"/>
          <w:sz w:val="24"/>
          <w:szCs w:val="24"/>
        </w:rPr>
        <w:t xml:space="preserve"> </w:t>
      </w:r>
      <w:r w:rsidRPr="00366EFE">
        <w:rPr>
          <w:sz w:val="24"/>
          <w:szCs w:val="24"/>
        </w:rPr>
        <w:t>педагогический</w:t>
      </w:r>
      <w:r w:rsidRPr="00366EFE">
        <w:rPr>
          <w:spacing w:val="1"/>
          <w:sz w:val="24"/>
          <w:szCs w:val="24"/>
        </w:rPr>
        <w:t xml:space="preserve"> </w:t>
      </w:r>
      <w:r w:rsidRPr="00366EFE">
        <w:rPr>
          <w:sz w:val="24"/>
          <w:szCs w:val="24"/>
        </w:rPr>
        <w:t>совет,</w:t>
      </w:r>
      <w:r w:rsidRPr="00366EFE">
        <w:rPr>
          <w:spacing w:val="1"/>
          <w:sz w:val="24"/>
          <w:szCs w:val="24"/>
        </w:rPr>
        <w:t xml:space="preserve"> </w:t>
      </w:r>
      <w:r w:rsidRPr="00366EFE">
        <w:rPr>
          <w:sz w:val="24"/>
          <w:szCs w:val="24"/>
        </w:rPr>
        <w:t>управляющий совет.</w:t>
      </w:r>
    </w:p>
    <w:p w14:paraId="455545DD" w14:textId="35CF2B29" w:rsidR="00152678" w:rsidRPr="00366EFE" w:rsidRDefault="00152678" w:rsidP="00152678">
      <w:pPr>
        <w:pStyle w:val="a7"/>
        <w:ind w:left="0" w:right="-20" w:firstLine="708"/>
        <w:rPr>
          <w:spacing w:val="-14"/>
          <w:sz w:val="24"/>
          <w:szCs w:val="24"/>
        </w:rPr>
      </w:pPr>
      <w:r w:rsidRPr="00366EFE">
        <w:rPr>
          <w:sz w:val="24"/>
          <w:szCs w:val="24"/>
        </w:rPr>
        <w:t>В</w:t>
      </w:r>
      <w:r w:rsidRPr="00366EFE">
        <w:rPr>
          <w:spacing w:val="1"/>
          <w:sz w:val="24"/>
          <w:szCs w:val="24"/>
        </w:rPr>
        <w:t xml:space="preserve"> </w:t>
      </w:r>
      <w:r w:rsidRPr="00366EFE">
        <w:rPr>
          <w:sz w:val="24"/>
          <w:szCs w:val="24"/>
        </w:rPr>
        <w:t>состав</w:t>
      </w:r>
      <w:r w:rsidRPr="00366EFE">
        <w:rPr>
          <w:spacing w:val="1"/>
          <w:sz w:val="24"/>
          <w:szCs w:val="24"/>
        </w:rPr>
        <w:t xml:space="preserve"> </w:t>
      </w:r>
      <w:r w:rsidRPr="00366EFE">
        <w:rPr>
          <w:sz w:val="24"/>
          <w:szCs w:val="24"/>
        </w:rPr>
        <w:t>общего</w:t>
      </w:r>
      <w:r w:rsidRPr="00366EFE">
        <w:rPr>
          <w:spacing w:val="1"/>
          <w:sz w:val="24"/>
          <w:szCs w:val="24"/>
        </w:rPr>
        <w:t xml:space="preserve"> </w:t>
      </w:r>
      <w:r w:rsidRPr="00366EFE">
        <w:rPr>
          <w:sz w:val="24"/>
          <w:szCs w:val="24"/>
        </w:rPr>
        <w:t>собрания</w:t>
      </w:r>
      <w:r w:rsidRPr="00366EFE">
        <w:rPr>
          <w:spacing w:val="1"/>
          <w:sz w:val="24"/>
          <w:szCs w:val="24"/>
        </w:rPr>
        <w:t xml:space="preserve"> </w:t>
      </w:r>
      <w:r w:rsidRPr="00366EFE">
        <w:rPr>
          <w:sz w:val="24"/>
          <w:szCs w:val="24"/>
        </w:rPr>
        <w:t>входят</w:t>
      </w:r>
      <w:r w:rsidRPr="00366EFE">
        <w:rPr>
          <w:spacing w:val="1"/>
          <w:sz w:val="24"/>
          <w:szCs w:val="24"/>
        </w:rPr>
        <w:t xml:space="preserve"> </w:t>
      </w:r>
      <w:r w:rsidRPr="00366EFE">
        <w:rPr>
          <w:sz w:val="24"/>
          <w:szCs w:val="24"/>
        </w:rPr>
        <w:t>все</w:t>
      </w:r>
      <w:r w:rsidRPr="00366EFE">
        <w:rPr>
          <w:spacing w:val="1"/>
          <w:sz w:val="24"/>
          <w:szCs w:val="24"/>
        </w:rPr>
        <w:t xml:space="preserve"> </w:t>
      </w:r>
      <w:r w:rsidRPr="00366EFE">
        <w:rPr>
          <w:sz w:val="24"/>
          <w:szCs w:val="24"/>
        </w:rPr>
        <w:t>работники</w:t>
      </w:r>
      <w:r w:rsidRPr="00366EFE">
        <w:rPr>
          <w:spacing w:val="1"/>
          <w:sz w:val="24"/>
          <w:szCs w:val="24"/>
        </w:rPr>
        <w:t xml:space="preserve"> </w:t>
      </w:r>
      <w:r w:rsidR="002E777D" w:rsidRPr="00366EFE">
        <w:rPr>
          <w:spacing w:val="1"/>
          <w:sz w:val="24"/>
          <w:szCs w:val="24"/>
        </w:rPr>
        <w:t>Учреждения</w:t>
      </w:r>
      <w:r w:rsidRPr="00366EFE">
        <w:rPr>
          <w:sz w:val="24"/>
          <w:szCs w:val="24"/>
        </w:rPr>
        <w:t>.</w:t>
      </w:r>
      <w:r w:rsidRPr="00366EFE">
        <w:rPr>
          <w:spacing w:val="1"/>
          <w:sz w:val="24"/>
          <w:szCs w:val="24"/>
        </w:rPr>
        <w:t xml:space="preserve"> </w:t>
      </w:r>
      <w:r w:rsidRPr="00366EFE">
        <w:rPr>
          <w:sz w:val="24"/>
          <w:szCs w:val="24"/>
        </w:rPr>
        <w:t>Решения</w:t>
      </w:r>
      <w:r w:rsidRPr="00366EFE">
        <w:rPr>
          <w:spacing w:val="1"/>
          <w:sz w:val="24"/>
          <w:szCs w:val="24"/>
        </w:rPr>
        <w:t xml:space="preserve"> </w:t>
      </w:r>
      <w:r w:rsidRPr="00366EFE">
        <w:rPr>
          <w:sz w:val="24"/>
          <w:szCs w:val="24"/>
        </w:rPr>
        <w:t>общего</w:t>
      </w:r>
      <w:r w:rsidRPr="00366EFE">
        <w:rPr>
          <w:spacing w:val="1"/>
          <w:sz w:val="24"/>
          <w:szCs w:val="24"/>
        </w:rPr>
        <w:t xml:space="preserve"> </w:t>
      </w:r>
      <w:r w:rsidRPr="00366EFE">
        <w:rPr>
          <w:sz w:val="24"/>
          <w:szCs w:val="24"/>
        </w:rPr>
        <w:t>собрания,</w:t>
      </w:r>
      <w:r w:rsidRPr="00366EFE">
        <w:rPr>
          <w:spacing w:val="1"/>
          <w:sz w:val="24"/>
          <w:szCs w:val="24"/>
        </w:rPr>
        <w:t xml:space="preserve"> </w:t>
      </w:r>
      <w:r w:rsidRPr="00366EFE">
        <w:rPr>
          <w:sz w:val="24"/>
          <w:szCs w:val="24"/>
        </w:rPr>
        <w:t>утверждённые</w:t>
      </w:r>
      <w:r w:rsidRPr="00366EFE">
        <w:rPr>
          <w:spacing w:val="1"/>
          <w:sz w:val="24"/>
          <w:szCs w:val="24"/>
        </w:rPr>
        <w:t xml:space="preserve"> </w:t>
      </w:r>
      <w:r w:rsidRPr="00366EFE">
        <w:rPr>
          <w:sz w:val="24"/>
          <w:szCs w:val="24"/>
        </w:rPr>
        <w:t>приказом</w:t>
      </w:r>
      <w:r w:rsidRPr="00366EFE">
        <w:rPr>
          <w:spacing w:val="1"/>
          <w:sz w:val="24"/>
          <w:szCs w:val="24"/>
        </w:rPr>
        <w:t xml:space="preserve"> </w:t>
      </w:r>
      <w:r w:rsidRPr="00366EFE">
        <w:rPr>
          <w:sz w:val="24"/>
          <w:szCs w:val="24"/>
        </w:rPr>
        <w:t>директора,</w:t>
      </w:r>
      <w:r w:rsidRPr="00366EFE">
        <w:rPr>
          <w:spacing w:val="1"/>
          <w:sz w:val="24"/>
          <w:szCs w:val="24"/>
        </w:rPr>
        <w:t xml:space="preserve"> </w:t>
      </w:r>
      <w:r w:rsidRPr="00366EFE">
        <w:rPr>
          <w:sz w:val="24"/>
          <w:szCs w:val="24"/>
        </w:rPr>
        <w:t>являются</w:t>
      </w:r>
      <w:r w:rsidRPr="00366EFE">
        <w:rPr>
          <w:spacing w:val="1"/>
          <w:sz w:val="24"/>
          <w:szCs w:val="24"/>
        </w:rPr>
        <w:t xml:space="preserve"> </w:t>
      </w:r>
      <w:r w:rsidRPr="00366EFE">
        <w:rPr>
          <w:spacing w:val="-1"/>
          <w:sz w:val="24"/>
          <w:szCs w:val="24"/>
        </w:rPr>
        <w:t>обязательными</w:t>
      </w:r>
      <w:r w:rsidRPr="00366EFE">
        <w:rPr>
          <w:spacing w:val="-13"/>
          <w:sz w:val="24"/>
          <w:szCs w:val="24"/>
        </w:rPr>
        <w:t xml:space="preserve"> </w:t>
      </w:r>
      <w:r w:rsidRPr="00366EFE">
        <w:rPr>
          <w:sz w:val="24"/>
          <w:szCs w:val="24"/>
        </w:rPr>
        <w:t>для</w:t>
      </w:r>
      <w:r w:rsidRPr="00366EFE">
        <w:rPr>
          <w:spacing w:val="-16"/>
          <w:sz w:val="24"/>
          <w:szCs w:val="24"/>
        </w:rPr>
        <w:t xml:space="preserve"> </w:t>
      </w:r>
      <w:r w:rsidRPr="00366EFE">
        <w:rPr>
          <w:sz w:val="24"/>
          <w:szCs w:val="24"/>
        </w:rPr>
        <w:t>исполнения</w:t>
      </w:r>
      <w:r w:rsidRPr="00366EFE">
        <w:rPr>
          <w:spacing w:val="-13"/>
          <w:sz w:val="24"/>
          <w:szCs w:val="24"/>
        </w:rPr>
        <w:t xml:space="preserve"> </w:t>
      </w:r>
      <w:r w:rsidRPr="00366EFE">
        <w:rPr>
          <w:sz w:val="24"/>
          <w:szCs w:val="24"/>
        </w:rPr>
        <w:t>для</w:t>
      </w:r>
      <w:r w:rsidRPr="00366EFE">
        <w:rPr>
          <w:spacing w:val="-11"/>
          <w:sz w:val="24"/>
          <w:szCs w:val="24"/>
        </w:rPr>
        <w:t xml:space="preserve"> </w:t>
      </w:r>
      <w:r w:rsidRPr="00366EFE">
        <w:rPr>
          <w:sz w:val="24"/>
          <w:szCs w:val="24"/>
        </w:rPr>
        <w:t>всего</w:t>
      </w:r>
      <w:r w:rsidRPr="00366EFE">
        <w:rPr>
          <w:spacing w:val="-12"/>
          <w:sz w:val="24"/>
          <w:szCs w:val="24"/>
        </w:rPr>
        <w:t xml:space="preserve"> </w:t>
      </w:r>
      <w:r w:rsidRPr="00366EFE">
        <w:rPr>
          <w:sz w:val="24"/>
          <w:szCs w:val="24"/>
        </w:rPr>
        <w:t>трудового</w:t>
      </w:r>
      <w:r w:rsidRPr="00366EFE">
        <w:rPr>
          <w:spacing w:val="-11"/>
          <w:sz w:val="24"/>
          <w:szCs w:val="24"/>
        </w:rPr>
        <w:t xml:space="preserve"> </w:t>
      </w:r>
      <w:r w:rsidRPr="00366EFE">
        <w:rPr>
          <w:sz w:val="24"/>
          <w:szCs w:val="24"/>
        </w:rPr>
        <w:t>коллектива.</w:t>
      </w:r>
      <w:r w:rsidRPr="00366EFE">
        <w:rPr>
          <w:spacing w:val="-14"/>
          <w:sz w:val="24"/>
          <w:szCs w:val="24"/>
        </w:rPr>
        <w:t xml:space="preserve"> </w:t>
      </w:r>
    </w:p>
    <w:p w14:paraId="73660500" w14:textId="078BB3E5" w:rsidR="00152678" w:rsidRPr="00366EFE" w:rsidRDefault="00152678" w:rsidP="00152678">
      <w:pPr>
        <w:pStyle w:val="a7"/>
        <w:ind w:left="0" w:right="-20" w:firstLine="708"/>
        <w:rPr>
          <w:sz w:val="24"/>
          <w:szCs w:val="24"/>
        </w:rPr>
      </w:pPr>
      <w:r w:rsidRPr="00366EFE">
        <w:rPr>
          <w:sz w:val="24"/>
          <w:szCs w:val="24"/>
        </w:rPr>
        <w:t>Деятельность</w:t>
      </w:r>
      <w:r w:rsidRPr="00366EFE">
        <w:rPr>
          <w:spacing w:val="-68"/>
          <w:sz w:val="24"/>
          <w:szCs w:val="24"/>
        </w:rPr>
        <w:t xml:space="preserve"> </w:t>
      </w:r>
      <w:r w:rsidRPr="00366EFE">
        <w:rPr>
          <w:sz w:val="24"/>
          <w:szCs w:val="24"/>
        </w:rPr>
        <w:t>общего</w:t>
      </w:r>
      <w:r w:rsidRPr="00366EFE">
        <w:rPr>
          <w:spacing w:val="34"/>
          <w:sz w:val="24"/>
          <w:szCs w:val="24"/>
        </w:rPr>
        <w:t xml:space="preserve"> </w:t>
      </w:r>
      <w:r w:rsidRPr="00366EFE">
        <w:rPr>
          <w:sz w:val="24"/>
          <w:szCs w:val="24"/>
        </w:rPr>
        <w:t>собрания</w:t>
      </w:r>
      <w:r w:rsidRPr="00366EFE">
        <w:rPr>
          <w:spacing w:val="31"/>
          <w:sz w:val="24"/>
          <w:szCs w:val="24"/>
        </w:rPr>
        <w:t xml:space="preserve"> </w:t>
      </w:r>
      <w:r w:rsidRPr="00366EFE">
        <w:rPr>
          <w:sz w:val="24"/>
          <w:szCs w:val="24"/>
        </w:rPr>
        <w:t>регламентируется</w:t>
      </w:r>
      <w:r w:rsidRPr="00366EFE">
        <w:rPr>
          <w:spacing w:val="34"/>
          <w:sz w:val="24"/>
          <w:szCs w:val="24"/>
        </w:rPr>
        <w:t xml:space="preserve"> </w:t>
      </w:r>
      <w:r w:rsidRPr="00366EFE">
        <w:rPr>
          <w:sz w:val="24"/>
          <w:szCs w:val="24"/>
        </w:rPr>
        <w:t>Положением</w:t>
      </w:r>
      <w:r w:rsidRPr="00366EFE">
        <w:rPr>
          <w:spacing w:val="33"/>
          <w:sz w:val="24"/>
          <w:szCs w:val="24"/>
        </w:rPr>
        <w:t xml:space="preserve"> </w:t>
      </w:r>
      <w:r w:rsidRPr="00366EFE">
        <w:rPr>
          <w:sz w:val="24"/>
          <w:szCs w:val="24"/>
        </w:rPr>
        <w:t>об</w:t>
      </w:r>
      <w:r w:rsidRPr="00366EFE">
        <w:rPr>
          <w:spacing w:val="32"/>
          <w:sz w:val="24"/>
          <w:szCs w:val="24"/>
        </w:rPr>
        <w:t xml:space="preserve"> </w:t>
      </w:r>
      <w:r w:rsidRPr="00366EFE">
        <w:rPr>
          <w:sz w:val="24"/>
          <w:szCs w:val="24"/>
        </w:rPr>
        <w:t>общем</w:t>
      </w:r>
      <w:r w:rsidRPr="00366EFE">
        <w:rPr>
          <w:spacing w:val="33"/>
          <w:sz w:val="24"/>
          <w:szCs w:val="24"/>
        </w:rPr>
        <w:t xml:space="preserve"> </w:t>
      </w:r>
      <w:r w:rsidRPr="00366EFE">
        <w:rPr>
          <w:sz w:val="24"/>
          <w:szCs w:val="24"/>
        </w:rPr>
        <w:t xml:space="preserve">собрании работников </w:t>
      </w:r>
      <w:r w:rsidR="002E777D" w:rsidRPr="00366EFE">
        <w:rPr>
          <w:spacing w:val="1"/>
          <w:sz w:val="24"/>
          <w:szCs w:val="24"/>
        </w:rPr>
        <w:t>Учреждения</w:t>
      </w:r>
      <w:r w:rsidRPr="00366EFE">
        <w:rPr>
          <w:sz w:val="24"/>
          <w:szCs w:val="24"/>
        </w:rPr>
        <w:t>, которое принимается общим собранием и утверждается</w:t>
      </w:r>
      <w:r w:rsidRPr="00366EFE">
        <w:rPr>
          <w:spacing w:val="1"/>
          <w:sz w:val="24"/>
          <w:szCs w:val="24"/>
        </w:rPr>
        <w:t xml:space="preserve"> </w:t>
      </w:r>
      <w:r w:rsidRPr="00366EFE">
        <w:rPr>
          <w:sz w:val="24"/>
          <w:szCs w:val="24"/>
        </w:rPr>
        <w:t xml:space="preserve">директором </w:t>
      </w:r>
      <w:r w:rsidR="002E777D" w:rsidRPr="00366EFE">
        <w:rPr>
          <w:spacing w:val="1"/>
          <w:sz w:val="24"/>
          <w:szCs w:val="24"/>
        </w:rPr>
        <w:t>Учреждения</w:t>
      </w:r>
      <w:r w:rsidRPr="00366EFE">
        <w:rPr>
          <w:sz w:val="24"/>
          <w:szCs w:val="24"/>
        </w:rPr>
        <w:t xml:space="preserve">. </w:t>
      </w:r>
    </w:p>
    <w:p w14:paraId="05850B68" w14:textId="77777777" w:rsidR="00EF06C0" w:rsidRPr="00366EFE" w:rsidRDefault="00152678" w:rsidP="00152678">
      <w:pPr>
        <w:pStyle w:val="a7"/>
        <w:spacing w:before="2"/>
        <w:ind w:left="0" w:right="-20" w:firstLine="708"/>
        <w:rPr>
          <w:spacing w:val="-67"/>
          <w:sz w:val="24"/>
          <w:szCs w:val="24"/>
        </w:rPr>
      </w:pPr>
      <w:r w:rsidRPr="00366EFE">
        <w:rPr>
          <w:sz w:val="24"/>
          <w:szCs w:val="24"/>
        </w:rPr>
        <w:t>Педагогический</w:t>
      </w:r>
      <w:r w:rsidRPr="00366EFE">
        <w:rPr>
          <w:spacing w:val="1"/>
          <w:sz w:val="24"/>
          <w:szCs w:val="24"/>
        </w:rPr>
        <w:t xml:space="preserve"> </w:t>
      </w:r>
      <w:r w:rsidRPr="00366EFE">
        <w:rPr>
          <w:sz w:val="24"/>
          <w:szCs w:val="24"/>
        </w:rPr>
        <w:t>совет</w:t>
      </w:r>
      <w:r w:rsidRPr="00366EFE">
        <w:rPr>
          <w:spacing w:val="1"/>
          <w:sz w:val="24"/>
          <w:szCs w:val="24"/>
        </w:rPr>
        <w:t xml:space="preserve"> </w:t>
      </w:r>
      <w:r w:rsidRPr="00366EFE">
        <w:rPr>
          <w:sz w:val="24"/>
          <w:szCs w:val="24"/>
        </w:rPr>
        <w:t>функционирует</w:t>
      </w:r>
      <w:r w:rsidRPr="00366EFE">
        <w:rPr>
          <w:spacing w:val="1"/>
          <w:sz w:val="24"/>
          <w:szCs w:val="24"/>
        </w:rPr>
        <w:t xml:space="preserve"> </w:t>
      </w:r>
      <w:r w:rsidRPr="00366EFE">
        <w:rPr>
          <w:sz w:val="24"/>
          <w:szCs w:val="24"/>
        </w:rPr>
        <w:t>в</w:t>
      </w:r>
      <w:r w:rsidRPr="00366EFE">
        <w:rPr>
          <w:spacing w:val="1"/>
          <w:sz w:val="24"/>
          <w:szCs w:val="24"/>
        </w:rPr>
        <w:t xml:space="preserve"> </w:t>
      </w:r>
      <w:r w:rsidRPr="00366EFE">
        <w:rPr>
          <w:sz w:val="24"/>
          <w:szCs w:val="24"/>
        </w:rPr>
        <w:t>целях</w:t>
      </w:r>
      <w:r w:rsidRPr="00366EFE">
        <w:rPr>
          <w:spacing w:val="1"/>
          <w:sz w:val="24"/>
          <w:szCs w:val="24"/>
        </w:rPr>
        <w:t xml:space="preserve"> </w:t>
      </w:r>
      <w:r w:rsidRPr="00366EFE">
        <w:rPr>
          <w:sz w:val="24"/>
          <w:szCs w:val="24"/>
        </w:rPr>
        <w:t>развития</w:t>
      </w:r>
      <w:r w:rsidRPr="00366EFE">
        <w:rPr>
          <w:spacing w:val="1"/>
          <w:sz w:val="24"/>
          <w:szCs w:val="24"/>
        </w:rPr>
        <w:t xml:space="preserve"> </w:t>
      </w:r>
      <w:r w:rsidRPr="00366EFE">
        <w:rPr>
          <w:sz w:val="24"/>
          <w:szCs w:val="24"/>
        </w:rPr>
        <w:t>и</w:t>
      </w:r>
      <w:r w:rsidRPr="00366EFE">
        <w:rPr>
          <w:spacing w:val="1"/>
          <w:sz w:val="24"/>
          <w:szCs w:val="24"/>
        </w:rPr>
        <w:t xml:space="preserve"> </w:t>
      </w:r>
      <w:r w:rsidRPr="00366EFE">
        <w:rPr>
          <w:sz w:val="24"/>
          <w:szCs w:val="24"/>
        </w:rPr>
        <w:t>совершенствования</w:t>
      </w:r>
      <w:r w:rsidRPr="00366EFE">
        <w:rPr>
          <w:spacing w:val="1"/>
          <w:sz w:val="24"/>
          <w:szCs w:val="24"/>
        </w:rPr>
        <w:t xml:space="preserve"> </w:t>
      </w:r>
      <w:r w:rsidRPr="00366EFE">
        <w:rPr>
          <w:sz w:val="24"/>
          <w:szCs w:val="24"/>
        </w:rPr>
        <w:t>образовательной</w:t>
      </w:r>
      <w:r w:rsidRPr="00366EFE">
        <w:rPr>
          <w:spacing w:val="1"/>
          <w:sz w:val="24"/>
          <w:szCs w:val="24"/>
        </w:rPr>
        <w:t xml:space="preserve"> </w:t>
      </w:r>
      <w:r w:rsidRPr="00366EFE">
        <w:rPr>
          <w:sz w:val="24"/>
          <w:szCs w:val="24"/>
        </w:rPr>
        <w:t>деятельности,</w:t>
      </w:r>
      <w:r w:rsidRPr="00366EFE">
        <w:rPr>
          <w:spacing w:val="1"/>
          <w:sz w:val="24"/>
          <w:szCs w:val="24"/>
        </w:rPr>
        <w:t xml:space="preserve"> </w:t>
      </w:r>
      <w:r w:rsidRPr="00366EFE">
        <w:rPr>
          <w:sz w:val="24"/>
          <w:szCs w:val="24"/>
        </w:rPr>
        <w:t>повышения</w:t>
      </w:r>
      <w:r w:rsidRPr="00366EFE">
        <w:rPr>
          <w:spacing w:val="-67"/>
          <w:sz w:val="24"/>
          <w:szCs w:val="24"/>
        </w:rPr>
        <w:t xml:space="preserve"> </w:t>
      </w:r>
      <w:r w:rsidRPr="00366EFE">
        <w:rPr>
          <w:sz w:val="24"/>
          <w:szCs w:val="24"/>
        </w:rPr>
        <w:t>профессионального</w:t>
      </w:r>
      <w:r w:rsidRPr="00366EFE">
        <w:rPr>
          <w:spacing w:val="1"/>
          <w:sz w:val="24"/>
          <w:szCs w:val="24"/>
        </w:rPr>
        <w:t xml:space="preserve"> </w:t>
      </w:r>
      <w:r w:rsidRPr="00366EFE">
        <w:rPr>
          <w:sz w:val="24"/>
          <w:szCs w:val="24"/>
        </w:rPr>
        <w:t>мастерства</w:t>
      </w:r>
      <w:r w:rsidRPr="00366EFE">
        <w:rPr>
          <w:spacing w:val="1"/>
          <w:sz w:val="24"/>
          <w:szCs w:val="24"/>
        </w:rPr>
        <w:t xml:space="preserve"> </w:t>
      </w:r>
      <w:r w:rsidRPr="00366EFE">
        <w:rPr>
          <w:sz w:val="24"/>
          <w:szCs w:val="24"/>
        </w:rPr>
        <w:t>и</w:t>
      </w:r>
      <w:r w:rsidRPr="00366EFE">
        <w:rPr>
          <w:spacing w:val="1"/>
          <w:sz w:val="24"/>
          <w:szCs w:val="24"/>
        </w:rPr>
        <w:t xml:space="preserve"> </w:t>
      </w:r>
      <w:r w:rsidRPr="00366EFE">
        <w:rPr>
          <w:sz w:val="24"/>
          <w:szCs w:val="24"/>
        </w:rPr>
        <w:t>творческого</w:t>
      </w:r>
      <w:r w:rsidRPr="00366EFE">
        <w:rPr>
          <w:spacing w:val="1"/>
          <w:sz w:val="24"/>
          <w:szCs w:val="24"/>
        </w:rPr>
        <w:t xml:space="preserve"> </w:t>
      </w:r>
      <w:r w:rsidRPr="00366EFE">
        <w:rPr>
          <w:sz w:val="24"/>
          <w:szCs w:val="24"/>
        </w:rPr>
        <w:t>роста</w:t>
      </w:r>
      <w:r w:rsidRPr="00366EFE">
        <w:rPr>
          <w:spacing w:val="1"/>
          <w:sz w:val="24"/>
          <w:szCs w:val="24"/>
        </w:rPr>
        <w:t xml:space="preserve"> </w:t>
      </w:r>
      <w:r w:rsidRPr="00366EFE">
        <w:rPr>
          <w:sz w:val="24"/>
          <w:szCs w:val="24"/>
        </w:rPr>
        <w:t>педагогов</w:t>
      </w:r>
      <w:r w:rsidRPr="00366EFE">
        <w:rPr>
          <w:spacing w:val="1"/>
          <w:sz w:val="24"/>
          <w:szCs w:val="24"/>
        </w:rPr>
        <w:t xml:space="preserve"> </w:t>
      </w:r>
      <w:r w:rsidR="002E777D" w:rsidRPr="00366EFE">
        <w:rPr>
          <w:spacing w:val="1"/>
          <w:sz w:val="24"/>
          <w:szCs w:val="24"/>
        </w:rPr>
        <w:t>Учреждения</w:t>
      </w:r>
      <w:r w:rsidRPr="00366EFE">
        <w:rPr>
          <w:sz w:val="24"/>
          <w:szCs w:val="24"/>
        </w:rPr>
        <w:t>.</w:t>
      </w:r>
      <w:r w:rsidRPr="00366EFE">
        <w:rPr>
          <w:spacing w:val="-67"/>
          <w:sz w:val="24"/>
          <w:szCs w:val="24"/>
        </w:rPr>
        <w:t xml:space="preserve"> </w:t>
      </w:r>
    </w:p>
    <w:p w14:paraId="2BDAC969" w14:textId="32230BB6" w:rsidR="00152678" w:rsidRPr="00366EFE" w:rsidRDefault="00152678" w:rsidP="00152678">
      <w:pPr>
        <w:pStyle w:val="a7"/>
        <w:spacing w:before="2"/>
        <w:ind w:left="0" w:right="-20" w:firstLine="708"/>
        <w:rPr>
          <w:sz w:val="24"/>
          <w:szCs w:val="24"/>
        </w:rPr>
      </w:pPr>
      <w:r w:rsidRPr="00366EFE">
        <w:rPr>
          <w:sz w:val="24"/>
          <w:szCs w:val="24"/>
        </w:rPr>
        <w:t>Педагогический</w:t>
      </w:r>
      <w:r w:rsidRPr="00366EFE">
        <w:rPr>
          <w:spacing w:val="1"/>
          <w:sz w:val="24"/>
          <w:szCs w:val="24"/>
        </w:rPr>
        <w:t xml:space="preserve"> </w:t>
      </w:r>
      <w:r w:rsidRPr="00366EFE">
        <w:rPr>
          <w:sz w:val="24"/>
          <w:szCs w:val="24"/>
        </w:rPr>
        <w:t>совет</w:t>
      </w:r>
      <w:r w:rsidRPr="00366EFE">
        <w:rPr>
          <w:spacing w:val="1"/>
          <w:sz w:val="24"/>
          <w:szCs w:val="24"/>
        </w:rPr>
        <w:t xml:space="preserve"> </w:t>
      </w:r>
      <w:r w:rsidRPr="00366EFE">
        <w:rPr>
          <w:sz w:val="24"/>
          <w:szCs w:val="24"/>
        </w:rPr>
        <w:t>формируется</w:t>
      </w:r>
      <w:r w:rsidRPr="00366EFE">
        <w:rPr>
          <w:spacing w:val="1"/>
          <w:sz w:val="24"/>
          <w:szCs w:val="24"/>
        </w:rPr>
        <w:t xml:space="preserve"> </w:t>
      </w:r>
      <w:r w:rsidRPr="00366EFE">
        <w:rPr>
          <w:sz w:val="24"/>
          <w:szCs w:val="24"/>
        </w:rPr>
        <w:t>из</w:t>
      </w:r>
      <w:r w:rsidRPr="00366EFE">
        <w:rPr>
          <w:spacing w:val="1"/>
          <w:sz w:val="24"/>
          <w:szCs w:val="24"/>
        </w:rPr>
        <w:t xml:space="preserve"> </w:t>
      </w:r>
      <w:r w:rsidRPr="00366EFE">
        <w:rPr>
          <w:sz w:val="24"/>
          <w:szCs w:val="24"/>
        </w:rPr>
        <w:t>руководящих</w:t>
      </w:r>
      <w:r w:rsidRPr="00366EFE">
        <w:rPr>
          <w:spacing w:val="1"/>
          <w:sz w:val="24"/>
          <w:szCs w:val="24"/>
        </w:rPr>
        <w:t xml:space="preserve"> </w:t>
      </w:r>
      <w:r w:rsidRPr="00366EFE">
        <w:rPr>
          <w:sz w:val="24"/>
          <w:szCs w:val="24"/>
        </w:rPr>
        <w:t>и</w:t>
      </w:r>
      <w:r w:rsidRPr="00366EFE">
        <w:rPr>
          <w:spacing w:val="1"/>
          <w:sz w:val="24"/>
          <w:szCs w:val="24"/>
        </w:rPr>
        <w:t xml:space="preserve"> </w:t>
      </w:r>
      <w:r w:rsidRPr="00366EFE">
        <w:rPr>
          <w:sz w:val="24"/>
          <w:szCs w:val="24"/>
        </w:rPr>
        <w:t>педагогических</w:t>
      </w:r>
      <w:r w:rsidRPr="00366EFE">
        <w:rPr>
          <w:spacing w:val="-67"/>
          <w:sz w:val="24"/>
          <w:szCs w:val="24"/>
        </w:rPr>
        <w:t xml:space="preserve"> </w:t>
      </w:r>
      <w:r w:rsidR="006B5F2B" w:rsidRPr="00366EFE">
        <w:rPr>
          <w:spacing w:val="-67"/>
          <w:sz w:val="24"/>
          <w:szCs w:val="24"/>
        </w:rPr>
        <w:t xml:space="preserve">                         </w:t>
      </w:r>
      <w:r w:rsidRPr="00366EFE">
        <w:rPr>
          <w:sz w:val="24"/>
          <w:szCs w:val="24"/>
        </w:rPr>
        <w:t>работников</w:t>
      </w:r>
      <w:r w:rsidRPr="00366EFE">
        <w:rPr>
          <w:spacing w:val="1"/>
          <w:sz w:val="24"/>
          <w:szCs w:val="24"/>
        </w:rPr>
        <w:t xml:space="preserve"> </w:t>
      </w:r>
      <w:r w:rsidR="002E777D" w:rsidRPr="00366EFE">
        <w:rPr>
          <w:spacing w:val="1"/>
          <w:sz w:val="24"/>
          <w:szCs w:val="24"/>
        </w:rPr>
        <w:t>Учреждения</w:t>
      </w:r>
      <w:r w:rsidRPr="00366EFE">
        <w:rPr>
          <w:sz w:val="24"/>
          <w:szCs w:val="24"/>
        </w:rPr>
        <w:t>.</w:t>
      </w:r>
      <w:r w:rsidRPr="00366EFE">
        <w:rPr>
          <w:spacing w:val="1"/>
          <w:sz w:val="24"/>
          <w:szCs w:val="24"/>
        </w:rPr>
        <w:t xml:space="preserve"> </w:t>
      </w:r>
      <w:r w:rsidRPr="00366EFE">
        <w:rPr>
          <w:sz w:val="24"/>
          <w:szCs w:val="24"/>
        </w:rPr>
        <w:t>Решения</w:t>
      </w:r>
      <w:r w:rsidRPr="00366EFE">
        <w:rPr>
          <w:spacing w:val="1"/>
          <w:sz w:val="24"/>
          <w:szCs w:val="24"/>
        </w:rPr>
        <w:t xml:space="preserve"> </w:t>
      </w:r>
      <w:r w:rsidRPr="00366EFE">
        <w:rPr>
          <w:sz w:val="24"/>
          <w:szCs w:val="24"/>
        </w:rPr>
        <w:t>педагогического</w:t>
      </w:r>
      <w:r w:rsidRPr="00366EFE">
        <w:rPr>
          <w:spacing w:val="1"/>
          <w:sz w:val="24"/>
          <w:szCs w:val="24"/>
        </w:rPr>
        <w:t xml:space="preserve"> </w:t>
      </w:r>
      <w:r w:rsidRPr="00366EFE">
        <w:rPr>
          <w:sz w:val="24"/>
          <w:szCs w:val="24"/>
        </w:rPr>
        <w:t>совета</w:t>
      </w:r>
      <w:r w:rsidRPr="00366EFE">
        <w:rPr>
          <w:spacing w:val="1"/>
          <w:sz w:val="24"/>
          <w:szCs w:val="24"/>
        </w:rPr>
        <w:t xml:space="preserve"> </w:t>
      </w:r>
      <w:r w:rsidRPr="00366EFE">
        <w:rPr>
          <w:sz w:val="24"/>
          <w:szCs w:val="24"/>
        </w:rPr>
        <w:t>являются</w:t>
      </w:r>
      <w:r w:rsidRPr="00366EFE">
        <w:rPr>
          <w:spacing w:val="-67"/>
          <w:sz w:val="24"/>
          <w:szCs w:val="24"/>
        </w:rPr>
        <w:t xml:space="preserve"> </w:t>
      </w:r>
      <w:r w:rsidRPr="00366EFE">
        <w:rPr>
          <w:sz w:val="24"/>
          <w:szCs w:val="24"/>
        </w:rPr>
        <w:t>обязательными</w:t>
      </w:r>
      <w:r w:rsidRPr="00366EFE">
        <w:rPr>
          <w:spacing w:val="1"/>
          <w:sz w:val="24"/>
          <w:szCs w:val="24"/>
        </w:rPr>
        <w:t xml:space="preserve"> </w:t>
      </w:r>
      <w:r w:rsidRPr="00366EFE">
        <w:rPr>
          <w:sz w:val="24"/>
          <w:szCs w:val="24"/>
        </w:rPr>
        <w:t>для</w:t>
      </w:r>
      <w:r w:rsidRPr="00366EFE">
        <w:rPr>
          <w:spacing w:val="1"/>
          <w:sz w:val="24"/>
          <w:szCs w:val="24"/>
        </w:rPr>
        <w:t xml:space="preserve"> </w:t>
      </w:r>
      <w:r w:rsidRPr="00366EFE">
        <w:rPr>
          <w:sz w:val="24"/>
          <w:szCs w:val="24"/>
        </w:rPr>
        <w:t>исполнения</w:t>
      </w:r>
      <w:r w:rsidRPr="00366EFE">
        <w:rPr>
          <w:spacing w:val="1"/>
          <w:sz w:val="24"/>
          <w:szCs w:val="24"/>
        </w:rPr>
        <w:t xml:space="preserve"> </w:t>
      </w:r>
      <w:r w:rsidRPr="00366EFE">
        <w:rPr>
          <w:sz w:val="24"/>
          <w:szCs w:val="24"/>
        </w:rPr>
        <w:t>всеми</w:t>
      </w:r>
      <w:r w:rsidRPr="00366EFE">
        <w:rPr>
          <w:spacing w:val="1"/>
          <w:sz w:val="24"/>
          <w:szCs w:val="24"/>
        </w:rPr>
        <w:t xml:space="preserve"> </w:t>
      </w:r>
      <w:r w:rsidRPr="00366EFE">
        <w:rPr>
          <w:sz w:val="24"/>
          <w:szCs w:val="24"/>
        </w:rPr>
        <w:t>членами</w:t>
      </w:r>
      <w:r w:rsidRPr="00366EFE">
        <w:rPr>
          <w:spacing w:val="1"/>
          <w:sz w:val="24"/>
          <w:szCs w:val="24"/>
        </w:rPr>
        <w:t xml:space="preserve"> </w:t>
      </w:r>
      <w:r w:rsidRPr="00366EFE">
        <w:rPr>
          <w:sz w:val="24"/>
          <w:szCs w:val="24"/>
        </w:rPr>
        <w:t>педагогического</w:t>
      </w:r>
      <w:r w:rsidRPr="00366EFE">
        <w:rPr>
          <w:spacing w:val="1"/>
          <w:sz w:val="24"/>
          <w:szCs w:val="24"/>
        </w:rPr>
        <w:t xml:space="preserve"> </w:t>
      </w:r>
      <w:r w:rsidRPr="00366EFE">
        <w:rPr>
          <w:sz w:val="24"/>
          <w:szCs w:val="24"/>
        </w:rPr>
        <w:t>совета.</w:t>
      </w:r>
      <w:r w:rsidRPr="00366EFE">
        <w:rPr>
          <w:spacing w:val="1"/>
          <w:sz w:val="24"/>
          <w:szCs w:val="24"/>
        </w:rPr>
        <w:t xml:space="preserve"> </w:t>
      </w:r>
      <w:r w:rsidRPr="00366EFE">
        <w:rPr>
          <w:sz w:val="24"/>
          <w:szCs w:val="24"/>
        </w:rPr>
        <w:t>Деятельность</w:t>
      </w:r>
      <w:r w:rsidRPr="00366EFE">
        <w:rPr>
          <w:spacing w:val="1"/>
          <w:sz w:val="24"/>
          <w:szCs w:val="24"/>
        </w:rPr>
        <w:t xml:space="preserve"> </w:t>
      </w:r>
      <w:r w:rsidRPr="00366EFE">
        <w:rPr>
          <w:sz w:val="24"/>
          <w:szCs w:val="24"/>
        </w:rPr>
        <w:t>педагогического</w:t>
      </w:r>
      <w:r w:rsidRPr="00366EFE">
        <w:rPr>
          <w:spacing w:val="1"/>
          <w:sz w:val="24"/>
          <w:szCs w:val="24"/>
        </w:rPr>
        <w:t xml:space="preserve"> </w:t>
      </w:r>
      <w:r w:rsidRPr="00366EFE">
        <w:rPr>
          <w:sz w:val="24"/>
          <w:szCs w:val="24"/>
        </w:rPr>
        <w:t>совета</w:t>
      </w:r>
      <w:r w:rsidRPr="00366EFE">
        <w:rPr>
          <w:spacing w:val="1"/>
          <w:sz w:val="24"/>
          <w:szCs w:val="24"/>
        </w:rPr>
        <w:t xml:space="preserve"> </w:t>
      </w:r>
      <w:r w:rsidRPr="00366EFE">
        <w:rPr>
          <w:sz w:val="24"/>
          <w:szCs w:val="24"/>
        </w:rPr>
        <w:t>регламентируется</w:t>
      </w:r>
      <w:r w:rsidRPr="00366EFE">
        <w:rPr>
          <w:spacing w:val="1"/>
          <w:sz w:val="24"/>
          <w:szCs w:val="24"/>
        </w:rPr>
        <w:t xml:space="preserve"> </w:t>
      </w:r>
      <w:r w:rsidRPr="00366EFE">
        <w:rPr>
          <w:sz w:val="24"/>
          <w:szCs w:val="24"/>
        </w:rPr>
        <w:t>Положением</w:t>
      </w:r>
      <w:r w:rsidRPr="00366EFE">
        <w:rPr>
          <w:spacing w:val="1"/>
          <w:sz w:val="24"/>
          <w:szCs w:val="24"/>
        </w:rPr>
        <w:t xml:space="preserve"> </w:t>
      </w:r>
      <w:r w:rsidRPr="00366EFE">
        <w:rPr>
          <w:sz w:val="24"/>
          <w:szCs w:val="24"/>
        </w:rPr>
        <w:t>о</w:t>
      </w:r>
      <w:r w:rsidRPr="00366EFE">
        <w:rPr>
          <w:spacing w:val="1"/>
          <w:sz w:val="24"/>
          <w:szCs w:val="24"/>
        </w:rPr>
        <w:t xml:space="preserve"> </w:t>
      </w:r>
      <w:r w:rsidRPr="00366EFE">
        <w:rPr>
          <w:sz w:val="24"/>
          <w:szCs w:val="24"/>
        </w:rPr>
        <w:t>педагогическом</w:t>
      </w:r>
      <w:r w:rsidRPr="00366EFE">
        <w:rPr>
          <w:spacing w:val="-9"/>
          <w:sz w:val="24"/>
          <w:szCs w:val="24"/>
        </w:rPr>
        <w:t xml:space="preserve"> </w:t>
      </w:r>
      <w:r w:rsidRPr="00366EFE">
        <w:rPr>
          <w:sz w:val="24"/>
          <w:szCs w:val="24"/>
        </w:rPr>
        <w:t>совете</w:t>
      </w:r>
      <w:r w:rsidRPr="00366EFE">
        <w:rPr>
          <w:spacing w:val="-9"/>
          <w:sz w:val="24"/>
          <w:szCs w:val="24"/>
        </w:rPr>
        <w:t xml:space="preserve"> </w:t>
      </w:r>
      <w:r w:rsidRPr="00366EFE">
        <w:rPr>
          <w:sz w:val="24"/>
          <w:szCs w:val="24"/>
        </w:rPr>
        <w:t>Центра,</w:t>
      </w:r>
      <w:r w:rsidRPr="00366EFE">
        <w:rPr>
          <w:spacing w:val="-9"/>
          <w:sz w:val="24"/>
          <w:szCs w:val="24"/>
        </w:rPr>
        <w:t xml:space="preserve"> </w:t>
      </w:r>
      <w:r w:rsidRPr="00366EFE">
        <w:rPr>
          <w:sz w:val="24"/>
          <w:szCs w:val="24"/>
        </w:rPr>
        <w:t>которое</w:t>
      </w:r>
      <w:r w:rsidRPr="00366EFE">
        <w:rPr>
          <w:spacing w:val="-11"/>
          <w:sz w:val="24"/>
          <w:szCs w:val="24"/>
        </w:rPr>
        <w:t xml:space="preserve"> </w:t>
      </w:r>
      <w:r w:rsidRPr="00366EFE">
        <w:rPr>
          <w:sz w:val="24"/>
          <w:szCs w:val="24"/>
        </w:rPr>
        <w:t>принимается</w:t>
      </w:r>
      <w:r w:rsidRPr="00366EFE">
        <w:rPr>
          <w:spacing w:val="-8"/>
          <w:sz w:val="24"/>
          <w:szCs w:val="24"/>
        </w:rPr>
        <w:t xml:space="preserve"> </w:t>
      </w:r>
      <w:r w:rsidRPr="00366EFE">
        <w:rPr>
          <w:sz w:val="24"/>
          <w:szCs w:val="24"/>
        </w:rPr>
        <w:t>педагогическим</w:t>
      </w:r>
      <w:r w:rsidRPr="00366EFE">
        <w:rPr>
          <w:spacing w:val="-9"/>
          <w:sz w:val="24"/>
          <w:szCs w:val="24"/>
        </w:rPr>
        <w:t xml:space="preserve"> </w:t>
      </w:r>
      <w:r w:rsidRPr="00366EFE">
        <w:rPr>
          <w:sz w:val="24"/>
          <w:szCs w:val="24"/>
        </w:rPr>
        <w:t>советом</w:t>
      </w:r>
      <w:r w:rsidRPr="00366EFE">
        <w:rPr>
          <w:spacing w:val="-68"/>
          <w:sz w:val="24"/>
          <w:szCs w:val="24"/>
        </w:rPr>
        <w:t xml:space="preserve"> </w:t>
      </w:r>
      <w:r w:rsidRPr="00366EFE">
        <w:rPr>
          <w:sz w:val="24"/>
          <w:szCs w:val="24"/>
        </w:rPr>
        <w:t>и</w:t>
      </w:r>
      <w:r w:rsidRPr="00366EFE">
        <w:rPr>
          <w:spacing w:val="1"/>
          <w:sz w:val="24"/>
          <w:szCs w:val="24"/>
        </w:rPr>
        <w:t xml:space="preserve"> </w:t>
      </w:r>
      <w:r w:rsidRPr="00366EFE">
        <w:rPr>
          <w:sz w:val="24"/>
          <w:szCs w:val="24"/>
        </w:rPr>
        <w:t>утверждается</w:t>
      </w:r>
      <w:r w:rsidRPr="00366EFE">
        <w:rPr>
          <w:spacing w:val="1"/>
          <w:sz w:val="24"/>
          <w:szCs w:val="24"/>
        </w:rPr>
        <w:t xml:space="preserve"> </w:t>
      </w:r>
      <w:r w:rsidRPr="00366EFE">
        <w:rPr>
          <w:sz w:val="24"/>
          <w:szCs w:val="24"/>
        </w:rPr>
        <w:t>директором</w:t>
      </w:r>
      <w:r w:rsidRPr="00366EFE">
        <w:rPr>
          <w:spacing w:val="1"/>
          <w:sz w:val="24"/>
          <w:szCs w:val="24"/>
        </w:rPr>
        <w:t xml:space="preserve"> </w:t>
      </w:r>
      <w:r w:rsidRPr="00366EFE">
        <w:rPr>
          <w:sz w:val="24"/>
          <w:szCs w:val="24"/>
        </w:rPr>
        <w:t>Центра.</w:t>
      </w:r>
      <w:r w:rsidRPr="00366EFE">
        <w:rPr>
          <w:spacing w:val="1"/>
          <w:sz w:val="24"/>
          <w:szCs w:val="24"/>
        </w:rPr>
        <w:t xml:space="preserve"> </w:t>
      </w:r>
      <w:r w:rsidRPr="00366EFE">
        <w:rPr>
          <w:sz w:val="24"/>
          <w:szCs w:val="24"/>
        </w:rPr>
        <w:t>В</w:t>
      </w:r>
      <w:r w:rsidRPr="00366EFE">
        <w:rPr>
          <w:spacing w:val="1"/>
          <w:sz w:val="24"/>
          <w:szCs w:val="24"/>
        </w:rPr>
        <w:t xml:space="preserve"> </w:t>
      </w:r>
      <w:r w:rsidRPr="00366EFE">
        <w:rPr>
          <w:sz w:val="24"/>
          <w:szCs w:val="24"/>
        </w:rPr>
        <w:t>2025</w:t>
      </w:r>
      <w:r w:rsidRPr="00366EFE">
        <w:rPr>
          <w:spacing w:val="1"/>
          <w:sz w:val="24"/>
          <w:szCs w:val="24"/>
        </w:rPr>
        <w:t xml:space="preserve"> </w:t>
      </w:r>
      <w:r w:rsidRPr="00366EFE">
        <w:rPr>
          <w:sz w:val="24"/>
          <w:szCs w:val="24"/>
        </w:rPr>
        <w:t>году</w:t>
      </w:r>
      <w:r w:rsidRPr="00366EFE">
        <w:rPr>
          <w:spacing w:val="1"/>
          <w:sz w:val="24"/>
          <w:szCs w:val="24"/>
        </w:rPr>
        <w:t xml:space="preserve"> </w:t>
      </w:r>
      <w:r w:rsidRPr="00366EFE">
        <w:rPr>
          <w:sz w:val="24"/>
          <w:szCs w:val="24"/>
        </w:rPr>
        <w:t>проведено</w:t>
      </w:r>
      <w:r w:rsidRPr="00366EFE">
        <w:rPr>
          <w:spacing w:val="1"/>
          <w:sz w:val="24"/>
          <w:szCs w:val="24"/>
        </w:rPr>
        <w:t xml:space="preserve"> </w:t>
      </w:r>
      <w:r w:rsidRPr="00366EFE">
        <w:rPr>
          <w:sz w:val="24"/>
          <w:szCs w:val="24"/>
        </w:rPr>
        <w:t>2</w:t>
      </w:r>
      <w:r w:rsidRPr="00366EFE">
        <w:rPr>
          <w:spacing w:val="1"/>
          <w:sz w:val="24"/>
          <w:szCs w:val="24"/>
        </w:rPr>
        <w:t xml:space="preserve"> </w:t>
      </w:r>
      <w:r w:rsidRPr="00366EFE">
        <w:rPr>
          <w:sz w:val="24"/>
          <w:szCs w:val="24"/>
        </w:rPr>
        <w:t>заседания</w:t>
      </w:r>
      <w:r w:rsidRPr="00366EFE">
        <w:rPr>
          <w:spacing w:val="1"/>
          <w:sz w:val="24"/>
          <w:szCs w:val="24"/>
        </w:rPr>
        <w:t xml:space="preserve"> </w:t>
      </w:r>
      <w:r w:rsidRPr="00366EFE">
        <w:rPr>
          <w:sz w:val="24"/>
          <w:szCs w:val="24"/>
        </w:rPr>
        <w:t xml:space="preserve">педагогического совета </w:t>
      </w:r>
      <w:r w:rsidR="002E777D" w:rsidRPr="00366EFE">
        <w:rPr>
          <w:spacing w:val="1"/>
          <w:sz w:val="24"/>
          <w:szCs w:val="24"/>
        </w:rPr>
        <w:t>Учреждения</w:t>
      </w:r>
      <w:r w:rsidRPr="00366EFE">
        <w:rPr>
          <w:sz w:val="24"/>
          <w:szCs w:val="24"/>
        </w:rPr>
        <w:t>.</w:t>
      </w:r>
    </w:p>
    <w:p w14:paraId="036D9717" w14:textId="1B322CF9" w:rsidR="00152678" w:rsidRPr="00366EFE" w:rsidRDefault="00152678" w:rsidP="00152678">
      <w:pPr>
        <w:pStyle w:val="a7"/>
        <w:spacing w:before="1"/>
        <w:ind w:left="0" w:right="-20" w:firstLine="708"/>
        <w:rPr>
          <w:sz w:val="24"/>
          <w:szCs w:val="24"/>
        </w:rPr>
      </w:pPr>
      <w:r w:rsidRPr="00366EFE">
        <w:rPr>
          <w:sz w:val="24"/>
          <w:szCs w:val="24"/>
        </w:rPr>
        <w:t>Управляющий</w:t>
      </w:r>
      <w:r w:rsidRPr="00366EFE">
        <w:rPr>
          <w:spacing w:val="1"/>
          <w:sz w:val="24"/>
          <w:szCs w:val="24"/>
        </w:rPr>
        <w:t xml:space="preserve"> </w:t>
      </w:r>
      <w:r w:rsidRPr="00366EFE">
        <w:rPr>
          <w:sz w:val="24"/>
          <w:szCs w:val="24"/>
        </w:rPr>
        <w:t>совет</w:t>
      </w:r>
      <w:r w:rsidRPr="00366EFE">
        <w:rPr>
          <w:spacing w:val="1"/>
          <w:sz w:val="24"/>
          <w:szCs w:val="24"/>
        </w:rPr>
        <w:t xml:space="preserve"> </w:t>
      </w:r>
      <w:r w:rsidR="002E777D" w:rsidRPr="00366EFE">
        <w:rPr>
          <w:spacing w:val="1"/>
          <w:sz w:val="24"/>
          <w:szCs w:val="24"/>
        </w:rPr>
        <w:t>Учреждения</w:t>
      </w:r>
      <w:r w:rsidRPr="00366EFE">
        <w:rPr>
          <w:spacing w:val="1"/>
          <w:sz w:val="24"/>
          <w:szCs w:val="24"/>
        </w:rPr>
        <w:t xml:space="preserve"> </w:t>
      </w:r>
      <w:r w:rsidRPr="00366EFE">
        <w:rPr>
          <w:sz w:val="24"/>
          <w:szCs w:val="24"/>
        </w:rPr>
        <w:t>является</w:t>
      </w:r>
      <w:r w:rsidRPr="00366EFE">
        <w:rPr>
          <w:spacing w:val="1"/>
          <w:sz w:val="24"/>
          <w:szCs w:val="24"/>
        </w:rPr>
        <w:t xml:space="preserve"> </w:t>
      </w:r>
      <w:r w:rsidRPr="00366EFE">
        <w:rPr>
          <w:sz w:val="24"/>
          <w:szCs w:val="24"/>
        </w:rPr>
        <w:t>коллегиальным</w:t>
      </w:r>
      <w:r w:rsidRPr="00366EFE">
        <w:rPr>
          <w:spacing w:val="1"/>
          <w:sz w:val="24"/>
          <w:szCs w:val="24"/>
        </w:rPr>
        <w:t xml:space="preserve"> </w:t>
      </w:r>
      <w:r w:rsidRPr="00366EFE">
        <w:rPr>
          <w:sz w:val="24"/>
          <w:szCs w:val="24"/>
        </w:rPr>
        <w:t>органом</w:t>
      </w:r>
      <w:r w:rsidRPr="00366EFE">
        <w:rPr>
          <w:spacing w:val="1"/>
          <w:sz w:val="24"/>
          <w:szCs w:val="24"/>
        </w:rPr>
        <w:t xml:space="preserve"> </w:t>
      </w:r>
      <w:r w:rsidRPr="00366EFE">
        <w:rPr>
          <w:sz w:val="24"/>
          <w:szCs w:val="24"/>
        </w:rPr>
        <w:t>управления</w:t>
      </w:r>
      <w:r w:rsidRPr="00366EFE">
        <w:rPr>
          <w:spacing w:val="1"/>
          <w:sz w:val="24"/>
          <w:szCs w:val="24"/>
        </w:rPr>
        <w:t xml:space="preserve"> </w:t>
      </w:r>
      <w:r w:rsidRPr="00366EFE">
        <w:rPr>
          <w:sz w:val="24"/>
          <w:szCs w:val="24"/>
        </w:rPr>
        <w:t>образовательным</w:t>
      </w:r>
      <w:r w:rsidRPr="00366EFE">
        <w:rPr>
          <w:spacing w:val="1"/>
          <w:sz w:val="24"/>
          <w:szCs w:val="24"/>
        </w:rPr>
        <w:t xml:space="preserve"> </w:t>
      </w:r>
      <w:r w:rsidRPr="00366EFE">
        <w:rPr>
          <w:sz w:val="24"/>
          <w:szCs w:val="24"/>
        </w:rPr>
        <w:t>учреждением,</w:t>
      </w:r>
      <w:r w:rsidRPr="00366EFE">
        <w:rPr>
          <w:spacing w:val="1"/>
          <w:sz w:val="24"/>
          <w:szCs w:val="24"/>
        </w:rPr>
        <w:t xml:space="preserve"> </w:t>
      </w:r>
      <w:r w:rsidRPr="00366EFE">
        <w:rPr>
          <w:sz w:val="24"/>
          <w:szCs w:val="24"/>
        </w:rPr>
        <w:t>реализующим</w:t>
      </w:r>
      <w:r w:rsidRPr="00366EFE">
        <w:rPr>
          <w:spacing w:val="1"/>
          <w:sz w:val="24"/>
          <w:szCs w:val="24"/>
        </w:rPr>
        <w:t xml:space="preserve"> </w:t>
      </w:r>
      <w:r w:rsidRPr="00366EFE">
        <w:rPr>
          <w:sz w:val="24"/>
          <w:szCs w:val="24"/>
        </w:rPr>
        <w:t>принцип</w:t>
      </w:r>
      <w:r w:rsidRPr="00366EFE">
        <w:rPr>
          <w:spacing w:val="-67"/>
          <w:sz w:val="24"/>
          <w:szCs w:val="24"/>
        </w:rPr>
        <w:t xml:space="preserve"> </w:t>
      </w:r>
      <w:r w:rsidRPr="00366EFE">
        <w:rPr>
          <w:sz w:val="24"/>
          <w:szCs w:val="24"/>
        </w:rPr>
        <w:t>демократического,</w:t>
      </w:r>
      <w:r w:rsidRPr="00366EFE">
        <w:rPr>
          <w:spacing w:val="1"/>
          <w:sz w:val="24"/>
          <w:szCs w:val="24"/>
        </w:rPr>
        <w:t xml:space="preserve"> </w:t>
      </w:r>
      <w:r w:rsidRPr="00366EFE">
        <w:rPr>
          <w:sz w:val="24"/>
          <w:szCs w:val="24"/>
        </w:rPr>
        <w:t>государственно-общественного</w:t>
      </w:r>
      <w:r w:rsidRPr="00366EFE">
        <w:rPr>
          <w:spacing w:val="1"/>
          <w:sz w:val="24"/>
          <w:szCs w:val="24"/>
        </w:rPr>
        <w:t xml:space="preserve"> </w:t>
      </w:r>
      <w:r w:rsidRPr="00366EFE">
        <w:rPr>
          <w:sz w:val="24"/>
          <w:szCs w:val="24"/>
        </w:rPr>
        <w:t>характера</w:t>
      </w:r>
      <w:r w:rsidRPr="00366EFE">
        <w:rPr>
          <w:spacing w:val="1"/>
          <w:sz w:val="24"/>
          <w:szCs w:val="24"/>
        </w:rPr>
        <w:t xml:space="preserve"> </w:t>
      </w:r>
      <w:r w:rsidRPr="00366EFE">
        <w:rPr>
          <w:sz w:val="24"/>
          <w:szCs w:val="24"/>
        </w:rPr>
        <w:t>управления</w:t>
      </w:r>
      <w:r w:rsidRPr="00366EFE">
        <w:rPr>
          <w:spacing w:val="1"/>
          <w:sz w:val="24"/>
          <w:szCs w:val="24"/>
        </w:rPr>
        <w:t xml:space="preserve"> </w:t>
      </w:r>
      <w:r w:rsidRPr="00366EFE">
        <w:rPr>
          <w:sz w:val="24"/>
          <w:szCs w:val="24"/>
        </w:rPr>
        <w:t xml:space="preserve">образованием. </w:t>
      </w:r>
    </w:p>
    <w:p w14:paraId="6818A170" w14:textId="77777777" w:rsidR="006B5F2B" w:rsidRPr="00366EFE" w:rsidRDefault="00152678" w:rsidP="006B5F2B">
      <w:pPr>
        <w:pStyle w:val="a7"/>
        <w:spacing w:before="1"/>
        <w:ind w:left="0" w:right="-20" w:firstLine="708"/>
        <w:rPr>
          <w:sz w:val="24"/>
          <w:szCs w:val="24"/>
        </w:rPr>
      </w:pPr>
      <w:r w:rsidRPr="00366EFE">
        <w:rPr>
          <w:sz w:val="24"/>
          <w:szCs w:val="24"/>
        </w:rPr>
        <w:t>В состав управляющего совета по должности входит директор</w:t>
      </w:r>
      <w:r w:rsidRPr="00366EFE">
        <w:rPr>
          <w:spacing w:val="1"/>
          <w:sz w:val="24"/>
          <w:szCs w:val="24"/>
        </w:rPr>
        <w:t xml:space="preserve"> </w:t>
      </w:r>
      <w:r w:rsidR="002E777D" w:rsidRPr="00366EFE">
        <w:rPr>
          <w:spacing w:val="1"/>
          <w:sz w:val="24"/>
          <w:szCs w:val="24"/>
        </w:rPr>
        <w:t>Учреждения</w:t>
      </w:r>
      <w:r w:rsidRPr="00366EFE">
        <w:rPr>
          <w:sz w:val="24"/>
          <w:szCs w:val="24"/>
        </w:rPr>
        <w:t>, родители (законные представители) учащихся, учащиеся, работники</w:t>
      </w:r>
      <w:r w:rsidRPr="00366EFE">
        <w:rPr>
          <w:spacing w:val="1"/>
          <w:sz w:val="24"/>
          <w:szCs w:val="24"/>
        </w:rPr>
        <w:t xml:space="preserve"> </w:t>
      </w:r>
      <w:r w:rsidR="002E777D" w:rsidRPr="00366EFE">
        <w:rPr>
          <w:spacing w:val="1"/>
          <w:sz w:val="24"/>
          <w:szCs w:val="24"/>
        </w:rPr>
        <w:t>Учреждения</w:t>
      </w:r>
      <w:r w:rsidRPr="00366EFE">
        <w:rPr>
          <w:sz w:val="24"/>
          <w:szCs w:val="24"/>
        </w:rPr>
        <w:t xml:space="preserve">, представитель </w:t>
      </w:r>
      <w:r w:rsidR="006B5F2B" w:rsidRPr="00366EFE">
        <w:rPr>
          <w:sz w:val="24"/>
          <w:szCs w:val="24"/>
        </w:rPr>
        <w:t>министерства</w:t>
      </w:r>
      <w:r w:rsidRPr="00366EFE">
        <w:rPr>
          <w:sz w:val="24"/>
          <w:szCs w:val="24"/>
        </w:rPr>
        <w:t xml:space="preserve"> образования и науки </w:t>
      </w:r>
      <w:r w:rsidR="006B5F2B" w:rsidRPr="00366EFE">
        <w:rPr>
          <w:sz w:val="24"/>
          <w:szCs w:val="24"/>
        </w:rPr>
        <w:t>Краснодарского края</w:t>
      </w:r>
      <w:r w:rsidRPr="00366EFE">
        <w:rPr>
          <w:sz w:val="24"/>
          <w:szCs w:val="24"/>
        </w:rPr>
        <w:t xml:space="preserve"> – учредителя</w:t>
      </w:r>
      <w:r w:rsidR="006B5F2B" w:rsidRPr="00366EFE">
        <w:rPr>
          <w:sz w:val="24"/>
          <w:szCs w:val="24"/>
        </w:rPr>
        <w:t xml:space="preserve"> </w:t>
      </w:r>
      <w:r w:rsidRPr="00366EFE">
        <w:rPr>
          <w:spacing w:val="-68"/>
          <w:sz w:val="24"/>
          <w:szCs w:val="24"/>
        </w:rPr>
        <w:t xml:space="preserve"> </w:t>
      </w:r>
      <w:r w:rsidR="006B5F2B" w:rsidRPr="00366EFE">
        <w:rPr>
          <w:spacing w:val="-68"/>
          <w:sz w:val="24"/>
          <w:szCs w:val="24"/>
        </w:rPr>
        <w:t xml:space="preserve"> </w:t>
      </w:r>
      <w:r w:rsidRPr="00366EFE">
        <w:rPr>
          <w:sz w:val="24"/>
          <w:szCs w:val="24"/>
        </w:rPr>
        <w:t>организации.</w:t>
      </w:r>
      <w:r w:rsidRPr="00366EFE">
        <w:rPr>
          <w:spacing w:val="1"/>
          <w:sz w:val="24"/>
          <w:szCs w:val="24"/>
        </w:rPr>
        <w:t xml:space="preserve"> </w:t>
      </w:r>
      <w:r w:rsidRPr="00366EFE">
        <w:rPr>
          <w:sz w:val="24"/>
          <w:szCs w:val="24"/>
        </w:rPr>
        <w:t>Решение</w:t>
      </w:r>
      <w:r w:rsidRPr="00366EFE">
        <w:rPr>
          <w:spacing w:val="1"/>
          <w:sz w:val="24"/>
          <w:szCs w:val="24"/>
        </w:rPr>
        <w:t xml:space="preserve"> </w:t>
      </w:r>
      <w:r w:rsidRPr="00366EFE">
        <w:rPr>
          <w:sz w:val="24"/>
          <w:szCs w:val="24"/>
        </w:rPr>
        <w:t>управляющего</w:t>
      </w:r>
      <w:r w:rsidRPr="00366EFE">
        <w:rPr>
          <w:spacing w:val="1"/>
          <w:sz w:val="24"/>
          <w:szCs w:val="24"/>
        </w:rPr>
        <w:t xml:space="preserve"> </w:t>
      </w:r>
      <w:r w:rsidRPr="00366EFE">
        <w:rPr>
          <w:sz w:val="24"/>
          <w:szCs w:val="24"/>
        </w:rPr>
        <w:t>совета</w:t>
      </w:r>
      <w:r w:rsidRPr="00366EFE">
        <w:rPr>
          <w:spacing w:val="1"/>
          <w:sz w:val="24"/>
          <w:szCs w:val="24"/>
        </w:rPr>
        <w:t xml:space="preserve"> </w:t>
      </w:r>
      <w:r w:rsidRPr="00366EFE">
        <w:rPr>
          <w:sz w:val="24"/>
          <w:szCs w:val="24"/>
        </w:rPr>
        <w:t>являются</w:t>
      </w:r>
      <w:r w:rsidRPr="00366EFE">
        <w:rPr>
          <w:spacing w:val="1"/>
          <w:sz w:val="24"/>
          <w:szCs w:val="24"/>
        </w:rPr>
        <w:t xml:space="preserve"> </w:t>
      </w:r>
      <w:r w:rsidRPr="00366EFE">
        <w:rPr>
          <w:sz w:val="24"/>
          <w:szCs w:val="24"/>
        </w:rPr>
        <w:t>обязательными</w:t>
      </w:r>
      <w:r w:rsidRPr="00366EFE">
        <w:rPr>
          <w:spacing w:val="1"/>
          <w:sz w:val="24"/>
          <w:szCs w:val="24"/>
        </w:rPr>
        <w:t xml:space="preserve"> </w:t>
      </w:r>
      <w:r w:rsidRPr="00366EFE">
        <w:rPr>
          <w:sz w:val="24"/>
          <w:szCs w:val="24"/>
        </w:rPr>
        <w:t>для</w:t>
      </w:r>
      <w:r w:rsidR="006B5F2B" w:rsidRPr="00366EFE">
        <w:rPr>
          <w:sz w:val="24"/>
          <w:szCs w:val="24"/>
        </w:rPr>
        <w:t xml:space="preserve"> </w:t>
      </w:r>
      <w:r w:rsidRPr="00366EFE">
        <w:rPr>
          <w:spacing w:val="-67"/>
          <w:sz w:val="24"/>
          <w:szCs w:val="24"/>
        </w:rPr>
        <w:t xml:space="preserve"> </w:t>
      </w:r>
      <w:r w:rsidR="006B5F2B" w:rsidRPr="00366EFE">
        <w:rPr>
          <w:spacing w:val="-67"/>
          <w:sz w:val="24"/>
          <w:szCs w:val="24"/>
        </w:rPr>
        <w:t xml:space="preserve"> </w:t>
      </w:r>
      <w:r w:rsidRPr="00366EFE">
        <w:rPr>
          <w:sz w:val="24"/>
          <w:szCs w:val="24"/>
        </w:rPr>
        <w:t>всех</w:t>
      </w:r>
      <w:r w:rsidRPr="00366EFE">
        <w:rPr>
          <w:spacing w:val="1"/>
          <w:sz w:val="24"/>
          <w:szCs w:val="24"/>
        </w:rPr>
        <w:t xml:space="preserve"> </w:t>
      </w:r>
      <w:r w:rsidRPr="00366EFE">
        <w:rPr>
          <w:sz w:val="24"/>
          <w:szCs w:val="24"/>
        </w:rPr>
        <w:t>участников</w:t>
      </w:r>
      <w:r w:rsidRPr="00366EFE">
        <w:rPr>
          <w:spacing w:val="1"/>
          <w:sz w:val="24"/>
          <w:szCs w:val="24"/>
        </w:rPr>
        <w:t xml:space="preserve"> </w:t>
      </w:r>
      <w:r w:rsidRPr="00366EFE">
        <w:rPr>
          <w:sz w:val="24"/>
          <w:szCs w:val="24"/>
        </w:rPr>
        <w:t>образовательного</w:t>
      </w:r>
      <w:r w:rsidRPr="00366EFE">
        <w:rPr>
          <w:spacing w:val="1"/>
          <w:sz w:val="24"/>
          <w:szCs w:val="24"/>
        </w:rPr>
        <w:t xml:space="preserve"> </w:t>
      </w:r>
      <w:r w:rsidRPr="00366EFE">
        <w:rPr>
          <w:sz w:val="24"/>
          <w:szCs w:val="24"/>
        </w:rPr>
        <w:t>процесса.</w:t>
      </w:r>
      <w:r w:rsidRPr="00366EFE">
        <w:rPr>
          <w:spacing w:val="1"/>
          <w:sz w:val="24"/>
          <w:szCs w:val="24"/>
        </w:rPr>
        <w:t xml:space="preserve"> </w:t>
      </w:r>
    </w:p>
    <w:p w14:paraId="1A05C66C" w14:textId="592E8106" w:rsidR="00152678" w:rsidRPr="00366EFE" w:rsidRDefault="00152678" w:rsidP="006B5F2B">
      <w:pPr>
        <w:pStyle w:val="a7"/>
        <w:spacing w:before="1"/>
        <w:ind w:left="0" w:right="-20" w:firstLine="708"/>
        <w:rPr>
          <w:sz w:val="24"/>
          <w:szCs w:val="24"/>
        </w:rPr>
      </w:pPr>
      <w:r w:rsidRPr="00366EFE">
        <w:rPr>
          <w:sz w:val="24"/>
          <w:szCs w:val="24"/>
        </w:rPr>
        <w:t>В</w:t>
      </w:r>
      <w:r w:rsidRPr="00366EFE">
        <w:rPr>
          <w:spacing w:val="1"/>
          <w:sz w:val="24"/>
          <w:szCs w:val="24"/>
        </w:rPr>
        <w:t xml:space="preserve"> </w:t>
      </w:r>
      <w:r w:rsidR="002E777D" w:rsidRPr="00366EFE">
        <w:rPr>
          <w:spacing w:val="1"/>
          <w:sz w:val="24"/>
          <w:szCs w:val="24"/>
        </w:rPr>
        <w:t>Учреждении</w:t>
      </w:r>
      <w:r w:rsidRPr="00366EFE">
        <w:rPr>
          <w:spacing w:val="1"/>
          <w:sz w:val="24"/>
          <w:szCs w:val="24"/>
        </w:rPr>
        <w:t xml:space="preserve"> </w:t>
      </w:r>
      <w:r w:rsidRPr="00366EFE">
        <w:rPr>
          <w:sz w:val="24"/>
          <w:szCs w:val="24"/>
        </w:rPr>
        <w:t>также</w:t>
      </w:r>
      <w:r w:rsidRPr="00366EFE">
        <w:rPr>
          <w:spacing w:val="1"/>
          <w:sz w:val="24"/>
          <w:szCs w:val="24"/>
        </w:rPr>
        <w:t xml:space="preserve"> </w:t>
      </w:r>
      <w:r w:rsidRPr="00366EFE">
        <w:rPr>
          <w:sz w:val="24"/>
          <w:szCs w:val="24"/>
        </w:rPr>
        <w:t>действует</w:t>
      </w:r>
      <w:r w:rsidRPr="00366EFE">
        <w:rPr>
          <w:spacing w:val="1"/>
          <w:sz w:val="24"/>
          <w:szCs w:val="24"/>
        </w:rPr>
        <w:t xml:space="preserve"> </w:t>
      </w:r>
      <w:r w:rsidRPr="00366EFE">
        <w:rPr>
          <w:sz w:val="24"/>
          <w:szCs w:val="24"/>
        </w:rPr>
        <w:t>первичная</w:t>
      </w:r>
      <w:r w:rsidRPr="00366EFE">
        <w:rPr>
          <w:spacing w:val="1"/>
          <w:sz w:val="24"/>
          <w:szCs w:val="24"/>
        </w:rPr>
        <w:t xml:space="preserve"> </w:t>
      </w:r>
      <w:r w:rsidRPr="00366EFE">
        <w:rPr>
          <w:sz w:val="24"/>
          <w:szCs w:val="24"/>
        </w:rPr>
        <w:t>профсоюзная</w:t>
      </w:r>
      <w:r w:rsidRPr="00366EFE">
        <w:rPr>
          <w:spacing w:val="1"/>
          <w:sz w:val="24"/>
          <w:szCs w:val="24"/>
        </w:rPr>
        <w:t xml:space="preserve"> </w:t>
      </w:r>
      <w:r w:rsidRPr="00366EFE">
        <w:rPr>
          <w:sz w:val="24"/>
          <w:szCs w:val="24"/>
        </w:rPr>
        <w:t>организация,</w:t>
      </w:r>
      <w:r w:rsidRPr="00366EFE">
        <w:rPr>
          <w:spacing w:val="1"/>
          <w:sz w:val="24"/>
          <w:szCs w:val="24"/>
        </w:rPr>
        <w:t xml:space="preserve"> </w:t>
      </w:r>
      <w:r w:rsidRPr="00366EFE">
        <w:rPr>
          <w:sz w:val="24"/>
          <w:szCs w:val="24"/>
        </w:rPr>
        <w:t>деятельность</w:t>
      </w:r>
      <w:r w:rsidRPr="00366EFE">
        <w:rPr>
          <w:spacing w:val="-2"/>
          <w:sz w:val="24"/>
          <w:szCs w:val="24"/>
        </w:rPr>
        <w:t xml:space="preserve"> </w:t>
      </w:r>
      <w:r w:rsidRPr="00366EFE">
        <w:rPr>
          <w:sz w:val="24"/>
          <w:szCs w:val="24"/>
        </w:rPr>
        <w:t>которой</w:t>
      </w:r>
      <w:r w:rsidRPr="00366EFE">
        <w:rPr>
          <w:spacing w:val="-3"/>
          <w:sz w:val="24"/>
          <w:szCs w:val="24"/>
        </w:rPr>
        <w:t xml:space="preserve"> </w:t>
      </w:r>
      <w:r w:rsidRPr="00366EFE">
        <w:rPr>
          <w:sz w:val="24"/>
          <w:szCs w:val="24"/>
        </w:rPr>
        <w:t>регламентируется соответствующим</w:t>
      </w:r>
      <w:r w:rsidRPr="00366EFE">
        <w:rPr>
          <w:spacing w:val="-1"/>
          <w:sz w:val="24"/>
          <w:szCs w:val="24"/>
        </w:rPr>
        <w:t xml:space="preserve"> </w:t>
      </w:r>
      <w:r w:rsidRPr="00366EFE">
        <w:rPr>
          <w:sz w:val="24"/>
          <w:szCs w:val="24"/>
        </w:rPr>
        <w:t>положением.</w:t>
      </w:r>
    </w:p>
    <w:p w14:paraId="749B25A1" w14:textId="69E6814A" w:rsidR="005009CC" w:rsidRPr="00366EFE" w:rsidRDefault="005009CC" w:rsidP="00152678">
      <w:pPr>
        <w:spacing w:after="0" w:line="240" w:lineRule="auto"/>
        <w:ind w:left="0" w:right="0" w:firstLine="708"/>
        <w:rPr>
          <w:szCs w:val="24"/>
        </w:rPr>
      </w:pPr>
      <w:r w:rsidRPr="00366EFE">
        <w:rPr>
          <w:szCs w:val="24"/>
        </w:rPr>
        <w:t>Управленческая деятельность в отчетном периоде была направлена на решение задач в рамках ключевой цели учреждения – создать условия в образовательной организации для раскрытия личностного и творческого потенциала всех категорий обучающихся.</w:t>
      </w:r>
    </w:p>
    <w:p w14:paraId="4AFAF642" w14:textId="77777777" w:rsidR="005009CC" w:rsidRPr="00366EFE" w:rsidRDefault="005009CC" w:rsidP="005009CC">
      <w:pPr>
        <w:spacing w:after="0" w:line="240" w:lineRule="auto"/>
        <w:ind w:left="0" w:right="0" w:firstLine="708"/>
        <w:rPr>
          <w:szCs w:val="24"/>
        </w:rPr>
      </w:pPr>
    </w:p>
    <w:p w14:paraId="21CCEEB8" w14:textId="6218B3C7" w:rsidR="008B2D62" w:rsidRPr="00366EFE" w:rsidRDefault="000152B2" w:rsidP="00776C26">
      <w:pPr>
        <w:spacing w:after="0" w:line="240" w:lineRule="auto"/>
        <w:ind w:left="0" w:right="0" w:firstLine="1187"/>
        <w:jc w:val="center"/>
        <w:rPr>
          <w:b/>
          <w:color w:val="auto"/>
          <w:szCs w:val="24"/>
        </w:rPr>
      </w:pPr>
      <w:bookmarkStart w:id="5" w:name="_Hlk226644286"/>
      <w:r w:rsidRPr="000152B2">
        <w:rPr>
          <w:b/>
          <w:color w:val="auto"/>
          <w:szCs w:val="24"/>
        </w:rPr>
        <w:t>Образовательная деятельность</w:t>
      </w:r>
      <w:r w:rsidRPr="00366EFE">
        <w:rPr>
          <w:b/>
          <w:color w:val="auto"/>
          <w:szCs w:val="24"/>
        </w:rPr>
        <w:t xml:space="preserve"> в отчетном периоде</w:t>
      </w:r>
    </w:p>
    <w:bookmarkEnd w:id="5"/>
    <w:p w14:paraId="12483551" w14:textId="1968B106" w:rsidR="001D1782" w:rsidRPr="00366EFE" w:rsidRDefault="001D1782" w:rsidP="00651080">
      <w:pPr>
        <w:pStyle w:val="a7"/>
        <w:spacing w:before="120"/>
        <w:ind w:left="0" w:right="4" w:firstLine="1109"/>
        <w:rPr>
          <w:sz w:val="24"/>
          <w:szCs w:val="24"/>
        </w:rPr>
      </w:pPr>
      <w:r w:rsidRPr="00366EFE">
        <w:rPr>
          <w:sz w:val="24"/>
          <w:szCs w:val="24"/>
        </w:rPr>
        <w:t xml:space="preserve">Стратегическая цель работы </w:t>
      </w:r>
      <w:bookmarkStart w:id="6" w:name="_Hlk225972635"/>
      <w:r w:rsidRPr="00366EFE">
        <w:rPr>
          <w:sz w:val="24"/>
          <w:szCs w:val="24"/>
        </w:rPr>
        <w:t>Учреждения</w:t>
      </w:r>
      <w:bookmarkEnd w:id="6"/>
      <w:r w:rsidRPr="00366EFE">
        <w:rPr>
          <w:sz w:val="24"/>
          <w:szCs w:val="24"/>
        </w:rPr>
        <w:t xml:space="preserve"> – в создании системы поддержки и развития технического творчества обучающихся в условиях инновационной развивающейся образовательной среды, а также создание условий для их успешной социализации, формирования личности, способной успешно адаптироваться к изменяющемуся миру, осознанно</w:t>
      </w:r>
      <w:r w:rsidRPr="00366EFE">
        <w:rPr>
          <w:spacing w:val="-13"/>
          <w:sz w:val="24"/>
          <w:szCs w:val="24"/>
        </w:rPr>
        <w:t xml:space="preserve"> </w:t>
      </w:r>
      <w:r w:rsidRPr="00366EFE">
        <w:rPr>
          <w:sz w:val="24"/>
          <w:szCs w:val="24"/>
        </w:rPr>
        <w:t>делать</w:t>
      </w:r>
      <w:r w:rsidRPr="00366EFE">
        <w:rPr>
          <w:spacing w:val="-13"/>
          <w:sz w:val="24"/>
          <w:szCs w:val="24"/>
        </w:rPr>
        <w:t xml:space="preserve"> </w:t>
      </w:r>
      <w:r w:rsidRPr="00366EFE">
        <w:rPr>
          <w:sz w:val="24"/>
          <w:szCs w:val="24"/>
        </w:rPr>
        <w:t>свой</w:t>
      </w:r>
      <w:r w:rsidRPr="00366EFE">
        <w:rPr>
          <w:spacing w:val="-13"/>
          <w:sz w:val="24"/>
          <w:szCs w:val="24"/>
        </w:rPr>
        <w:t xml:space="preserve"> </w:t>
      </w:r>
      <w:r w:rsidRPr="00366EFE">
        <w:rPr>
          <w:sz w:val="24"/>
          <w:szCs w:val="24"/>
        </w:rPr>
        <w:t>личностный</w:t>
      </w:r>
      <w:r w:rsidRPr="00366EFE">
        <w:rPr>
          <w:spacing w:val="-14"/>
          <w:sz w:val="24"/>
          <w:szCs w:val="24"/>
        </w:rPr>
        <w:t xml:space="preserve"> </w:t>
      </w:r>
      <w:r w:rsidRPr="00366EFE">
        <w:rPr>
          <w:sz w:val="24"/>
          <w:szCs w:val="24"/>
        </w:rPr>
        <w:t>и</w:t>
      </w:r>
      <w:r w:rsidRPr="00366EFE">
        <w:rPr>
          <w:spacing w:val="-15"/>
          <w:sz w:val="24"/>
          <w:szCs w:val="24"/>
        </w:rPr>
        <w:t xml:space="preserve"> </w:t>
      </w:r>
      <w:r w:rsidRPr="00366EFE">
        <w:rPr>
          <w:sz w:val="24"/>
          <w:szCs w:val="24"/>
        </w:rPr>
        <w:t>профессиональный</w:t>
      </w:r>
      <w:r w:rsidRPr="00366EFE">
        <w:rPr>
          <w:spacing w:val="-13"/>
          <w:sz w:val="24"/>
          <w:szCs w:val="24"/>
        </w:rPr>
        <w:t xml:space="preserve"> </w:t>
      </w:r>
      <w:r w:rsidRPr="00366EFE">
        <w:rPr>
          <w:sz w:val="24"/>
          <w:szCs w:val="24"/>
        </w:rPr>
        <w:t>выбор.</w:t>
      </w:r>
      <w:r w:rsidRPr="00366EFE">
        <w:rPr>
          <w:spacing w:val="-14"/>
          <w:sz w:val="24"/>
          <w:szCs w:val="24"/>
        </w:rPr>
        <w:t xml:space="preserve"> </w:t>
      </w:r>
      <w:r w:rsidRPr="00366EFE">
        <w:rPr>
          <w:sz w:val="24"/>
          <w:szCs w:val="24"/>
        </w:rPr>
        <w:t>Педагогический</w:t>
      </w:r>
      <w:r w:rsidRPr="00366EFE">
        <w:rPr>
          <w:spacing w:val="-13"/>
          <w:sz w:val="24"/>
          <w:szCs w:val="24"/>
        </w:rPr>
        <w:t xml:space="preserve"> </w:t>
      </w:r>
      <w:r w:rsidRPr="00366EFE">
        <w:rPr>
          <w:sz w:val="24"/>
          <w:szCs w:val="24"/>
        </w:rPr>
        <w:t>коллектив решает важную задачу – сохранить и развить для подрастающего поколения техническ</w:t>
      </w:r>
      <w:r w:rsidR="008B7AB4">
        <w:rPr>
          <w:sz w:val="24"/>
          <w:szCs w:val="24"/>
        </w:rPr>
        <w:t>о</w:t>
      </w:r>
      <w:r w:rsidRPr="00366EFE">
        <w:rPr>
          <w:sz w:val="24"/>
          <w:szCs w:val="24"/>
        </w:rPr>
        <w:t>е</w:t>
      </w:r>
      <w:r w:rsidR="008B7AB4">
        <w:rPr>
          <w:sz w:val="24"/>
          <w:szCs w:val="24"/>
        </w:rPr>
        <w:t>, социально-гуманитарное и естественно-научное</w:t>
      </w:r>
      <w:r w:rsidRPr="00366EFE">
        <w:rPr>
          <w:sz w:val="24"/>
          <w:szCs w:val="24"/>
        </w:rPr>
        <w:t xml:space="preserve"> направления деятельности, которые востребованы детьми, их </w:t>
      </w:r>
      <w:r w:rsidRPr="00366EFE">
        <w:rPr>
          <w:spacing w:val="-2"/>
          <w:sz w:val="24"/>
          <w:szCs w:val="24"/>
        </w:rPr>
        <w:t>родителями.</w:t>
      </w:r>
    </w:p>
    <w:p w14:paraId="77322336" w14:textId="3B017D9F" w:rsidR="001D1782" w:rsidRPr="00366EFE" w:rsidRDefault="001D1782" w:rsidP="00651080">
      <w:pPr>
        <w:pStyle w:val="a7"/>
        <w:ind w:left="0" w:right="4" w:firstLine="1109"/>
        <w:rPr>
          <w:sz w:val="24"/>
          <w:szCs w:val="24"/>
        </w:rPr>
      </w:pPr>
      <w:r w:rsidRPr="00366EFE">
        <w:rPr>
          <w:sz w:val="24"/>
          <w:szCs w:val="24"/>
        </w:rPr>
        <w:t>Коллектив</w:t>
      </w:r>
      <w:r w:rsidRPr="00366EFE">
        <w:rPr>
          <w:spacing w:val="40"/>
          <w:sz w:val="24"/>
          <w:szCs w:val="24"/>
        </w:rPr>
        <w:t xml:space="preserve"> </w:t>
      </w:r>
      <w:r w:rsidRPr="00366EFE">
        <w:rPr>
          <w:sz w:val="24"/>
          <w:szCs w:val="24"/>
        </w:rPr>
        <w:t>Учреждения</w:t>
      </w:r>
      <w:r w:rsidRPr="00366EFE">
        <w:rPr>
          <w:spacing w:val="40"/>
          <w:sz w:val="24"/>
          <w:szCs w:val="24"/>
        </w:rPr>
        <w:t xml:space="preserve"> </w:t>
      </w:r>
      <w:r w:rsidRPr="00366EFE">
        <w:rPr>
          <w:sz w:val="24"/>
          <w:szCs w:val="24"/>
        </w:rPr>
        <w:t>бережно</w:t>
      </w:r>
      <w:r w:rsidRPr="00366EFE">
        <w:rPr>
          <w:spacing w:val="40"/>
          <w:sz w:val="24"/>
          <w:szCs w:val="24"/>
        </w:rPr>
        <w:t xml:space="preserve"> </w:t>
      </w:r>
      <w:r w:rsidRPr="00366EFE">
        <w:rPr>
          <w:sz w:val="24"/>
          <w:szCs w:val="24"/>
        </w:rPr>
        <w:t>сохраняет</w:t>
      </w:r>
      <w:r w:rsidRPr="00366EFE">
        <w:rPr>
          <w:spacing w:val="40"/>
          <w:sz w:val="24"/>
          <w:szCs w:val="24"/>
        </w:rPr>
        <w:t xml:space="preserve"> </w:t>
      </w:r>
      <w:r w:rsidRPr="00366EFE">
        <w:rPr>
          <w:sz w:val="24"/>
          <w:szCs w:val="24"/>
        </w:rPr>
        <w:t>лучшие</w:t>
      </w:r>
      <w:r w:rsidRPr="00366EFE">
        <w:rPr>
          <w:spacing w:val="40"/>
          <w:sz w:val="24"/>
          <w:szCs w:val="24"/>
        </w:rPr>
        <w:t xml:space="preserve"> </w:t>
      </w:r>
      <w:r w:rsidRPr="00366EFE">
        <w:rPr>
          <w:sz w:val="24"/>
          <w:szCs w:val="24"/>
        </w:rPr>
        <w:t>традиции,</w:t>
      </w:r>
      <w:r w:rsidRPr="00366EFE">
        <w:rPr>
          <w:spacing w:val="40"/>
          <w:sz w:val="24"/>
          <w:szCs w:val="24"/>
        </w:rPr>
        <w:t xml:space="preserve"> </w:t>
      </w:r>
      <w:r w:rsidRPr="00366EFE">
        <w:rPr>
          <w:sz w:val="24"/>
          <w:szCs w:val="24"/>
        </w:rPr>
        <w:t>внедряет</w:t>
      </w:r>
      <w:r w:rsidRPr="00366EFE">
        <w:rPr>
          <w:spacing w:val="40"/>
          <w:sz w:val="24"/>
          <w:szCs w:val="24"/>
        </w:rPr>
        <w:t xml:space="preserve"> </w:t>
      </w:r>
      <w:r w:rsidRPr="00366EFE">
        <w:rPr>
          <w:sz w:val="24"/>
          <w:szCs w:val="24"/>
        </w:rPr>
        <w:t>инновации,</w:t>
      </w:r>
      <w:r w:rsidRPr="00366EFE">
        <w:rPr>
          <w:spacing w:val="80"/>
          <w:w w:val="150"/>
          <w:sz w:val="24"/>
          <w:szCs w:val="24"/>
        </w:rPr>
        <w:t xml:space="preserve"> </w:t>
      </w:r>
      <w:r w:rsidRPr="00366EFE">
        <w:rPr>
          <w:sz w:val="24"/>
          <w:szCs w:val="24"/>
        </w:rPr>
        <w:t>непрерывно</w:t>
      </w:r>
      <w:r w:rsidRPr="00366EFE">
        <w:rPr>
          <w:spacing w:val="-3"/>
          <w:sz w:val="24"/>
          <w:szCs w:val="24"/>
        </w:rPr>
        <w:t xml:space="preserve"> </w:t>
      </w:r>
      <w:r w:rsidRPr="00366EFE">
        <w:rPr>
          <w:sz w:val="24"/>
          <w:szCs w:val="24"/>
        </w:rPr>
        <w:t>развивается</w:t>
      </w:r>
      <w:r w:rsidRPr="00366EFE">
        <w:rPr>
          <w:spacing w:val="-3"/>
          <w:sz w:val="24"/>
          <w:szCs w:val="24"/>
        </w:rPr>
        <w:t xml:space="preserve"> </w:t>
      </w:r>
      <w:r w:rsidRPr="00366EFE">
        <w:rPr>
          <w:sz w:val="24"/>
          <w:szCs w:val="24"/>
        </w:rPr>
        <w:t>в</w:t>
      </w:r>
      <w:r w:rsidRPr="00366EFE">
        <w:rPr>
          <w:spacing w:val="-4"/>
          <w:sz w:val="24"/>
          <w:szCs w:val="24"/>
        </w:rPr>
        <w:t xml:space="preserve"> </w:t>
      </w:r>
      <w:r w:rsidRPr="00366EFE">
        <w:rPr>
          <w:sz w:val="24"/>
          <w:szCs w:val="24"/>
        </w:rPr>
        <w:t>соответствии</w:t>
      </w:r>
      <w:r w:rsidRPr="00366EFE">
        <w:rPr>
          <w:spacing w:val="-3"/>
          <w:sz w:val="24"/>
          <w:szCs w:val="24"/>
        </w:rPr>
        <w:t xml:space="preserve"> </w:t>
      </w:r>
      <w:r w:rsidRPr="00366EFE">
        <w:rPr>
          <w:sz w:val="24"/>
          <w:szCs w:val="24"/>
        </w:rPr>
        <w:t>с</w:t>
      </w:r>
      <w:r w:rsidRPr="00366EFE">
        <w:rPr>
          <w:spacing w:val="-4"/>
          <w:sz w:val="24"/>
          <w:szCs w:val="24"/>
        </w:rPr>
        <w:t xml:space="preserve"> </w:t>
      </w:r>
      <w:r w:rsidRPr="00366EFE">
        <w:rPr>
          <w:sz w:val="24"/>
          <w:szCs w:val="24"/>
        </w:rPr>
        <w:t>запросами</w:t>
      </w:r>
      <w:r w:rsidRPr="00366EFE">
        <w:rPr>
          <w:spacing w:val="-3"/>
          <w:sz w:val="24"/>
          <w:szCs w:val="24"/>
        </w:rPr>
        <w:t xml:space="preserve"> </w:t>
      </w:r>
      <w:r w:rsidRPr="00366EFE">
        <w:rPr>
          <w:sz w:val="24"/>
          <w:szCs w:val="24"/>
        </w:rPr>
        <w:t>потребителей</w:t>
      </w:r>
      <w:r w:rsidRPr="00366EFE">
        <w:rPr>
          <w:spacing w:val="-3"/>
          <w:sz w:val="24"/>
          <w:szCs w:val="24"/>
        </w:rPr>
        <w:t xml:space="preserve"> </w:t>
      </w:r>
      <w:r w:rsidRPr="00366EFE">
        <w:rPr>
          <w:sz w:val="24"/>
          <w:szCs w:val="24"/>
        </w:rPr>
        <w:t>образовательных услуг. Актуальность реализуемых в Учреждении дополнительных общеразвивающих программ определяется</w:t>
      </w:r>
      <w:r w:rsidRPr="00366EFE">
        <w:rPr>
          <w:spacing w:val="25"/>
          <w:sz w:val="24"/>
          <w:szCs w:val="24"/>
        </w:rPr>
        <w:t xml:space="preserve"> </w:t>
      </w:r>
      <w:r w:rsidRPr="00366EFE">
        <w:rPr>
          <w:sz w:val="24"/>
          <w:szCs w:val="24"/>
        </w:rPr>
        <w:t>социальным</w:t>
      </w:r>
      <w:r w:rsidRPr="00366EFE">
        <w:rPr>
          <w:spacing w:val="27"/>
          <w:sz w:val="24"/>
          <w:szCs w:val="24"/>
        </w:rPr>
        <w:t xml:space="preserve"> </w:t>
      </w:r>
      <w:r w:rsidRPr="00366EFE">
        <w:rPr>
          <w:sz w:val="24"/>
          <w:szCs w:val="24"/>
        </w:rPr>
        <w:t>заказом</w:t>
      </w:r>
      <w:r w:rsidRPr="00366EFE">
        <w:rPr>
          <w:spacing w:val="26"/>
          <w:sz w:val="24"/>
          <w:szCs w:val="24"/>
        </w:rPr>
        <w:t xml:space="preserve"> </w:t>
      </w:r>
      <w:r w:rsidRPr="00366EFE">
        <w:rPr>
          <w:sz w:val="24"/>
          <w:szCs w:val="24"/>
        </w:rPr>
        <w:t>детей</w:t>
      </w:r>
      <w:r w:rsidRPr="00366EFE">
        <w:rPr>
          <w:spacing w:val="29"/>
          <w:sz w:val="24"/>
          <w:szCs w:val="24"/>
        </w:rPr>
        <w:t xml:space="preserve"> </w:t>
      </w:r>
      <w:r w:rsidRPr="00366EFE">
        <w:rPr>
          <w:sz w:val="24"/>
          <w:szCs w:val="24"/>
        </w:rPr>
        <w:t>и</w:t>
      </w:r>
      <w:r w:rsidRPr="00366EFE">
        <w:rPr>
          <w:spacing w:val="28"/>
          <w:sz w:val="24"/>
          <w:szCs w:val="24"/>
        </w:rPr>
        <w:t xml:space="preserve"> </w:t>
      </w:r>
      <w:r w:rsidRPr="00366EFE">
        <w:rPr>
          <w:sz w:val="24"/>
          <w:szCs w:val="24"/>
        </w:rPr>
        <w:t>их</w:t>
      </w:r>
      <w:r w:rsidRPr="00366EFE">
        <w:rPr>
          <w:spacing w:val="28"/>
          <w:sz w:val="24"/>
          <w:szCs w:val="24"/>
        </w:rPr>
        <w:t xml:space="preserve"> </w:t>
      </w:r>
      <w:r w:rsidRPr="00366EFE">
        <w:rPr>
          <w:sz w:val="24"/>
          <w:szCs w:val="24"/>
        </w:rPr>
        <w:t>родителей</w:t>
      </w:r>
      <w:r w:rsidRPr="00366EFE">
        <w:rPr>
          <w:spacing w:val="28"/>
          <w:sz w:val="24"/>
          <w:szCs w:val="24"/>
        </w:rPr>
        <w:t xml:space="preserve"> </w:t>
      </w:r>
      <w:r w:rsidRPr="00366EFE">
        <w:rPr>
          <w:sz w:val="24"/>
          <w:szCs w:val="24"/>
        </w:rPr>
        <w:t>(основание</w:t>
      </w:r>
      <w:r w:rsidRPr="00366EFE">
        <w:rPr>
          <w:spacing w:val="30"/>
          <w:sz w:val="24"/>
          <w:szCs w:val="24"/>
        </w:rPr>
        <w:t xml:space="preserve"> </w:t>
      </w:r>
      <w:r w:rsidRPr="00366EFE">
        <w:rPr>
          <w:sz w:val="24"/>
          <w:szCs w:val="24"/>
        </w:rPr>
        <w:t>–</w:t>
      </w:r>
      <w:r w:rsidRPr="00366EFE">
        <w:rPr>
          <w:spacing w:val="28"/>
          <w:sz w:val="24"/>
          <w:szCs w:val="24"/>
        </w:rPr>
        <w:t xml:space="preserve"> </w:t>
      </w:r>
      <w:r w:rsidRPr="00366EFE">
        <w:rPr>
          <w:spacing w:val="-2"/>
          <w:sz w:val="24"/>
          <w:szCs w:val="24"/>
        </w:rPr>
        <w:t>ежегодное</w:t>
      </w:r>
      <w:r w:rsidRPr="00366EFE">
        <w:rPr>
          <w:sz w:val="24"/>
          <w:szCs w:val="24"/>
        </w:rPr>
        <w:t xml:space="preserve"> анкетирование</w:t>
      </w:r>
      <w:r w:rsidRPr="00366EFE">
        <w:rPr>
          <w:spacing w:val="-7"/>
          <w:sz w:val="24"/>
          <w:szCs w:val="24"/>
        </w:rPr>
        <w:t xml:space="preserve"> </w:t>
      </w:r>
      <w:r w:rsidRPr="00366EFE">
        <w:rPr>
          <w:sz w:val="24"/>
          <w:szCs w:val="24"/>
        </w:rPr>
        <w:t>среди</w:t>
      </w:r>
      <w:r w:rsidRPr="00366EFE">
        <w:rPr>
          <w:spacing w:val="-2"/>
          <w:sz w:val="24"/>
          <w:szCs w:val="24"/>
        </w:rPr>
        <w:t xml:space="preserve"> </w:t>
      </w:r>
      <w:r w:rsidRPr="00366EFE">
        <w:rPr>
          <w:sz w:val="24"/>
          <w:szCs w:val="24"/>
        </w:rPr>
        <w:t>обучающихся</w:t>
      </w:r>
      <w:r w:rsidRPr="00366EFE">
        <w:rPr>
          <w:spacing w:val="-4"/>
          <w:sz w:val="24"/>
          <w:szCs w:val="24"/>
        </w:rPr>
        <w:t xml:space="preserve"> </w:t>
      </w:r>
      <w:r w:rsidRPr="00366EFE">
        <w:rPr>
          <w:sz w:val="24"/>
          <w:szCs w:val="24"/>
        </w:rPr>
        <w:t>и</w:t>
      </w:r>
      <w:r w:rsidRPr="00366EFE">
        <w:rPr>
          <w:spacing w:val="-5"/>
          <w:sz w:val="24"/>
          <w:szCs w:val="24"/>
        </w:rPr>
        <w:t xml:space="preserve"> </w:t>
      </w:r>
      <w:r w:rsidRPr="00366EFE">
        <w:rPr>
          <w:sz w:val="24"/>
          <w:szCs w:val="24"/>
        </w:rPr>
        <w:t>их</w:t>
      </w:r>
      <w:r w:rsidRPr="00366EFE">
        <w:rPr>
          <w:spacing w:val="-2"/>
          <w:sz w:val="24"/>
          <w:szCs w:val="24"/>
        </w:rPr>
        <w:t xml:space="preserve"> </w:t>
      </w:r>
      <w:r w:rsidRPr="00366EFE">
        <w:rPr>
          <w:sz w:val="24"/>
          <w:szCs w:val="24"/>
        </w:rPr>
        <w:t>родителей)</w:t>
      </w:r>
      <w:r w:rsidRPr="00366EFE">
        <w:rPr>
          <w:spacing w:val="-3"/>
          <w:sz w:val="24"/>
          <w:szCs w:val="24"/>
        </w:rPr>
        <w:t xml:space="preserve"> </w:t>
      </w:r>
      <w:r w:rsidRPr="00366EFE">
        <w:rPr>
          <w:sz w:val="24"/>
          <w:szCs w:val="24"/>
        </w:rPr>
        <w:t>и</w:t>
      </w:r>
      <w:r w:rsidRPr="00366EFE">
        <w:rPr>
          <w:spacing w:val="-5"/>
          <w:sz w:val="24"/>
          <w:szCs w:val="24"/>
        </w:rPr>
        <w:t xml:space="preserve"> </w:t>
      </w:r>
      <w:r w:rsidRPr="00366EFE">
        <w:rPr>
          <w:sz w:val="24"/>
          <w:szCs w:val="24"/>
        </w:rPr>
        <w:t>социальным</w:t>
      </w:r>
      <w:r w:rsidRPr="00366EFE">
        <w:rPr>
          <w:spacing w:val="-5"/>
          <w:sz w:val="24"/>
          <w:szCs w:val="24"/>
        </w:rPr>
        <w:t xml:space="preserve"> </w:t>
      </w:r>
      <w:r w:rsidRPr="00366EFE">
        <w:rPr>
          <w:sz w:val="24"/>
          <w:szCs w:val="24"/>
        </w:rPr>
        <w:t>заказом</w:t>
      </w:r>
      <w:r w:rsidRPr="00366EFE">
        <w:rPr>
          <w:spacing w:val="-2"/>
          <w:sz w:val="24"/>
          <w:szCs w:val="24"/>
        </w:rPr>
        <w:t xml:space="preserve"> учредителя.</w:t>
      </w:r>
    </w:p>
    <w:p w14:paraId="597DD70F" w14:textId="165992F7" w:rsidR="001D1782" w:rsidRPr="00366EFE" w:rsidRDefault="001D1782" w:rsidP="00651080">
      <w:pPr>
        <w:pStyle w:val="a7"/>
        <w:ind w:left="0" w:right="4" w:firstLine="1109"/>
        <w:rPr>
          <w:sz w:val="24"/>
          <w:szCs w:val="24"/>
        </w:rPr>
      </w:pPr>
      <w:r w:rsidRPr="00366EFE">
        <w:rPr>
          <w:sz w:val="24"/>
          <w:szCs w:val="24"/>
        </w:rPr>
        <w:t xml:space="preserve">Образовательные услуги детям оказываются на основе добровольного выбора ими вида образовательной деятельности, направления программы, времени ее освоения. Каждый ребенок имеет право заниматься в нескольких объединениях, менять вид деятельности в зависимости от его интересов и возможностей. В </w:t>
      </w:r>
      <w:bookmarkStart w:id="7" w:name="_GoBack"/>
      <w:bookmarkEnd w:id="7"/>
      <w:r w:rsidRPr="00366EFE">
        <w:rPr>
          <w:sz w:val="24"/>
          <w:szCs w:val="24"/>
        </w:rPr>
        <w:t xml:space="preserve">объединения Учреждения принимаются дети и подростки вне зависимости от их стартовых способностей и возможностей, принимаются все желающие получить дополнительное </w:t>
      </w:r>
      <w:r w:rsidRPr="00366EFE">
        <w:rPr>
          <w:spacing w:val="-2"/>
          <w:sz w:val="24"/>
          <w:szCs w:val="24"/>
        </w:rPr>
        <w:t>образование.</w:t>
      </w:r>
    </w:p>
    <w:p w14:paraId="4BB051CF" w14:textId="77777777" w:rsidR="001D1782" w:rsidRPr="00366EFE" w:rsidRDefault="001D1782" w:rsidP="001D1782">
      <w:pPr>
        <w:pStyle w:val="a7"/>
        <w:spacing w:before="73"/>
        <w:ind w:right="419"/>
        <w:rPr>
          <w:sz w:val="24"/>
          <w:szCs w:val="24"/>
        </w:rPr>
      </w:pPr>
      <w:r w:rsidRPr="00366EFE">
        <w:rPr>
          <w:sz w:val="24"/>
          <w:szCs w:val="24"/>
        </w:rPr>
        <w:lastRenderedPageBreak/>
        <w:t>Предлагаемое детям содержание образования формируется педагогами в соответствии с принципами адекватности интереса и возможностей детей, актуальности, доступности, новизны, привлекательности, природной и культурной сообразности, структурируется по разным уровням (от информационно-просветительского до проектно-поискового и исследовательского) и фиксируется в соответствующих дополнительных общеразвивающих программах.</w:t>
      </w:r>
    </w:p>
    <w:p w14:paraId="463F599A" w14:textId="77777777" w:rsidR="001D1782" w:rsidRPr="00366EFE" w:rsidRDefault="001D1782" w:rsidP="001D1782">
      <w:pPr>
        <w:pStyle w:val="a7"/>
        <w:spacing w:before="1"/>
        <w:ind w:right="421"/>
        <w:rPr>
          <w:sz w:val="24"/>
          <w:szCs w:val="24"/>
        </w:rPr>
      </w:pPr>
      <w:r w:rsidRPr="00366EFE">
        <w:rPr>
          <w:sz w:val="24"/>
          <w:szCs w:val="24"/>
        </w:rPr>
        <w:t>Образовательный процесс имеет личностно-ориентированный характер, и его основой является гуманизация отношений всех участников процесса. Он направлен на развитие</w:t>
      </w:r>
      <w:r w:rsidRPr="00366EFE">
        <w:rPr>
          <w:spacing w:val="-15"/>
          <w:sz w:val="24"/>
          <w:szCs w:val="24"/>
        </w:rPr>
        <w:t xml:space="preserve"> </w:t>
      </w:r>
      <w:r w:rsidRPr="00366EFE">
        <w:rPr>
          <w:sz w:val="24"/>
          <w:szCs w:val="24"/>
        </w:rPr>
        <w:t>познавательных</w:t>
      </w:r>
      <w:r w:rsidRPr="00366EFE">
        <w:rPr>
          <w:spacing w:val="-15"/>
          <w:sz w:val="24"/>
          <w:szCs w:val="24"/>
        </w:rPr>
        <w:t xml:space="preserve"> </w:t>
      </w:r>
      <w:r w:rsidRPr="00366EFE">
        <w:rPr>
          <w:sz w:val="24"/>
          <w:szCs w:val="24"/>
        </w:rPr>
        <w:t>способностей</w:t>
      </w:r>
      <w:r w:rsidRPr="00366EFE">
        <w:rPr>
          <w:spacing w:val="-15"/>
          <w:sz w:val="24"/>
          <w:szCs w:val="24"/>
        </w:rPr>
        <w:t xml:space="preserve"> </w:t>
      </w:r>
      <w:r w:rsidRPr="00366EFE">
        <w:rPr>
          <w:sz w:val="24"/>
          <w:szCs w:val="24"/>
        </w:rPr>
        <w:t>детей,</w:t>
      </w:r>
      <w:r w:rsidRPr="00366EFE">
        <w:rPr>
          <w:spacing w:val="-15"/>
          <w:sz w:val="24"/>
          <w:szCs w:val="24"/>
        </w:rPr>
        <w:t xml:space="preserve"> </w:t>
      </w:r>
      <w:r w:rsidRPr="00366EFE">
        <w:rPr>
          <w:sz w:val="24"/>
          <w:szCs w:val="24"/>
        </w:rPr>
        <w:t>удовлетворение</w:t>
      </w:r>
      <w:r w:rsidRPr="00366EFE">
        <w:rPr>
          <w:spacing w:val="-15"/>
          <w:sz w:val="24"/>
          <w:szCs w:val="24"/>
        </w:rPr>
        <w:t xml:space="preserve"> </w:t>
      </w:r>
      <w:r w:rsidRPr="00366EFE">
        <w:rPr>
          <w:sz w:val="24"/>
          <w:szCs w:val="24"/>
        </w:rPr>
        <w:t>их</w:t>
      </w:r>
      <w:r w:rsidRPr="00366EFE">
        <w:rPr>
          <w:spacing w:val="-15"/>
          <w:sz w:val="24"/>
          <w:szCs w:val="24"/>
        </w:rPr>
        <w:t xml:space="preserve"> </w:t>
      </w:r>
      <w:r w:rsidRPr="00366EFE">
        <w:rPr>
          <w:sz w:val="24"/>
          <w:szCs w:val="24"/>
        </w:rPr>
        <w:t>разнообразных</w:t>
      </w:r>
      <w:r w:rsidRPr="00366EFE">
        <w:rPr>
          <w:spacing w:val="-15"/>
          <w:sz w:val="24"/>
          <w:szCs w:val="24"/>
        </w:rPr>
        <w:t xml:space="preserve"> </w:t>
      </w:r>
      <w:r w:rsidRPr="00366EFE">
        <w:rPr>
          <w:sz w:val="24"/>
          <w:szCs w:val="24"/>
        </w:rPr>
        <w:t>интересов и потребностей.</w:t>
      </w:r>
    </w:p>
    <w:p w14:paraId="075D35E7" w14:textId="03555E28" w:rsidR="001D1782" w:rsidRPr="00366EFE" w:rsidRDefault="001D1782" w:rsidP="001D1782">
      <w:pPr>
        <w:pStyle w:val="a7"/>
        <w:ind w:right="420"/>
        <w:rPr>
          <w:sz w:val="24"/>
          <w:szCs w:val="24"/>
        </w:rPr>
      </w:pPr>
      <w:r w:rsidRPr="00366EFE">
        <w:rPr>
          <w:sz w:val="24"/>
          <w:szCs w:val="24"/>
        </w:rPr>
        <w:t xml:space="preserve">В Учреждении на бюджетной основе в 2025 году </w:t>
      </w:r>
      <w:r w:rsidR="00A16B5B" w:rsidRPr="00366EFE">
        <w:rPr>
          <w:sz w:val="24"/>
          <w:szCs w:val="24"/>
        </w:rPr>
        <w:t>прошли обучение</w:t>
      </w:r>
      <w:r w:rsidRPr="00366EFE">
        <w:rPr>
          <w:sz w:val="24"/>
          <w:szCs w:val="24"/>
        </w:rPr>
        <w:t xml:space="preserve"> </w:t>
      </w:r>
      <w:r w:rsidRPr="00366EFE">
        <w:rPr>
          <w:b/>
          <w:bCs/>
          <w:sz w:val="24"/>
          <w:szCs w:val="24"/>
        </w:rPr>
        <w:t>18189</w:t>
      </w:r>
      <w:r w:rsidRPr="00366EFE">
        <w:rPr>
          <w:sz w:val="24"/>
          <w:szCs w:val="24"/>
        </w:rPr>
        <w:t xml:space="preserve"> </w:t>
      </w:r>
      <w:bookmarkStart w:id="8" w:name="_Hlk226103828"/>
      <w:r w:rsidRPr="00366EFE">
        <w:rPr>
          <w:sz w:val="24"/>
          <w:szCs w:val="24"/>
        </w:rPr>
        <w:t xml:space="preserve">детей </w:t>
      </w:r>
      <w:bookmarkEnd w:id="8"/>
      <w:r w:rsidRPr="00366EFE">
        <w:rPr>
          <w:sz w:val="24"/>
          <w:szCs w:val="24"/>
        </w:rPr>
        <w:t>возраста от 7 до 18 лет,</w:t>
      </w:r>
      <w:r w:rsidR="00366EFE" w:rsidRPr="00366EFE">
        <w:rPr>
          <w:color w:val="FF0000"/>
          <w:sz w:val="24"/>
          <w:szCs w:val="24"/>
        </w:rPr>
        <w:t xml:space="preserve"> </w:t>
      </w:r>
      <w:r w:rsidR="00366EFE" w:rsidRPr="00366EFE">
        <w:rPr>
          <w:sz w:val="24"/>
          <w:szCs w:val="24"/>
        </w:rPr>
        <w:t xml:space="preserve">(в 2024 году  - </w:t>
      </w:r>
      <w:r w:rsidR="00366EFE" w:rsidRPr="00366EFE">
        <w:rPr>
          <w:spacing w:val="-12"/>
          <w:sz w:val="24"/>
          <w:szCs w:val="24"/>
        </w:rPr>
        <w:t>15783</w:t>
      </w:r>
      <w:r w:rsidR="00366EFE" w:rsidRPr="00366EFE">
        <w:rPr>
          <w:rFonts w:eastAsia="Times New Roman"/>
          <w:sz w:val="24"/>
          <w:szCs w:val="24"/>
          <w:lang w:eastAsia="ru-RU"/>
        </w:rPr>
        <w:t xml:space="preserve"> </w:t>
      </w:r>
      <w:r w:rsidR="00366EFE" w:rsidRPr="00366EFE">
        <w:rPr>
          <w:spacing w:val="-12"/>
          <w:sz w:val="24"/>
          <w:szCs w:val="24"/>
        </w:rPr>
        <w:t xml:space="preserve">детей) </w:t>
      </w:r>
      <w:r w:rsidRPr="00366EFE">
        <w:rPr>
          <w:sz w:val="24"/>
          <w:szCs w:val="24"/>
        </w:rPr>
        <w:t xml:space="preserve"> причем контингент, в основном, мальчики, около 30 % которых подросткового возраста, 519 детских учебных групп.</w:t>
      </w:r>
    </w:p>
    <w:p w14:paraId="1DE980F0" w14:textId="77777777" w:rsidR="001D1782" w:rsidRPr="00366EFE" w:rsidRDefault="001D1782" w:rsidP="001D1782">
      <w:pPr>
        <w:pStyle w:val="a7"/>
        <w:ind w:right="420"/>
        <w:rPr>
          <w:sz w:val="24"/>
          <w:szCs w:val="24"/>
        </w:rPr>
      </w:pPr>
      <w:r w:rsidRPr="00366EFE">
        <w:rPr>
          <w:sz w:val="24"/>
          <w:szCs w:val="24"/>
        </w:rPr>
        <w:t>В 2025 году в Учреждении педагогами дополнительного образования реализовано 115 дополнительных</w:t>
      </w:r>
      <w:r w:rsidRPr="00366EFE">
        <w:rPr>
          <w:spacing w:val="-9"/>
          <w:sz w:val="24"/>
          <w:szCs w:val="24"/>
        </w:rPr>
        <w:t xml:space="preserve"> </w:t>
      </w:r>
      <w:r w:rsidRPr="00366EFE">
        <w:rPr>
          <w:sz w:val="24"/>
          <w:szCs w:val="24"/>
        </w:rPr>
        <w:t>общеразвивающих</w:t>
      </w:r>
      <w:r w:rsidRPr="00366EFE">
        <w:rPr>
          <w:spacing w:val="-8"/>
          <w:sz w:val="24"/>
          <w:szCs w:val="24"/>
        </w:rPr>
        <w:t xml:space="preserve"> </w:t>
      </w:r>
      <w:r w:rsidRPr="00366EFE">
        <w:rPr>
          <w:sz w:val="24"/>
          <w:szCs w:val="24"/>
        </w:rPr>
        <w:t>программ</w:t>
      </w:r>
      <w:r w:rsidRPr="00366EFE">
        <w:rPr>
          <w:spacing w:val="-11"/>
          <w:sz w:val="24"/>
          <w:szCs w:val="24"/>
        </w:rPr>
        <w:t xml:space="preserve"> </w:t>
      </w:r>
      <w:r w:rsidRPr="00366EFE">
        <w:rPr>
          <w:sz w:val="24"/>
          <w:szCs w:val="24"/>
        </w:rPr>
        <w:t>трех</w:t>
      </w:r>
      <w:r w:rsidRPr="00366EFE">
        <w:rPr>
          <w:spacing w:val="-11"/>
          <w:sz w:val="24"/>
          <w:szCs w:val="24"/>
        </w:rPr>
        <w:t xml:space="preserve"> </w:t>
      </w:r>
      <w:r w:rsidRPr="00366EFE">
        <w:rPr>
          <w:sz w:val="24"/>
          <w:szCs w:val="24"/>
        </w:rPr>
        <w:t>направлений на бюджетной основе.</w:t>
      </w:r>
    </w:p>
    <w:p w14:paraId="22043C80" w14:textId="77777777" w:rsidR="001D1782" w:rsidRPr="00366EFE" w:rsidRDefault="001D1782" w:rsidP="001D1782">
      <w:pPr>
        <w:pStyle w:val="a7"/>
        <w:spacing w:before="208"/>
        <w:ind w:left="0" w:firstLine="0"/>
        <w:jc w:val="left"/>
        <w:rPr>
          <w:sz w:val="24"/>
          <w:szCs w:val="24"/>
        </w:rPr>
      </w:pPr>
    </w:p>
    <w:p w14:paraId="1791AEA7" w14:textId="77777777" w:rsidR="001D1782" w:rsidRPr="00366EFE" w:rsidRDefault="001D1782" w:rsidP="001D1782">
      <w:pPr>
        <w:pStyle w:val="a7"/>
        <w:spacing w:before="245"/>
        <w:ind w:left="0" w:firstLine="0"/>
        <w:jc w:val="center"/>
        <w:rPr>
          <w:sz w:val="24"/>
          <w:szCs w:val="24"/>
        </w:rPr>
      </w:pPr>
      <w:r w:rsidRPr="00366EFE">
        <w:rPr>
          <w:noProof/>
          <w:sz w:val="24"/>
          <w:szCs w:val="24"/>
          <w:lang w:eastAsia="ru-RU"/>
        </w:rPr>
        <w:drawing>
          <wp:inline distT="0" distB="0" distL="0" distR="0" wp14:anchorId="7CE3D512" wp14:editId="4B71FE50">
            <wp:extent cx="4572000" cy="3177540"/>
            <wp:effectExtent l="0" t="0" r="0" b="3810"/>
            <wp:docPr id="326" name="Диаграмма 326">
              <a:extLst xmlns:a="http://schemas.openxmlformats.org/drawingml/2006/main">
                <a:ext uri="{FF2B5EF4-FFF2-40B4-BE49-F238E27FC236}">
                  <a16:creationId xmlns:a16="http://schemas.microsoft.com/office/drawing/2014/main" id="{C63152C5-B7F4-4542-BE98-4969ED64A6A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4AE60054" w14:textId="77777777" w:rsidR="001D1782" w:rsidRPr="00366EFE" w:rsidRDefault="001D1782" w:rsidP="001D1782">
      <w:pPr>
        <w:pStyle w:val="a7"/>
        <w:spacing w:before="245"/>
        <w:ind w:left="0" w:firstLine="0"/>
        <w:jc w:val="left"/>
        <w:rPr>
          <w:sz w:val="24"/>
          <w:szCs w:val="24"/>
        </w:rPr>
      </w:pPr>
    </w:p>
    <w:p w14:paraId="7E8F5D56" w14:textId="77777777" w:rsidR="001D1782" w:rsidRPr="00366EFE" w:rsidRDefault="001D1782" w:rsidP="001D1782">
      <w:pPr>
        <w:pStyle w:val="a7"/>
        <w:spacing w:before="1"/>
        <w:ind w:right="424" w:firstLine="0"/>
        <w:rPr>
          <w:sz w:val="24"/>
          <w:szCs w:val="24"/>
        </w:rPr>
      </w:pPr>
      <w:r w:rsidRPr="00366EFE">
        <w:rPr>
          <w:sz w:val="24"/>
          <w:szCs w:val="24"/>
        </w:rPr>
        <w:t>Формирование учебных групп по реализации дополнительных общеразвивающих программ соответствующей направленности производится в заявительном порядке от родителей или законных представителей, которые знакомятся с Уставом, лицензией и другими нормативно – правовыми документами по ведению образовательной деятельности: Правилами приема, перевода и отчисления обучающихся, Правилами внутреннего распорядка для обучающихся, Положением о предоставлении платных образовательных услуг.</w:t>
      </w:r>
    </w:p>
    <w:p w14:paraId="5CFC9B5C" w14:textId="77777777" w:rsidR="001D1782" w:rsidRPr="00366EFE" w:rsidRDefault="001D1782" w:rsidP="001D1782">
      <w:pPr>
        <w:pStyle w:val="a7"/>
        <w:spacing w:before="1"/>
        <w:ind w:right="421"/>
        <w:rPr>
          <w:sz w:val="24"/>
          <w:szCs w:val="24"/>
        </w:rPr>
      </w:pPr>
      <w:r w:rsidRPr="00366EFE">
        <w:rPr>
          <w:sz w:val="24"/>
          <w:szCs w:val="24"/>
        </w:rPr>
        <w:t>Ежегодно утверждается</w:t>
      </w:r>
      <w:r w:rsidRPr="00366EFE">
        <w:rPr>
          <w:spacing w:val="80"/>
          <w:w w:val="150"/>
          <w:sz w:val="24"/>
          <w:szCs w:val="24"/>
        </w:rPr>
        <w:t xml:space="preserve"> </w:t>
      </w:r>
      <w:r w:rsidRPr="00366EFE">
        <w:rPr>
          <w:sz w:val="24"/>
          <w:szCs w:val="24"/>
        </w:rPr>
        <w:t>учебно-производственный</w:t>
      </w:r>
      <w:r w:rsidRPr="00366EFE">
        <w:rPr>
          <w:spacing w:val="80"/>
          <w:w w:val="150"/>
          <w:sz w:val="24"/>
          <w:szCs w:val="24"/>
        </w:rPr>
        <w:t xml:space="preserve"> </w:t>
      </w:r>
      <w:r w:rsidRPr="00366EFE">
        <w:rPr>
          <w:sz w:val="24"/>
          <w:szCs w:val="24"/>
        </w:rPr>
        <w:t>план</w:t>
      </w:r>
      <w:r w:rsidRPr="00366EFE">
        <w:rPr>
          <w:spacing w:val="80"/>
          <w:w w:val="150"/>
          <w:sz w:val="24"/>
          <w:szCs w:val="24"/>
        </w:rPr>
        <w:t xml:space="preserve"> </w:t>
      </w:r>
      <w:r w:rsidRPr="00366EFE">
        <w:rPr>
          <w:sz w:val="24"/>
          <w:szCs w:val="24"/>
        </w:rPr>
        <w:t>на</w:t>
      </w:r>
      <w:r w:rsidRPr="00366EFE">
        <w:rPr>
          <w:spacing w:val="80"/>
          <w:w w:val="150"/>
          <w:sz w:val="24"/>
          <w:szCs w:val="24"/>
        </w:rPr>
        <w:t xml:space="preserve"> </w:t>
      </w:r>
      <w:r w:rsidRPr="00366EFE">
        <w:rPr>
          <w:sz w:val="24"/>
          <w:szCs w:val="24"/>
        </w:rPr>
        <w:t>новый</w:t>
      </w:r>
      <w:r w:rsidRPr="00366EFE">
        <w:rPr>
          <w:spacing w:val="80"/>
          <w:w w:val="150"/>
          <w:sz w:val="24"/>
          <w:szCs w:val="24"/>
        </w:rPr>
        <w:t xml:space="preserve"> </w:t>
      </w:r>
      <w:r w:rsidRPr="00366EFE">
        <w:rPr>
          <w:sz w:val="24"/>
          <w:szCs w:val="24"/>
        </w:rPr>
        <w:t>учебный год.</w:t>
      </w:r>
      <w:r w:rsidRPr="00366EFE">
        <w:rPr>
          <w:spacing w:val="-3"/>
          <w:sz w:val="24"/>
          <w:szCs w:val="24"/>
        </w:rPr>
        <w:t xml:space="preserve"> </w:t>
      </w:r>
      <w:r w:rsidRPr="00366EFE">
        <w:rPr>
          <w:sz w:val="24"/>
          <w:szCs w:val="24"/>
        </w:rPr>
        <w:t>Учебно-производственный план составлен в соответствии с требованиями СанПин 2.4.3648-20 от 28.09.2020 для организаций воспитания и обучения, отдыха и оздоровления детей и молодежи, Приказом № 629</w:t>
      </w:r>
      <w:r w:rsidRPr="00366EFE">
        <w:rPr>
          <w:spacing w:val="40"/>
          <w:sz w:val="24"/>
          <w:szCs w:val="24"/>
        </w:rPr>
        <w:t xml:space="preserve"> </w:t>
      </w:r>
      <w:r w:rsidRPr="00366EFE">
        <w:rPr>
          <w:sz w:val="24"/>
          <w:szCs w:val="24"/>
        </w:rPr>
        <w:t>Министерства просвещения РФ от 27.07.2022 «Об утверждении Порядка организации и осуществления образовательной деятельности по дополнительным общеобразовательным программам», Приказом Министерства труда и социальной защиты РФ от 5 мая 2018 г. №</w:t>
      </w:r>
      <w:r w:rsidRPr="00366EFE">
        <w:rPr>
          <w:spacing w:val="-1"/>
          <w:sz w:val="24"/>
          <w:szCs w:val="24"/>
        </w:rPr>
        <w:t xml:space="preserve"> </w:t>
      </w:r>
      <w:r w:rsidRPr="00366EFE">
        <w:rPr>
          <w:sz w:val="24"/>
          <w:szCs w:val="24"/>
        </w:rPr>
        <w:t xml:space="preserve">298н «Об утверждении профессионального стандарта «Педагог дополнительного образования детей и взрослых», Уставом ГБУ ДО КК </w:t>
      </w:r>
      <w:r w:rsidRPr="00366EFE">
        <w:rPr>
          <w:sz w:val="24"/>
          <w:szCs w:val="24"/>
        </w:rPr>
        <w:lastRenderedPageBreak/>
        <w:t>ЦДЮТТ Краснодарского края.</w:t>
      </w:r>
    </w:p>
    <w:p w14:paraId="61E100A5" w14:textId="3CB9978E" w:rsidR="001D1782" w:rsidRPr="00366EFE" w:rsidRDefault="001D1782" w:rsidP="001D1782">
      <w:pPr>
        <w:pStyle w:val="a7"/>
        <w:spacing w:before="1"/>
        <w:ind w:right="418"/>
        <w:rPr>
          <w:sz w:val="24"/>
          <w:szCs w:val="24"/>
        </w:rPr>
      </w:pPr>
      <w:r w:rsidRPr="00366EFE">
        <w:rPr>
          <w:sz w:val="24"/>
          <w:szCs w:val="24"/>
        </w:rPr>
        <w:t>Государственное задание, установленное в отношении Учреждения на 2025 год, выполнено в полном объеме</w:t>
      </w:r>
      <w:r w:rsidR="00A16B5B" w:rsidRPr="00366EFE">
        <w:rPr>
          <w:sz w:val="24"/>
          <w:szCs w:val="24"/>
        </w:rPr>
        <w:t xml:space="preserve"> (с допустимым отклонением до 10%)</w:t>
      </w:r>
      <w:r w:rsidRPr="00366EFE">
        <w:rPr>
          <w:sz w:val="24"/>
          <w:szCs w:val="24"/>
        </w:rPr>
        <w:t>.</w:t>
      </w:r>
    </w:p>
    <w:p w14:paraId="4DD029D9" w14:textId="301199B2" w:rsidR="00A16B5B" w:rsidRPr="00366EFE" w:rsidRDefault="00A16B5B" w:rsidP="00A16B5B">
      <w:pPr>
        <w:pStyle w:val="a7"/>
        <w:ind w:right="417"/>
        <w:rPr>
          <w:i/>
          <w:iCs/>
          <w:sz w:val="24"/>
          <w:szCs w:val="24"/>
        </w:rPr>
      </w:pPr>
      <w:r w:rsidRPr="00366EFE">
        <w:rPr>
          <w:i/>
          <w:iCs/>
          <w:sz w:val="24"/>
          <w:szCs w:val="24"/>
        </w:rPr>
        <w:t>Внебюджетная деятельность</w:t>
      </w:r>
    </w:p>
    <w:p w14:paraId="348CAA12" w14:textId="51553B48" w:rsidR="00A16B5B" w:rsidRPr="00366EFE" w:rsidRDefault="00A16B5B" w:rsidP="00A16B5B">
      <w:pPr>
        <w:pStyle w:val="a7"/>
        <w:ind w:right="417"/>
        <w:rPr>
          <w:sz w:val="24"/>
          <w:szCs w:val="24"/>
        </w:rPr>
      </w:pPr>
      <w:r w:rsidRPr="00366EFE">
        <w:rPr>
          <w:sz w:val="24"/>
          <w:szCs w:val="24"/>
        </w:rPr>
        <w:t>В соответствии с современными требованиями и запросами потребителей</w:t>
      </w:r>
      <w:r w:rsidRPr="00366EFE">
        <w:rPr>
          <w:spacing w:val="-5"/>
          <w:sz w:val="24"/>
          <w:szCs w:val="24"/>
        </w:rPr>
        <w:t xml:space="preserve"> </w:t>
      </w:r>
      <w:r w:rsidRPr="00366EFE">
        <w:rPr>
          <w:sz w:val="24"/>
          <w:szCs w:val="24"/>
        </w:rPr>
        <w:t>образовательных</w:t>
      </w:r>
      <w:r w:rsidRPr="00366EFE">
        <w:rPr>
          <w:spacing w:val="-2"/>
          <w:sz w:val="24"/>
          <w:szCs w:val="24"/>
        </w:rPr>
        <w:t xml:space="preserve"> </w:t>
      </w:r>
      <w:r w:rsidRPr="00366EFE">
        <w:rPr>
          <w:sz w:val="24"/>
          <w:szCs w:val="24"/>
        </w:rPr>
        <w:t>услуг,</w:t>
      </w:r>
      <w:r w:rsidRPr="00366EFE">
        <w:rPr>
          <w:spacing w:val="-2"/>
          <w:sz w:val="24"/>
          <w:szCs w:val="24"/>
        </w:rPr>
        <w:t xml:space="preserve"> </w:t>
      </w:r>
      <w:r w:rsidRPr="00366EFE">
        <w:rPr>
          <w:sz w:val="24"/>
          <w:szCs w:val="24"/>
        </w:rPr>
        <w:t>учетом</w:t>
      </w:r>
      <w:r w:rsidRPr="00366EFE">
        <w:rPr>
          <w:spacing w:val="-4"/>
          <w:sz w:val="24"/>
          <w:szCs w:val="24"/>
        </w:rPr>
        <w:t xml:space="preserve"> </w:t>
      </w:r>
      <w:r w:rsidRPr="00366EFE">
        <w:rPr>
          <w:sz w:val="24"/>
          <w:szCs w:val="24"/>
        </w:rPr>
        <w:t>использования</w:t>
      </w:r>
      <w:r w:rsidRPr="00366EFE">
        <w:rPr>
          <w:spacing w:val="-5"/>
          <w:sz w:val="24"/>
          <w:szCs w:val="24"/>
        </w:rPr>
        <w:t xml:space="preserve"> </w:t>
      </w:r>
      <w:r w:rsidRPr="00366EFE">
        <w:rPr>
          <w:sz w:val="24"/>
          <w:szCs w:val="24"/>
        </w:rPr>
        <w:t>современных</w:t>
      </w:r>
      <w:r w:rsidRPr="00366EFE">
        <w:rPr>
          <w:spacing w:val="-4"/>
          <w:sz w:val="24"/>
          <w:szCs w:val="24"/>
        </w:rPr>
        <w:t xml:space="preserve"> </w:t>
      </w:r>
      <w:r w:rsidRPr="00366EFE">
        <w:rPr>
          <w:sz w:val="24"/>
          <w:szCs w:val="24"/>
        </w:rPr>
        <w:t>педагогических технологий,</w:t>
      </w:r>
      <w:r w:rsidRPr="00366EFE">
        <w:rPr>
          <w:spacing w:val="-15"/>
          <w:sz w:val="24"/>
          <w:szCs w:val="24"/>
        </w:rPr>
        <w:t xml:space="preserve"> </w:t>
      </w:r>
      <w:r w:rsidRPr="00366EFE">
        <w:rPr>
          <w:sz w:val="24"/>
          <w:szCs w:val="24"/>
        </w:rPr>
        <w:t>обновления</w:t>
      </w:r>
      <w:r w:rsidRPr="00366EFE">
        <w:rPr>
          <w:spacing w:val="-15"/>
          <w:sz w:val="24"/>
          <w:szCs w:val="24"/>
        </w:rPr>
        <w:t xml:space="preserve"> </w:t>
      </w:r>
      <w:r w:rsidRPr="00366EFE">
        <w:rPr>
          <w:sz w:val="24"/>
          <w:szCs w:val="24"/>
        </w:rPr>
        <w:t>УМК,</w:t>
      </w:r>
      <w:r w:rsidRPr="00366EFE">
        <w:rPr>
          <w:spacing w:val="-15"/>
          <w:sz w:val="24"/>
          <w:szCs w:val="24"/>
        </w:rPr>
        <w:t xml:space="preserve"> </w:t>
      </w:r>
      <w:r w:rsidRPr="00366EFE">
        <w:rPr>
          <w:sz w:val="24"/>
          <w:szCs w:val="24"/>
        </w:rPr>
        <w:t>материально-технического</w:t>
      </w:r>
      <w:r w:rsidRPr="00366EFE">
        <w:rPr>
          <w:spacing w:val="-15"/>
          <w:sz w:val="24"/>
          <w:szCs w:val="24"/>
        </w:rPr>
        <w:t xml:space="preserve"> </w:t>
      </w:r>
      <w:r w:rsidRPr="00366EFE">
        <w:rPr>
          <w:sz w:val="24"/>
          <w:szCs w:val="24"/>
        </w:rPr>
        <w:t>обеспечения</w:t>
      </w:r>
      <w:r w:rsidRPr="00366EFE">
        <w:rPr>
          <w:spacing w:val="-15"/>
          <w:sz w:val="24"/>
          <w:szCs w:val="24"/>
        </w:rPr>
        <w:t xml:space="preserve"> </w:t>
      </w:r>
      <w:r w:rsidRPr="00366EFE">
        <w:rPr>
          <w:sz w:val="24"/>
          <w:szCs w:val="24"/>
        </w:rPr>
        <w:t>скорректировано</w:t>
      </w:r>
      <w:r w:rsidRPr="00366EFE">
        <w:rPr>
          <w:spacing w:val="-15"/>
          <w:sz w:val="24"/>
          <w:szCs w:val="24"/>
        </w:rPr>
        <w:t xml:space="preserve"> </w:t>
      </w:r>
      <w:r w:rsidRPr="00366EFE">
        <w:rPr>
          <w:sz w:val="24"/>
          <w:szCs w:val="24"/>
        </w:rPr>
        <w:t>106 дополнительных общеразвивающих</w:t>
      </w:r>
      <w:r w:rsidRPr="00366EFE">
        <w:rPr>
          <w:spacing w:val="40"/>
          <w:sz w:val="24"/>
          <w:szCs w:val="24"/>
        </w:rPr>
        <w:t xml:space="preserve"> </w:t>
      </w:r>
      <w:r w:rsidRPr="00366EFE">
        <w:rPr>
          <w:sz w:val="24"/>
          <w:szCs w:val="24"/>
        </w:rPr>
        <w:t xml:space="preserve">программ. Наряду с бюджетными группами организовано проведение учебных занятий с обучающимися на платной основе по дополнительным общеразвивающим программам в 2025 году разработано и утверждено 9 авторских внебюджетных программ нового поколения. </w:t>
      </w:r>
    </w:p>
    <w:p w14:paraId="136552F4" w14:textId="77777777" w:rsidR="00A16B5B" w:rsidRPr="00366EFE" w:rsidRDefault="00A16B5B" w:rsidP="00A16B5B">
      <w:pPr>
        <w:pStyle w:val="a7"/>
        <w:numPr>
          <w:ilvl w:val="0"/>
          <w:numId w:val="42"/>
        </w:numPr>
        <w:ind w:left="1134" w:right="417"/>
        <w:rPr>
          <w:sz w:val="24"/>
          <w:szCs w:val="24"/>
        </w:rPr>
      </w:pPr>
      <w:r w:rsidRPr="00366EFE">
        <w:rPr>
          <w:sz w:val="24"/>
          <w:szCs w:val="24"/>
        </w:rPr>
        <w:t>Мастер-класс «Геймдизайнер на один день: Создай интерактивный квест в реальном мире»</w:t>
      </w:r>
    </w:p>
    <w:p w14:paraId="312C0906" w14:textId="77777777" w:rsidR="00A16B5B" w:rsidRPr="00366EFE" w:rsidRDefault="00A16B5B" w:rsidP="00A16B5B">
      <w:pPr>
        <w:pStyle w:val="a7"/>
        <w:numPr>
          <w:ilvl w:val="0"/>
          <w:numId w:val="42"/>
        </w:numPr>
        <w:ind w:left="1134" w:right="417"/>
        <w:rPr>
          <w:sz w:val="24"/>
          <w:szCs w:val="24"/>
        </w:rPr>
      </w:pPr>
      <w:r w:rsidRPr="00366EFE">
        <w:rPr>
          <w:sz w:val="24"/>
          <w:szCs w:val="24"/>
        </w:rPr>
        <w:t xml:space="preserve">Мастер-класс «Создание компьютерных 2D игр в Python. Обзор библиотеки </w:t>
      </w:r>
      <w:proofErr w:type="spellStart"/>
      <w:r w:rsidRPr="00366EFE">
        <w:rPr>
          <w:sz w:val="24"/>
          <w:szCs w:val="24"/>
        </w:rPr>
        <w:t>PyGame</w:t>
      </w:r>
      <w:proofErr w:type="spellEnd"/>
      <w:r w:rsidRPr="00366EFE">
        <w:rPr>
          <w:sz w:val="24"/>
          <w:szCs w:val="24"/>
        </w:rPr>
        <w:t>»</w:t>
      </w:r>
    </w:p>
    <w:p w14:paraId="0162EF5E" w14:textId="77777777" w:rsidR="00A16B5B" w:rsidRPr="00366EFE" w:rsidRDefault="00A16B5B" w:rsidP="00A16B5B">
      <w:pPr>
        <w:pStyle w:val="a7"/>
        <w:numPr>
          <w:ilvl w:val="0"/>
          <w:numId w:val="42"/>
        </w:numPr>
        <w:ind w:left="1134" w:right="417"/>
        <w:rPr>
          <w:sz w:val="24"/>
          <w:szCs w:val="24"/>
        </w:rPr>
      </w:pPr>
      <w:r w:rsidRPr="00366EFE">
        <w:rPr>
          <w:sz w:val="24"/>
          <w:szCs w:val="24"/>
        </w:rPr>
        <w:t>Мастер-класс технической направленности «Мой выбор в IT»</w:t>
      </w:r>
    </w:p>
    <w:p w14:paraId="4B85A7DD" w14:textId="77777777" w:rsidR="00A16B5B" w:rsidRPr="00366EFE" w:rsidRDefault="00A16B5B" w:rsidP="00A16B5B">
      <w:pPr>
        <w:pStyle w:val="a7"/>
        <w:numPr>
          <w:ilvl w:val="0"/>
          <w:numId w:val="42"/>
        </w:numPr>
        <w:ind w:left="1134" w:right="417"/>
        <w:rPr>
          <w:sz w:val="24"/>
          <w:szCs w:val="24"/>
        </w:rPr>
      </w:pPr>
      <w:r w:rsidRPr="00366EFE">
        <w:rPr>
          <w:sz w:val="24"/>
          <w:szCs w:val="24"/>
        </w:rPr>
        <w:t>Комплексная программа «Головоломка» для организации детей в каникулярное время</w:t>
      </w:r>
    </w:p>
    <w:p w14:paraId="6185A466" w14:textId="77777777" w:rsidR="00A16B5B" w:rsidRPr="00366EFE" w:rsidRDefault="00A16B5B" w:rsidP="00A16B5B">
      <w:pPr>
        <w:pStyle w:val="a7"/>
        <w:numPr>
          <w:ilvl w:val="0"/>
          <w:numId w:val="42"/>
        </w:numPr>
        <w:ind w:left="1134" w:right="417"/>
        <w:rPr>
          <w:sz w:val="24"/>
          <w:szCs w:val="24"/>
        </w:rPr>
      </w:pPr>
      <w:r w:rsidRPr="00366EFE">
        <w:rPr>
          <w:sz w:val="24"/>
          <w:szCs w:val="24"/>
        </w:rPr>
        <w:t>Мастер-класс технической направленности «</w:t>
      </w:r>
      <w:proofErr w:type="spellStart"/>
      <w:r w:rsidRPr="00366EFE">
        <w:rPr>
          <w:sz w:val="24"/>
          <w:szCs w:val="24"/>
        </w:rPr>
        <w:t>Медиакод</w:t>
      </w:r>
      <w:proofErr w:type="spellEnd"/>
      <w:r w:rsidRPr="00366EFE">
        <w:rPr>
          <w:sz w:val="24"/>
          <w:szCs w:val="24"/>
        </w:rPr>
        <w:t>»</w:t>
      </w:r>
    </w:p>
    <w:p w14:paraId="5F00BD90" w14:textId="77777777" w:rsidR="00A16B5B" w:rsidRPr="00366EFE" w:rsidRDefault="00A16B5B" w:rsidP="00A16B5B">
      <w:pPr>
        <w:pStyle w:val="a7"/>
        <w:numPr>
          <w:ilvl w:val="0"/>
          <w:numId w:val="42"/>
        </w:numPr>
        <w:ind w:left="1134" w:right="417"/>
        <w:rPr>
          <w:sz w:val="24"/>
          <w:szCs w:val="24"/>
        </w:rPr>
      </w:pPr>
      <w:r w:rsidRPr="00366EFE">
        <w:rPr>
          <w:sz w:val="24"/>
          <w:szCs w:val="24"/>
        </w:rPr>
        <w:t>Мастер-класс технической направленности «</w:t>
      </w:r>
      <w:proofErr w:type="spellStart"/>
      <w:r w:rsidRPr="00366EFE">
        <w:rPr>
          <w:sz w:val="24"/>
          <w:szCs w:val="24"/>
        </w:rPr>
        <w:t>Пин</w:t>
      </w:r>
      <w:proofErr w:type="spellEnd"/>
      <w:r w:rsidRPr="00366EFE">
        <w:rPr>
          <w:sz w:val="24"/>
          <w:szCs w:val="24"/>
        </w:rPr>
        <w:t>-код»</w:t>
      </w:r>
    </w:p>
    <w:p w14:paraId="3A75155B" w14:textId="77777777" w:rsidR="00A16B5B" w:rsidRPr="00366EFE" w:rsidRDefault="00A16B5B" w:rsidP="00A16B5B">
      <w:pPr>
        <w:pStyle w:val="a7"/>
        <w:numPr>
          <w:ilvl w:val="0"/>
          <w:numId w:val="42"/>
        </w:numPr>
        <w:ind w:left="1134" w:right="417"/>
        <w:rPr>
          <w:sz w:val="24"/>
          <w:szCs w:val="24"/>
        </w:rPr>
      </w:pPr>
      <w:r w:rsidRPr="00366EFE">
        <w:rPr>
          <w:sz w:val="24"/>
          <w:szCs w:val="24"/>
        </w:rPr>
        <w:t>Образовательный мастер-класс «Подарок своими руками»</w:t>
      </w:r>
    </w:p>
    <w:p w14:paraId="38C107F2" w14:textId="77777777" w:rsidR="00A16B5B" w:rsidRPr="00366EFE" w:rsidRDefault="00A16B5B" w:rsidP="00A16B5B">
      <w:pPr>
        <w:pStyle w:val="a7"/>
        <w:numPr>
          <w:ilvl w:val="0"/>
          <w:numId w:val="42"/>
        </w:numPr>
        <w:ind w:left="1134" w:right="417"/>
        <w:rPr>
          <w:sz w:val="24"/>
          <w:szCs w:val="24"/>
        </w:rPr>
      </w:pPr>
      <w:r w:rsidRPr="00366EFE">
        <w:rPr>
          <w:sz w:val="24"/>
          <w:szCs w:val="24"/>
        </w:rPr>
        <w:t>Мастер – класс технической направленности «</w:t>
      </w:r>
      <w:proofErr w:type="spellStart"/>
      <w:r w:rsidRPr="00366EFE">
        <w:rPr>
          <w:sz w:val="24"/>
          <w:szCs w:val="24"/>
        </w:rPr>
        <w:t>Техноклуб</w:t>
      </w:r>
      <w:proofErr w:type="spellEnd"/>
      <w:r w:rsidRPr="00366EFE">
        <w:rPr>
          <w:sz w:val="24"/>
          <w:szCs w:val="24"/>
        </w:rPr>
        <w:t>»</w:t>
      </w:r>
    </w:p>
    <w:p w14:paraId="605A981E" w14:textId="77777777" w:rsidR="00A16B5B" w:rsidRPr="00366EFE" w:rsidRDefault="00A16B5B" w:rsidP="00A16B5B">
      <w:pPr>
        <w:pStyle w:val="a7"/>
        <w:numPr>
          <w:ilvl w:val="0"/>
          <w:numId w:val="42"/>
        </w:numPr>
        <w:ind w:left="1134" w:right="417"/>
        <w:rPr>
          <w:sz w:val="24"/>
          <w:szCs w:val="24"/>
        </w:rPr>
      </w:pPr>
      <w:r w:rsidRPr="00366EFE">
        <w:rPr>
          <w:sz w:val="24"/>
          <w:szCs w:val="24"/>
        </w:rPr>
        <w:t>Мастер – класс технической направленности «Радиотехническое»</w:t>
      </w:r>
    </w:p>
    <w:p w14:paraId="1488709F" w14:textId="058E9488" w:rsidR="00A16B5B" w:rsidRPr="00776C26" w:rsidRDefault="00A16B5B" w:rsidP="00776C26">
      <w:pPr>
        <w:pStyle w:val="a7"/>
        <w:spacing w:before="1"/>
        <w:ind w:left="0" w:right="418" w:firstLine="708"/>
        <w:rPr>
          <w:sz w:val="24"/>
          <w:szCs w:val="24"/>
        </w:rPr>
      </w:pPr>
      <w:r w:rsidRPr="00776C26">
        <w:rPr>
          <w:sz w:val="24"/>
          <w:szCs w:val="24"/>
        </w:rPr>
        <w:t xml:space="preserve">Всего по программам на внебюджетной основе было обучено </w:t>
      </w:r>
      <w:r w:rsidRPr="008E047F">
        <w:rPr>
          <w:b/>
          <w:bCs/>
          <w:sz w:val="24"/>
          <w:szCs w:val="24"/>
        </w:rPr>
        <w:t>637</w:t>
      </w:r>
      <w:r w:rsidRPr="00776C26">
        <w:rPr>
          <w:sz w:val="24"/>
          <w:szCs w:val="24"/>
        </w:rPr>
        <w:t xml:space="preserve"> дете</w:t>
      </w:r>
      <w:r w:rsidR="00366EFE" w:rsidRPr="00776C26">
        <w:rPr>
          <w:sz w:val="24"/>
          <w:szCs w:val="24"/>
        </w:rPr>
        <w:t>й</w:t>
      </w:r>
    </w:p>
    <w:p w14:paraId="00FB5322" w14:textId="77777777" w:rsidR="00D86F36" w:rsidRPr="005D7827" w:rsidRDefault="00D86F36" w:rsidP="006A3454">
      <w:pPr>
        <w:spacing w:after="0" w:line="240" w:lineRule="auto"/>
        <w:ind w:left="0" w:firstLine="709"/>
      </w:pPr>
      <w:r>
        <w:rPr>
          <w:b/>
          <w:bCs/>
        </w:rPr>
        <w:t xml:space="preserve">      </w:t>
      </w:r>
      <w:r>
        <w:rPr>
          <w:color w:val="020201"/>
        </w:rPr>
        <w:t>В соответствии с приказом  министерства образования, науки и молодежной политики Краснодарского края от 17 мая 2022 г № 1161   «О внесении изменений в приказ министерства образования, науки и молодежной политики Краснодарского края от 1 октября 2019 г. № 3876 «О реализации распоряжения главы администрации (губернатора) Краснодарского края от 9 августа 2016 г. № 270-р «О комплексе мер по созданию и функционированию детского технопарка «</w:t>
      </w:r>
      <w:proofErr w:type="spellStart"/>
      <w:r>
        <w:rPr>
          <w:color w:val="020201"/>
        </w:rPr>
        <w:t>Кванториум</w:t>
      </w:r>
      <w:proofErr w:type="spellEnd"/>
      <w:r>
        <w:rPr>
          <w:color w:val="020201"/>
        </w:rPr>
        <w:t xml:space="preserve">»  в муниципальных образованиях Краснодарского края функционирует </w:t>
      </w:r>
      <w:r w:rsidRPr="00A8536F">
        <w:rPr>
          <w:bCs/>
        </w:rPr>
        <w:t>9 мобильных технопарков (2 мобильных технопарка в городе Краснодаре, 1 технопарк в Армавире, Новороссийске, Тбилисском районе, Крымском районе, Динском районе, Кавказском районе, Кореновском районе).</w:t>
      </w:r>
      <w:r>
        <w:t xml:space="preserve"> Общий охват обучающихся по состоянию на 1 августа 2025 года – 9 414 человек.</w:t>
      </w:r>
    </w:p>
    <w:p w14:paraId="44B0FF91" w14:textId="77777777" w:rsidR="00D86F36" w:rsidRDefault="00D86F36" w:rsidP="006A3454">
      <w:pPr>
        <w:spacing w:after="0" w:line="240" w:lineRule="auto"/>
        <w:ind w:left="0" w:firstLine="709"/>
        <w:rPr>
          <w:color w:val="020201"/>
        </w:rPr>
      </w:pPr>
      <w:r>
        <w:rPr>
          <w:color w:val="020201"/>
        </w:rPr>
        <w:t>Педагоги мобильного технопарка «</w:t>
      </w:r>
      <w:proofErr w:type="spellStart"/>
      <w:r>
        <w:rPr>
          <w:color w:val="020201"/>
        </w:rPr>
        <w:t>Кванториум</w:t>
      </w:r>
      <w:proofErr w:type="spellEnd"/>
      <w:r>
        <w:rPr>
          <w:color w:val="020201"/>
        </w:rPr>
        <w:t>» осуществляют реализацию</w:t>
      </w:r>
      <w:r>
        <w:t xml:space="preserve"> дополнительных общеобразовательных программ технической направленности, целевой аудиторией мобильного технопарка являются обучающиеся 1–11 класс. </w:t>
      </w:r>
    </w:p>
    <w:p w14:paraId="55492AB4" w14:textId="77777777" w:rsidR="00D86F36" w:rsidRDefault="00D86F36" w:rsidP="006A3454">
      <w:pPr>
        <w:spacing w:after="0" w:line="240" w:lineRule="auto"/>
        <w:ind w:left="0" w:firstLine="709"/>
      </w:pPr>
      <w:r>
        <w:t>Одна из форм организации образовательного процесса мобильного технопарка «</w:t>
      </w:r>
      <w:proofErr w:type="spellStart"/>
      <w:r>
        <w:t>Кванториум</w:t>
      </w:r>
      <w:proofErr w:type="spellEnd"/>
      <w:r>
        <w:t xml:space="preserve">» </w:t>
      </w:r>
      <w:r>
        <w:sym w:font="Symbol" w:char="F02D"/>
      </w:r>
      <w:r>
        <w:t xml:space="preserve"> реализация основных общеобразовательных программ в рамках сетевой формы реализации предметной области «Технология» совместно с общеобразовательной организацией, входящей в агломерацию </w:t>
      </w:r>
      <w:r w:rsidRPr="00A21D04">
        <w:t>по направлениям</w:t>
      </w:r>
      <w:r>
        <w:t>:</w:t>
      </w:r>
      <w:r w:rsidRPr="00A21D04">
        <w:t xml:space="preserve"> по направлениям «</w:t>
      </w:r>
      <w:proofErr w:type="spellStart"/>
      <w:r w:rsidRPr="00A21D04">
        <w:t>ПромРобо</w:t>
      </w:r>
      <w:proofErr w:type="spellEnd"/>
      <w:r w:rsidRPr="00A21D04">
        <w:t>/</w:t>
      </w:r>
      <w:proofErr w:type="spellStart"/>
      <w:r w:rsidRPr="00A21D04">
        <w:t>Промдизайн</w:t>
      </w:r>
      <w:proofErr w:type="spellEnd"/>
      <w:r w:rsidRPr="00A21D04">
        <w:t>», «VR/AR/IT», «</w:t>
      </w:r>
      <w:proofErr w:type="spellStart"/>
      <w:r w:rsidRPr="00A21D04">
        <w:t>Хайтек</w:t>
      </w:r>
      <w:proofErr w:type="spellEnd"/>
      <w:r w:rsidRPr="00A21D04">
        <w:t>», «Гео/</w:t>
      </w:r>
      <w:proofErr w:type="spellStart"/>
      <w:r w:rsidRPr="00A21D04">
        <w:t>Аэро</w:t>
      </w:r>
      <w:proofErr w:type="spellEnd"/>
      <w:r w:rsidRPr="00A21D04">
        <w:t>».</w:t>
      </w:r>
    </w:p>
    <w:p w14:paraId="72F81633" w14:textId="77777777" w:rsidR="00D86F36" w:rsidRDefault="00D86F36" w:rsidP="006A3454">
      <w:pPr>
        <w:spacing w:after="0" w:line="240" w:lineRule="auto"/>
        <w:ind w:left="0" w:firstLine="709"/>
      </w:pPr>
      <w:r>
        <w:t xml:space="preserve">Кроме того, на базе мобильного технопарка проводятся мероприятия, направленные на развитие профессионального мастерства в форме мастер-классов, тренингов, конкурсов. </w:t>
      </w:r>
    </w:p>
    <w:p w14:paraId="3278A86D" w14:textId="77777777" w:rsidR="00D86F36" w:rsidRDefault="00D86F36" w:rsidP="006A3454">
      <w:pPr>
        <w:spacing w:after="0" w:line="240" w:lineRule="auto"/>
        <w:ind w:left="0" w:firstLine="709"/>
      </w:pPr>
      <w:r w:rsidRPr="00B3721A">
        <w:t>В 2024-2025 учебном году Мобильны</w:t>
      </w:r>
      <w:r>
        <w:t>е</w:t>
      </w:r>
      <w:r w:rsidRPr="00B3721A">
        <w:t xml:space="preserve"> </w:t>
      </w:r>
      <w:proofErr w:type="spellStart"/>
      <w:r w:rsidRPr="00B3721A">
        <w:t>технокомплек</w:t>
      </w:r>
      <w:r>
        <w:t>сы</w:t>
      </w:r>
      <w:proofErr w:type="spellEnd"/>
      <w:r w:rsidRPr="00B3721A">
        <w:t xml:space="preserve"> прове</w:t>
      </w:r>
      <w:r>
        <w:t>ли</w:t>
      </w:r>
      <w:r w:rsidRPr="00B3721A">
        <w:t xml:space="preserve"> более </w:t>
      </w:r>
      <w:r>
        <w:t>750</w:t>
      </w:r>
      <w:r w:rsidRPr="00B3721A">
        <w:t xml:space="preserve"> мероприятий с общим охватом более </w:t>
      </w:r>
      <w:r>
        <w:t>25</w:t>
      </w:r>
      <w:r w:rsidRPr="00B3721A">
        <w:t xml:space="preserve"> тысяч детей.</w:t>
      </w:r>
    </w:p>
    <w:p w14:paraId="59E227DA" w14:textId="0DAA688B" w:rsidR="00D86F36" w:rsidRPr="00D86F36" w:rsidRDefault="00D86F36" w:rsidP="006A3454">
      <w:pPr>
        <w:pStyle w:val="a7"/>
        <w:ind w:left="0" w:firstLine="709"/>
        <w:rPr>
          <w:sz w:val="24"/>
          <w:szCs w:val="24"/>
        </w:rPr>
      </w:pPr>
      <w:r w:rsidRPr="00D86F36">
        <w:rPr>
          <w:sz w:val="24"/>
          <w:szCs w:val="24"/>
        </w:rPr>
        <w:t xml:space="preserve">Реализуемые в Учреждении дополнительные общеобразовательные общеразвивающие программы направлены на формирование и развитие творческих способностей детей, удовлетворение их индивидуальных потребностей в интеллектуальном, </w:t>
      </w:r>
      <w:proofErr w:type="gramStart"/>
      <w:r w:rsidRPr="00D86F36">
        <w:rPr>
          <w:sz w:val="24"/>
          <w:szCs w:val="24"/>
        </w:rPr>
        <w:t>нравственном  совершенствовании</w:t>
      </w:r>
      <w:proofErr w:type="gramEnd"/>
      <w:r w:rsidRPr="00D86F36">
        <w:rPr>
          <w:sz w:val="24"/>
          <w:szCs w:val="24"/>
        </w:rPr>
        <w:t xml:space="preserve">, формирование культуры здорового и безопасного образа жизни, а также организацию свободного времени. </w:t>
      </w:r>
    </w:p>
    <w:p w14:paraId="541FB042" w14:textId="77777777" w:rsidR="00D86F36" w:rsidRPr="00D86F36" w:rsidRDefault="00D86F36" w:rsidP="00D86F36">
      <w:pPr>
        <w:pStyle w:val="a7"/>
        <w:ind w:left="0" w:firstLine="1111"/>
        <w:rPr>
          <w:sz w:val="24"/>
          <w:szCs w:val="24"/>
        </w:rPr>
      </w:pPr>
      <w:r w:rsidRPr="00D86F36">
        <w:rPr>
          <w:sz w:val="24"/>
          <w:szCs w:val="24"/>
        </w:rPr>
        <w:lastRenderedPageBreak/>
        <w:t xml:space="preserve">В настоящее время обучение ведется по 31 дополнительной общеобразовательной программе. Реализуют данные программы педагоги дополнительного образования. Общее количество педагогов мобильных </w:t>
      </w:r>
      <w:proofErr w:type="spellStart"/>
      <w:r w:rsidRPr="00D86F36">
        <w:rPr>
          <w:sz w:val="24"/>
          <w:szCs w:val="24"/>
        </w:rPr>
        <w:t>технокомплексов</w:t>
      </w:r>
      <w:proofErr w:type="spellEnd"/>
      <w:r w:rsidRPr="00D86F36">
        <w:rPr>
          <w:sz w:val="24"/>
          <w:szCs w:val="24"/>
        </w:rPr>
        <w:t xml:space="preserve"> – 34 человека. </w:t>
      </w:r>
    </w:p>
    <w:p w14:paraId="5EB9BA8D" w14:textId="77777777" w:rsidR="00D86F36" w:rsidRPr="00D86F36" w:rsidRDefault="00D86F36" w:rsidP="00D86F36">
      <w:pPr>
        <w:pStyle w:val="a7"/>
        <w:ind w:left="0" w:firstLine="1111"/>
        <w:rPr>
          <w:sz w:val="24"/>
          <w:szCs w:val="24"/>
        </w:rPr>
      </w:pPr>
      <w:r w:rsidRPr="00D86F36">
        <w:rPr>
          <w:sz w:val="24"/>
          <w:szCs w:val="24"/>
        </w:rPr>
        <w:t>В каникулярный период в мобильных технопарках проходят занятия по ознакомительным программам, позволяющим выбрать детям направление (программу) для дальнейшего обучение по программам дополнительного образования.</w:t>
      </w:r>
    </w:p>
    <w:p w14:paraId="1636A69D" w14:textId="77777777" w:rsidR="00D86F36" w:rsidRPr="00D86F36" w:rsidRDefault="00D86F36" w:rsidP="00D86F36">
      <w:pPr>
        <w:pStyle w:val="a7"/>
        <w:ind w:left="0" w:firstLine="1111"/>
        <w:rPr>
          <w:sz w:val="24"/>
          <w:szCs w:val="24"/>
        </w:rPr>
      </w:pPr>
      <w:r w:rsidRPr="00D86F36">
        <w:rPr>
          <w:sz w:val="24"/>
          <w:szCs w:val="24"/>
        </w:rPr>
        <w:t>Также в целях организации каникулярного отдыха, популяризации технического творчества в каникулярный период для обучающихся мобильных технопарков проводятся мастер-классы, квесты, интенсивы.</w:t>
      </w:r>
    </w:p>
    <w:p w14:paraId="29552FB7" w14:textId="77777777" w:rsidR="00D86F36" w:rsidRDefault="00D86F36" w:rsidP="004B2B22">
      <w:pPr>
        <w:spacing w:after="0" w:line="240" w:lineRule="auto"/>
        <w:ind w:left="0" w:right="0" w:firstLine="708"/>
        <w:rPr>
          <w:color w:val="auto"/>
          <w:szCs w:val="24"/>
        </w:rPr>
      </w:pPr>
    </w:p>
    <w:p w14:paraId="3BAB9880" w14:textId="49DC73D9" w:rsidR="004B2B22" w:rsidRPr="004B2B22" w:rsidRDefault="004B2B22" w:rsidP="004B2B22">
      <w:pPr>
        <w:spacing w:after="0" w:line="240" w:lineRule="auto"/>
        <w:ind w:left="0" w:right="0" w:firstLine="708"/>
        <w:rPr>
          <w:color w:val="auto"/>
          <w:szCs w:val="24"/>
        </w:rPr>
      </w:pPr>
      <w:r w:rsidRPr="004B2B22">
        <w:rPr>
          <w:color w:val="auto"/>
          <w:szCs w:val="24"/>
        </w:rPr>
        <w:t xml:space="preserve">Учреждением проводится более 50 </w:t>
      </w:r>
      <w:r w:rsidR="0063633A">
        <w:rPr>
          <w:color w:val="auto"/>
          <w:szCs w:val="24"/>
        </w:rPr>
        <w:t xml:space="preserve">региональных </w:t>
      </w:r>
      <w:r w:rsidRPr="004B2B22">
        <w:rPr>
          <w:color w:val="auto"/>
          <w:szCs w:val="24"/>
        </w:rPr>
        <w:t>мероприятий в год с охватом более 10000 человек:</w:t>
      </w:r>
    </w:p>
    <w:p w14:paraId="41062C69" w14:textId="77777777" w:rsidR="004B2B22" w:rsidRPr="004B2B22" w:rsidRDefault="004B2B22" w:rsidP="004B2B22">
      <w:pPr>
        <w:spacing w:after="0" w:line="240" w:lineRule="auto"/>
        <w:ind w:left="0" w:right="0" w:firstLine="708"/>
        <w:rPr>
          <w:color w:val="auto"/>
          <w:szCs w:val="24"/>
        </w:rPr>
      </w:pPr>
      <w:r w:rsidRPr="004B2B22">
        <w:rPr>
          <w:color w:val="auto"/>
          <w:szCs w:val="24"/>
        </w:rPr>
        <w:t xml:space="preserve">25 инженерных </w:t>
      </w:r>
      <w:proofErr w:type="spellStart"/>
      <w:r w:rsidRPr="004B2B22">
        <w:rPr>
          <w:color w:val="auto"/>
          <w:szCs w:val="24"/>
        </w:rPr>
        <w:t>хакатонов</w:t>
      </w:r>
      <w:proofErr w:type="spellEnd"/>
      <w:r w:rsidRPr="004B2B22">
        <w:rPr>
          <w:color w:val="auto"/>
          <w:szCs w:val="24"/>
        </w:rPr>
        <w:t xml:space="preserve"> (</w:t>
      </w:r>
      <w:proofErr w:type="spellStart"/>
      <w:r w:rsidRPr="004B2B22">
        <w:rPr>
          <w:color w:val="auto"/>
          <w:szCs w:val="24"/>
        </w:rPr>
        <w:t>Хакатон</w:t>
      </w:r>
      <w:proofErr w:type="spellEnd"/>
      <w:r w:rsidRPr="004B2B22">
        <w:rPr>
          <w:color w:val="auto"/>
          <w:szCs w:val="24"/>
        </w:rPr>
        <w:t xml:space="preserve"> – это командное соревнование, где участники собираются в команды 3-5 человек, чтобы в ограниченное время работая сообща над решением какой-то задачи (кейса));</w:t>
      </w:r>
    </w:p>
    <w:p w14:paraId="24E27DAE" w14:textId="0497E716" w:rsidR="004B2B22" w:rsidRPr="004B2B22" w:rsidRDefault="004B2B22" w:rsidP="004B2B22">
      <w:pPr>
        <w:spacing w:after="0" w:line="240" w:lineRule="auto"/>
        <w:ind w:left="0" w:right="0" w:firstLine="708"/>
        <w:rPr>
          <w:color w:val="auto"/>
          <w:szCs w:val="24"/>
        </w:rPr>
      </w:pPr>
      <w:r w:rsidRPr="004B2B22">
        <w:rPr>
          <w:color w:val="auto"/>
          <w:szCs w:val="24"/>
        </w:rPr>
        <w:t xml:space="preserve">10 фестивалей: Фестиваль </w:t>
      </w:r>
      <w:proofErr w:type="spellStart"/>
      <w:r w:rsidRPr="004B2B22">
        <w:rPr>
          <w:color w:val="auto"/>
          <w:szCs w:val="24"/>
        </w:rPr>
        <w:t>авиамоделирования</w:t>
      </w:r>
      <w:proofErr w:type="spellEnd"/>
      <w:r w:rsidRPr="004B2B22">
        <w:rPr>
          <w:color w:val="auto"/>
          <w:szCs w:val="24"/>
        </w:rPr>
        <w:t xml:space="preserve"> и беспилотных летательных аппаратов «</w:t>
      </w:r>
      <w:proofErr w:type="spellStart"/>
      <w:r w:rsidRPr="004B2B22">
        <w:rPr>
          <w:color w:val="auto"/>
          <w:szCs w:val="24"/>
        </w:rPr>
        <w:t>Авиафест</w:t>
      </w:r>
      <w:proofErr w:type="spellEnd"/>
      <w:r w:rsidRPr="004B2B22">
        <w:rPr>
          <w:color w:val="auto"/>
          <w:szCs w:val="24"/>
        </w:rPr>
        <w:t>», Фестиваль технического творчества «</w:t>
      </w:r>
      <w:proofErr w:type="spellStart"/>
      <w:r w:rsidRPr="004B2B22">
        <w:rPr>
          <w:color w:val="auto"/>
          <w:szCs w:val="24"/>
        </w:rPr>
        <w:t>КвантоФест</w:t>
      </w:r>
      <w:proofErr w:type="spellEnd"/>
      <w:r w:rsidRPr="004B2B22">
        <w:rPr>
          <w:color w:val="auto"/>
          <w:szCs w:val="24"/>
        </w:rPr>
        <w:t>»/ «</w:t>
      </w:r>
      <w:proofErr w:type="spellStart"/>
      <w:r w:rsidRPr="004B2B22">
        <w:rPr>
          <w:color w:val="auto"/>
          <w:szCs w:val="24"/>
        </w:rPr>
        <w:t>Технофест</w:t>
      </w:r>
      <w:proofErr w:type="spellEnd"/>
      <w:r w:rsidRPr="004B2B22">
        <w:rPr>
          <w:color w:val="auto"/>
          <w:szCs w:val="24"/>
        </w:rPr>
        <w:t>»/ «Зарядись наукой», Краевой фестиваль радиотехнического творчества «</w:t>
      </w:r>
      <w:proofErr w:type="spellStart"/>
      <w:r w:rsidRPr="004B2B22">
        <w:rPr>
          <w:color w:val="auto"/>
          <w:szCs w:val="24"/>
        </w:rPr>
        <w:t>РадиоФест</w:t>
      </w:r>
      <w:proofErr w:type="spellEnd"/>
      <w:r w:rsidRPr="004B2B22">
        <w:rPr>
          <w:color w:val="auto"/>
          <w:szCs w:val="24"/>
        </w:rPr>
        <w:t>», Фестиваль образовательных практик с партнерами «Интеграция», Краевой радиотехнический форум для школьников «</w:t>
      </w:r>
      <w:proofErr w:type="spellStart"/>
      <w:r w:rsidRPr="004B2B22">
        <w:rPr>
          <w:color w:val="auto"/>
          <w:szCs w:val="24"/>
        </w:rPr>
        <w:t>РадиоМир</w:t>
      </w:r>
      <w:proofErr w:type="spellEnd"/>
      <w:r w:rsidRPr="004B2B22">
        <w:rPr>
          <w:color w:val="auto"/>
          <w:szCs w:val="24"/>
        </w:rPr>
        <w:t xml:space="preserve">», Фестиваль </w:t>
      </w:r>
      <w:proofErr w:type="spellStart"/>
      <w:r w:rsidRPr="004B2B22">
        <w:rPr>
          <w:color w:val="auto"/>
          <w:szCs w:val="24"/>
        </w:rPr>
        <w:t>дронов</w:t>
      </w:r>
      <w:proofErr w:type="spellEnd"/>
      <w:r w:rsidRPr="004B2B22">
        <w:rPr>
          <w:color w:val="auto"/>
          <w:szCs w:val="24"/>
        </w:rPr>
        <w:t xml:space="preserve"> «Шаг в будущее», </w:t>
      </w:r>
      <w:r w:rsidR="0063633A">
        <w:rPr>
          <w:color w:val="auto"/>
          <w:szCs w:val="24"/>
        </w:rPr>
        <w:t>ф</w:t>
      </w:r>
      <w:r w:rsidRPr="004B2B22">
        <w:rPr>
          <w:color w:val="auto"/>
          <w:szCs w:val="24"/>
        </w:rPr>
        <w:t xml:space="preserve">естиваль высоких технологий и </w:t>
      </w:r>
      <w:proofErr w:type="spellStart"/>
      <w:r w:rsidRPr="004B2B22">
        <w:rPr>
          <w:color w:val="auto"/>
          <w:szCs w:val="24"/>
        </w:rPr>
        <w:t>технопредпринимательства</w:t>
      </w:r>
      <w:proofErr w:type="spellEnd"/>
      <w:r w:rsidR="0063633A">
        <w:rPr>
          <w:color w:val="auto"/>
          <w:szCs w:val="24"/>
        </w:rPr>
        <w:t>, фестиваль по робототехнике «</w:t>
      </w:r>
      <w:proofErr w:type="spellStart"/>
      <w:r w:rsidR="0063633A">
        <w:rPr>
          <w:color w:val="auto"/>
          <w:szCs w:val="24"/>
        </w:rPr>
        <w:t>ПромРобо</w:t>
      </w:r>
      <w:proofErr w:type="spellEnd"/>
      <w:r w:rsidR="0063633A">
        <w:rPr>
          <w:color w:val="auto"/>
          <w:szCs w:val="24"/>
        </w:rPr>
        <w:t>» и т.д.</w:t>
      </w:r>
    </w:p>
    <w:p w14:paraId="2BFA1F5D" w14:textId="5288DDBB" w:rsidR="004B2B22" w:rsidRPr="004B2B22" w:rsidRDefault="004B2B22" w:rsidP="0063633A">
      <w:pPr>
        <w:spacing w:after="0" w:line="240" w:lineRule="auto"/>
        <w:ind w:left="0" w:right="0" w:firstLine="708"/>
        <w:rPr>
          <w:color w:val="auto"/>
          <w:szCs w:val="24"/>
        </w:rPr>
      </w:pPr>
      <w:r w:rsidRPr="004B2B22">
        <w:rPr>
          <w:color w:val="auto"/>
          <w:szCs w:val="24"/>
        </w:rPr>
        <w:t>3 форума: Образовательный форум «Молодежное конструкторское бюро- Кадры БАС», Форум технического творчества «</w:t>
      </w:r>
      <w:proofErr w:type="spellStart"/>
      <w:r w:rsidRPr="004B2B22">
        <w:rPr>
          <w:color w:val="auto"/>
          <w:szCs w:val="24"/>
        </w:rPr>
        <w:t>Техновызов</w:t>
      </w:r>
      <w:proofErr w:type="spellEnd"/>
      <w:proofErr w:type="gramStart"/>
      <w:r w:rsidRPr="004B2B22">
        <w:rPr>
          <w:color w:val="auto"/>
          <w:szCs w:val="24"/>
        </w:rPr>
        <w:t>»,  а</w:t>
      </w:r>
      <w:proofErr w:type="gramEnd"/>
      <w:r w:rsidRPr="004B2B22">
        <w:rPr>
          <w:color w:val="auto"/>
          <w:szCs w:val="24"/>
        </w:rPr>
        <w:t xml:space="preserve"> также конкурсы и соревнования, такие как: Краевой конкурс проектов «Траектория успеха», Конкурс юных изобретателей и </w:t>
      </w:r>
      <w:proofErr w:type="spellStart"/>
      <w:r w:rsidRPr="004B2B22">
        <w:rPr>
          <w:color w:val="auto"/>
          <w:szCs w:val="24"/>
        </w:rPr>
        <w:t>инноваторов</w:t>
      </w:r>
      <w:proofErr w:type="spellEnd"/>
      <w:r w:rsidRPr="004B2B22">
        <w:rPr>
          <w:color w:val="auto"/>
          <w:szCs w:val="24"/>
        </w:rPr>
        <w:t xml:space="preserve"> «</w:t>
      </w:r>
      <w:proofErr w:type="spellStart"/>
      <w:r w:rsidRPr="004B2B22">
        <w:rPr>
          <w:color w:val="auto"/>
          <w:szCs w:val="24"/>
        </w:rPr>
        <w:t>Технолидер</w:t>
      </w:r>
      <w:proofErr w:type="spellEnd"/>
      <w:r w:rsidRPr="004B2B22">
        <w:rPr>
          <w:color w:val="auto"/>
          <w:szCs w:val="24"/>
        </w:rPr>
        <w:t xml:space="preserve">», Краевые соревнования гоночных видов спорта «CUP», Региональные соревнования по судомодельному спорту, Региональные соревнования инженерных команд «Кубок машин </w:t>
      </w:r>
      <w:proofErr w:type="spellStart"/>
      <w:r w:rsidRPr="004B2B22">
        <w:rPr>
          <w:color w:val="auto"/>
          <w:szCs w:val="24"/>
        </w:rPr>
        <w:t>Голдберга</w:t>
      </w:r>
      <w:proofErr w:type="spellEnd"/>
      <w:r w:rsidRPr="004B2B22">
        <w:rPr>
          <w:color w:val="auto"/>
          <w:szCs w:val="24"/>
        </w:rPr>
        <w:t>»;</w:t>
      </w:r>
    </w:p>
    <w:p w14:paraId="756C69F6" w14:textId="35920E93" w:rsidR="004B2B22" w:rsidRDefault="004B2B22" w:rsidP="004B2B22">
      <w:pPr>
        <w:spacing w:after="0" w:line="240" w:lineRule="auto"/>
        <w:ind w:left="0" w:right="0" w:firstLine="708"/>
        <w:rPr>
          <w:color w:val="auto"/>
          <w:szCs w:val="24"/>
        </w:rPr>
      </w:pPr>
      <w:r w:rsidRPr="004B2B22">
        <w:rPr>
          <w:color w:val="auto"/>
          <w:szCs w:val="24"/>
        </w:rPr>
        <w:t>5 региональных этапов федеральных мероприятий: Региональный этап Национальной технологической олимпиады, Региональный этап Всероссийского конкурса научно-технологических проектов «Большие вызовы</w:t>
      </w:r>
      <w:proofErr w:type="gramStart"/>
      <w:r w:rsidRPr="004B2B22">
        <w:rPr>
          <w:color w:val="auto"/>
          <w:szCs w:val="24"/>
        </w:rPr>
        <w:t>» ,</w:t>
      </w:r>
      <w:proofErr w:type="gramEnd"/>
      <w:r w:rsidRPr="004B2B22">
        <w:rPr>
          <w:color w:val="auto"/>
          <w:szCs w:val="24"/>
        </w:rPr>
        <w:t xml:space="preserve"> Региональный этап Х открытой «Всероссийской олимпиады по 3D технологиям», Региональный этап Всероссийской конференции «Юные техники и изобретатели», Региональный этап Российской Робототехнической Олимпиады «РРО».</w:t>
      </w:r>
    </w:p>
    <w:p w14:paraId="49C0AE14" w14:textId="53C2DB85" w:rsidR="0030622C" w:rsidRPr="0030622C" w:rsidRDefault="0030622C" w:rsidP="0030622C">
      <w:pPr>
        <w:spacing w:after="0" w:line="240" w:lineRule="auto"/>
        <w:ind w:left="0" w:right="0" w:firstLine="708"/>
        <w:rPr>
          <w:color w:val="auto"/>
          <w:szCs w:val="24"/>
        </w:rPr>
      </w:pPr>
      <w:r w:rsidRPr="0030622C">
        <w:rPr>
          <w:color w:val="auto"/>
          <w:szCs w:val="24"/>
        </w:rPr>
        <w:t>В рамках работы по профилактике правонарушений и детской беспризорности перед началом осенних и зимних каникул во всех объединениях Центра распространяются информационные листовки «Каникулы БЕЗ опасности» с основными правилами безопасного проведения свободного времени, а также чек-листы «Мой ребёнок в безопасности» для родителей обучающихся.</w:t>
      </w:r>
    </w:p>
    <w:p w14:paraId="49E4D536" w14:textId="458AC7B0" w:rsidR="0030622C" w:rsidRPr="0030622C" w:rsidRDefault="0030622C" w:rsidP="0030622C">
      <w:pPr>
        <w:spacing w:after="0" w:line="240" w:lineRule="auto"/>
        <w:ind w:left="0" w:right="0" w:firstLine="708"/>
        <w:rPr>
          <w:color w:val="auto"/>
          <w:szCs w:val="24"/>
        </w:rPr>
      </w:pPr>
      <w:r w:rsidRPr="0030622C">
        <w:rPr>
          <w:color w:val="auto"/>
          <w:szCs w:val="24"/>
        </w:rPr>
        <w:t>На постоянной основе в сети ВКонтакте Центра размещается информация, подготовленная Федеральным Центром «Профилактика» (ФГБНУ «ИИДСВ») по различным актуальным вопросам безопасности детей.</w:t>
      </w:r>
    </w:p>
    <w:p w14:paraId="0FE2AD2F" w14:textId="620C7F9C" w:rsidR="001D1782" w:rsidRPr="00366EFE" w:rsidRDefault="001D1782" w:rsidP="00A302EC">
      <w:pPr>
        <w:spacing w:before="120"/>
        <w:ind w:left="0" w:firstLine="0"/>
        <w:jc w:val="center"/>
        <w:rPr>
          <w:b/>
          <w:szCs w:val="24"/>
        </w:rPr>
      </w:pPr>
      <w:bookmarkStart w:id="9" w:name="_Hlk226644364"/>
      <w:r w:rsidRPr="00366EFE">
        <w:rPr>
          <w:b/>
          <w:szCs w:val="24"/>
        </w:rPr>
        <w:t>Организация</w:t>
      </w:r>
      <w:r w:rsidRPr="00366EFE">
        <w:rPr>
          <w:b/>
          <w:spacing w:val="-8"/>
          <w:szCs w:val="24"/>
        </w:rPr>
        <w:t xml:space="preserve"> </w:t>
      </w:r>
      <w:r w:rsidRPr="00366EFE">
        <w:rPr>
          <w:b/>
          <w:szCs w:val="24"/>
        </w:rPr>
        <w:t>образовательного</w:t>
      </w:r>
      <w:r w:rsidRPr="00366EFE">
        <w:rPr>
          <w:b/>
          <w:spacing w:val="-7"/>
          <w:szCs w:val="24"/>
        </w:rPr>
        <w:t xml:space="preserve"> </w:t>
      </w:r>
      <w:r w:rsidRPr="00366EFE">
        <w:rPr>
          <w:b/>
          <w:spacing w:val="-2"/>
          <w:szCs w:val="24"/>
        </w:rPr>
        <w:t>процесса</w:t>
      </w:r>
    </w:p>
    <w:bookmarkEnd w:id="9"/>
    <w:p w14:paraId="0FB84B3D" w14:textId="77777777" w:rsidR="004B5C26" w:rsidRPr="00366EFE" w:rsidRDefault="004B5C26" w:rsidP="004B5C26">
      <w:pPr>
        <w:pStyle w:val="a7"/>
        <w:spacing w:before="1"/>
        <w:ind w:left="0" w:right="4" w:firstLine="708"/>
        <w:rPr>
          <w:sz w:val="24"/>
          <w:szCs w:val="24"/>
        </w:rPr>
      </w:pPr>
      <w:r w:rsidRPr="00366EFE">
        <w:rPr>
          <w:sz w:val="24"/>
          <w:szCs w:val="24"/>
        </w:rPr>
        <w:t>Образовательный</w:t>
      </w:r>
      <w:r w:rsidRPr="00366EFE">
        <w:rPr>
          <w:spacing w:val="1"/>
          <w:sz w:val="24"/>
          <w:szCs w:val="24"/>
        </w:rPr>
        <w:t xml:space="preserve"> </w:t>
      </w:r>
      <w:r w:rsidRPr="00366EFE">
        <w:rPr>
          <w:sz w:val="24"/>
          <w:szCs w:val="24"/>
        </w:rPr>
        <w:t>процесс</w:t>
      </w:r>
      <w:r w:rsidRPr="00366EFE">
        <w:rPr>
          <w:spacing w:val="1"/>
          <w:sz w:val="24"/>
          <w:szCs w:val="24"/>
        </w:rPr>
        <w:t xml:space="preserve"> </w:t>
      </w:r>
      <w:r w:rsidRPr="00366EFE">
        <w:rPr>
          <w:sz w:val="24"/>
          <w:szCs w:val="24"/>
        </w:rPr>
        <w:t>в</w:t>
      </w:r>
      <w:r w:rsidRPr="00366EFE">
        <w:rPr>
          <w:spacing w:val="1"/>
          <w:sz w:val="24"/>
          <w:szCs w:val="24"/>
        </w:rPr>
        <w:t xml:space="preserve"> </w:t>
      </w:r>
      <w:r w:rsidRPr="00366EFE">
        <w:rPr>
          <w:sz w:val="24"/>
          <w:szCs w:val="24"/>
        </w:rPr>
        <w:t>учреждении</w:t>
      </w:r>
      <w:r w:rsidRPr="00366EFE">
        <w:rPr>
          <w:spacing w:val="1"/>
          <w:sz w:val="24"/>
          <w:szCs w:val="24"/>
        </w:rPr>
        <w:t xml:space="preserve"> </w:t>
      </w:r>
      <w:r w:rsidRPr="00366EFE">
        <w:rPr>
          <w:sz w:val="24"/>
          <w:szCs w:val="24"/>
        </w:rPr>
        <w:t>строится</w:t>
      </w:r>
      <w:r w:rsidRPr="00366EFE">
        <w:rPr>
          <w:spacing w:val="1"/>
          <w:sz w:val="24"/>
          <w:szCs w:val="24"/>
        </w:rPr>
        <w:t xml:space="preserve"> </w:t>
      </w:r>
      <w:r w:rsidRPr="00366EFE">
        <w:rPr>
          <w:sz w:val="24"/>
          <w:szCs w:val="24"/>
        </w:rPr>
        <w:t>на</w:t>
      </w:r>
      <w:r w:rsidRPr="00366EFE">
        <w:rPr>
          <w:spacing w:val="1"/>
          <w:sz w:val="24"/>
          <w:szCs w:val="24"/>
        </w:rPr>
        <w:t xml:space="preserve"> </w:t>
      </w:r>
      <w:r w:rsidRPr="00366EFE">
        <w:rPr>
          <w:sz w:val="24"/>
          <w:szCs w:val="24"/>
        </w:rPr>
        <w:t>основе</w:t>
      </w:r>
      <w:r w:rsidRPr="00366EFE">
        <w:rPr>
          <w:spacing w:val="1"/>
          <w:sz w:val="24"/>
          <w:szCs w:val="24"/>
        </w:rPr>
        <w:t xml:space="preserve"> </w:t>
      </w:r>
      <w:r w:rsidRPr="00366EFE">
        <w:rPr>
          <w:sz w:val="24"/>
          <w:szCs w:val="24"/>
        </w:rPr>
        <w:t>ведущих</w:t>
      </w:r>
      <w:r w:rsidRPr="00366EFE">
        <w:rPr>
          <w:spacing w:val="1"/>
          <w:sz w:val="24"/>
          <w:szCs w:val="24"/>
        </w:rPr>
        <w:t xml:space="preserve"> </w:t>
      </w:r>
      <w:r w:rsidRPr="00366EFE">
        <w:rPr>
          <w:sz w:val="24"/>
          <w:szCs w:val="24"/>
        </w:rPr>
        <w:t>принципов деятельности – индивидуализации и дифференциации процессов</w:t>
      </w:r>
      <w:r w:rsidRPr="00366EFE">
        <w:rPr>
          <w:spacing w:val="1"/>
          <w:sz w:val="24"/>
          <w:szCs w:val="24"/>
        </w:rPr>
        <w:t xml:space="preserve"> </w:t>
      </w:r>
      <w:r w:rsidRPr="00366EFE">
        <w:rPr>
          <w:spacing w:val="-1"/>
          <w:sz w:val="24"/>
          <w:szCs w:val="24"/>
        </w:rPr>
        <w:t>работы</w:t>
      </w:r>
      <w:r w:rsidRPr="00366EFE">
        <w:rPr>
          <w:spacing w:val="-16"/>
          <w:sz w:val="24"/>
          <w:szCs w:val="24"/>
        </w:rPr>
        <w:t xml:space="preserve"> </w:t>
      </w:r>
      <w:r w:rsidRPr="00366EFE">
        <w:rPr>
          <w:spacing w:val="-1"/>
          <w:sz w:val="24"/>
          <w:szCs w:val="24"/>
        </w:rPr>
        <w:t>с</w:t>
      </w:r>
      <w:r w:rsidRPr="00366EFE">
        <w:rPr>
          <w:spacing w:val="-15"/>
          <w:sz w:val="24"/>
          <w:szCs w:val="24"/>
        </w:rPr>
        <w:t xml:space="preserve"> </w:t>
      </w:r>
      <w:r w:rsidRPr="00366EFE">
        <w:rPr>
          <w:spacing w:val="-1"/>
          <w:sz w:val="24"/>
          <w:szCs w:val="24"/>
        </w:rPr>
        <w:t>детьми,</w:t>
      </w:r>
      <w:r w:rsidRPr="00366EFE">
        <w:rPr>
          <w:spacing w:val="-16"/>
          <w:sz w:val="24"/>
          <w:szCs w:val="24"/>
        </w:rPr>
        <w:t xml:space="preserve"> </w:t>
      </w:r>
      <w:r w:rsidRPr="00366EFE">
        <w:rPr>
          <w:spacing w:val="-1"/>
          <w:sz w:val="24"/>
          <w:szCs w:val="24"/>
        </w:rPr>
        <w:t>творческого</w:t>
      </w:r>
      <w:r w:rsidRPr="00366EFE">
        <w:rPr>
          <w:spacing w:val="-14"/>
          <w:sz w:val="24"/>
          <w:szCs w:val="24"/>
        </w:rPr>
        <w:t xml:space="preserve"> </w:t>
      </w:r>
      <w:r w:rsidRPr="00366EFE">
        <w:rPr>
          <w:sz w:val="24"/>
          <w:szCs w:val="24"/>
        </w:rPr>
        <w:t>сотрудничества</w:t>
      </w:r>
      <w:r w:rsidRPr="00366EFE">
        <w:rPr>
          <w:spacing w:val="-15"/>
          <w:sz w:val="24"/>
          <w:szCs w:val="24"/>
        </w:rPr>
        <w:t xml:space="preserve"> </w:t>
      </w:r>
      <w:r w:rsidRPr="00366EFE">
        <w:rPr>
          <w:sz w:val="24"/>
          <w:szCs w:val="24"/>
        </w:rPr>
        <w:t>детей</w:t>
      </w:r>
      <w:r w:rsidRPr="00366EFE">
        <w:rPr>
          <w:spacing w:val="-14"/>
          <w:sz w:val="24"/>
          <w:szCs w:val="24"/>
        </w:rPr>
        <w:t xml:space="preserve"> </w:t>
      </w:r>
      <w:r w:rsidRPr="00366EFE">
        <w:rPr>
          <w:sz w:val="24"/>
          <w:szCs w:val="24"/>
        </w:rPr>
        <w:t>и</w:t>
      </w:r>
      <w:r w:rsidRPr="00366EFE">
        <w:rPr>
          <w:spacing w:val="-15"/>
          <w:sz w:val="24"/>
          <w:szCs w:val="24"/>
        </w:rPr>
        <w:t xml:space="preserve"> </w:t>
      </w:r>
      <w:r w:rsidRPr="00366EFE">
        <w:rPr>
          <w:sz w:val="24"/>
          <w:szCs w:val="24"/>
        </w:rPr>
        <w:t>взрослых;</w:t>
      </w:r>
      <w:r w:rsidRPr="00366EFE">
        <w:rPr>
          <w:spacing w:val="-14"/>
          <w:sz w:val="24"/>
          <w:szCs w:val="24"/>
        </w:rPr>
        <w:t xml:space="preserve"> </w:t>
      </w:r>
      <w:r w:rsidRPr="00366EFE">
        <w:rPr>
          <w:sz w:val="24"/>
          <w:szCs w:val="24"/>
        </w:rPr>
        <w:t>комплексного</w:t>
      </w:r>
      <w:r w:rsidRPr="00366EFE">
        <w:rPr>
          <w:spacing w:val="-68"/>
          <w:sz w:val="24"/>
          <w:szCs w:val="24"/>
        </w:rPr>
        <w:t xml:space="preserve"> </w:t>
      </w:r>
      <w:r w:rsidRPr="00366EFE">
        <w:rPr>
          <w:sz w:val="24"/>
          <w:szCs w:val="24"/>
        </w:rPr>
        <w:t>подхода к постановке и решению задач образования, воспитания и развития</w:t>
      </w:r>
      <w:r w:rsidRPr="00366EFE">
        <w:rPr>
          <w:spacing w:val="1"/>
          <w:sz w:val="24"/>
          <w:szCs w:val="24"/>
        </w:rPr>
        <w:t xml:space="preserve"> </w:t>
      </w:r>
      <w:r w:rsidRPr="00366EFE">
        <w:rPr>
          <w:sz w:val="24"/>
          <w:szCs w:val="24"/>
        </w:rPr>
        <w:t>личности; сочетании индивидуальных, групповых и массовых форм работы,</w:t>
      </w:r>
      <w:r w:rsidRPr="00366EFE">
        <w:rPr>
          <w:spacing w:val="1"/>
          <w:sz w:val="24"/>
          <w:szCs w:val="24"/>
        </w:rPr>
        <w:t xml:space="preserve"> </w:t>
      </w:r>
      <w:r w:rsidRPr="00366EFE">
        <w:rPr>
          <w:sz w:val="24"/>
          <w:szCs w:val="24"/>
        </w:rPr>
        <w:t>индивидуального и коллективного творчества. Такой подход позволяет детям</w:t>
      </w:r>
      <w:r w:rsidRPr="00366EFE">
        <w:rPr>
          <w:spacing w:val="-67"/>
          <w:sz w:val="24"/>
          <w:szCs w:val="24"/>
        </w:rPr>
        <w:t xml:space="preserve"> </w:t>
      </w:r>
      <w:r w:rsidRPr="00366EFE">
        <w:rPr>
          <w:sz w:val="24"/>
          <w:szCs w:val="24"/>
        </w:rPr>
        <w:t>справляться</w:t>
      </w:r>
      <w:r w:rsidRPr="00366EFE">
        <w:rPr>
          <w:spacing w:val="1"/>
          <w:sz w:val="24"/>
          <w:szCs w:val="24"/>
        </w:rPr>
        <w:t xml:space="preserve"> </w:t>
      </w:r>
      <w:r w:rsidRPr="00366EFE">
        <w:rPr>
          <w:sz w:val="24"/>
          <w:szCs w:val="24"/>
        </w:rPr>
        <w:t>с</w:t>
      </w:r>
      <w:r w:rsidRPr="00366EFE">
        <w:rPr>
          <w:spacing w:val="1"/>
          <w:sz w:val="24"/>
          <w:szCs w:val="24"/>
        </w:rPr>
        <w:t xml:space="preserve"> </w:t>
      </w:r>
      <w:r w:rsidRPr="00366EFE">
        <w:rPr>
          <w:sz w:val="24"/>
          <w:szCs w:val="24"/>
        </w:rPr>
        <w:t>поставленными</w:t>
      </w:r>
      <w:r w:rsidRPr="00366EFE">
        <w:rPr>
          <w:spacing w:val="1"/>
          <w:sz w:val="24"/>
          <w:szCs w:val="24"/>
        </w:rPr>
        <w:t xml:space="preserve"> </w:t>
      </w:r>
      <w:r w:rsidRPr="00366EFE">
        <w:rPr>
          <w:sz w:val="24"/>
          <w:szCs w:val="24"/>
        </w:rPr>
        <w:t>задачами,</w:t>
      </w:r>
      <w:r w:rsidRPr="00366EFE">
        <w:rPr>
          <w:spacing w:val="1"/>
          <w:sz w:val="24"/>
          <w:szCs w:val="24"/>
        </w:rPr>
        <w:t xml:space="preserve"> </w:t>
      </w:r>
      <w:r w:rsidRPr="00366EFE">
        <w:rPr>
          <w:sz w:val="24"/>
          <w:szCs w:val="24"/>
        </w:rPr>
        <w:t>достигать</w:t>
      </w:r>
      <w:r w:rsidRPr="00366EFE">
        <w:rPr>
          <w:spacing w:val="1"/>
          <w:sz w:val="24"/>
          <w:szCs w:val="24"/>
        </w:rPr>
        <w:t xml:space="preserve"> </w:t>
      </w:r>
      <w:r w:rsidRPr="00366EFE">
        <w:rPr>
          <w:sz w:val="24"/>
          <w:szCs w:val="24"/>
        </w:rPr>
        <w:t>успеха,</w:t>
      </w:r>
      <w:r w:rsidRPr="00366EFE">
        <w:rPr>
          <w:spacing w:val="1"/>
          <w:sz w:val="24"/>
          <w:szCs w:val="24"/>
        </w:rPr>
        <w:t xml:space="preserve"> </w:t>
      </w:r>
      <w:r w:rsidRPr="00366EFE">
        <w:rPr>
          <w:sz w:val="24"/>
          <w:szCs w:val="24"/>
        </w:rPr>
        <w:t>что</w:t>
      </w:r>
      <w:r w:rsidRPr="00366EFE">
        <w:rPr>
          <w:spacing w:val="1"/>
          <w:sz w:val="24"/>
          <w:szCs w:val="24"/>
        </w:rPr>
        <w:t xml:space="preserve"> </w:t>
      </w:r>
      <w:r w:rsidRPr="00366EFE">
        <w:rPr>
          <w:sz w:val="24"/>
          <w:szCs w:val="24"/>
        </w:rPr>
        <w:t>важно</w:t>
      </w:r>
      <w:r w:rsidRPr="00366EFE">
        <w:rPr>
          <w:spacing w:val="1"/>
          <w:sz w:val="24"/>
          <w:szCs w:val="24"/>
        </w:rPr>
        <w:t xml:space="preserve"> </w:t>
      </w:r>
      <w:proofErr w:type="gramStart"/>
      <w:r w:rsidRPr="00366EFE">
        <w:rPr>
          <w:sz w:val="24"/>
          <w:szCs w:val="24"/>
        </w:rPr>
        <w:t xml:space="preserve">для </w:t>
      </w:r>
      <w:r w:rsidRPr="00366EFE">
        <w:rPr>
          <w:spacing w:val="-67"/>
          <w:sz w:val="24"/>
          <w:szCs w:val="24"/>
        </w:rPr>
        <w:t xml:space="preserve"> </w:t>
      </w:r>
      <w:r w:rsidRPr="00366EFE">
        <w:rPr>
          <w:sz w:val="24"/>
          <w:szCs w:val="24"/>
        </w:rPr>
        <w:t>поддержания</w:t>
      </w:r>
      <w:proofErr w:type="gramEnd"/>
      <w:r w:rsidRPr="00366EFE">
        <w:rPr>
          <w:spacing w:val="-4"/>
          <w:sz w:val="24"/>
          <w:szCs w:val="24"/>
        </w:rPr>
        <w:t xml:space="preserve"> </w:t>
      </w:r>
      <w:r w:rsidRPr="00366EFE">
        <w:rPr>
          <w:sz w:val="24"/>
          <w:szCs w:val="24"/>
        </w:rPr>
        <w:t>интереса к</w:t>
      </w:r>
      <w:r w:rsidRPr="00366EFE">
        <w:rPr>
          <w:spacing w:val="2"/>
          <w:sz w:val="24"/>
          <w:szCs w:val="24"/>
        </w:rPr>
        <w:t xml:space="preserve"> </w:t>
      </w:r>
      <w:r w:rsidRPr="00366EFE">
        <w:rPr>
          <w:sz w:val="24"/>
          <w:szCs w:val="24"/>
        </w:rPr>
        <w:t>занятиям.</w:t>
      </w:r>
    </w:p>
    <w:p w14:paraId="2C2B2819" w14:textId="77777777" w:rsidR="004B5C26" w:rsidRPr="00366EFE" w:rsidRDefault="004B5C26" w:rsidP="004B5C26">
      <w:pPr>
        <w:spacing w:after="0" w:line="240" w:lineRule="auto"/>
        <w:ind w:left="0" w:right="0" w:firstLine="0"/>
        <w:rPr>
          <w:szCs w:val="24"/>
        </w:rPr>
      </w:pPr>
      <w:r w:rsidRPr="00366EFE">
        <w:rPr>
          <w:b/>
          <w:szCs w:val="24"/>
        </w:rPr>
        <w:tab/>
      </w:r>
      <w:r w:rsidRPr="00366EFE">
        <w:rPr>
          <w:szCs w:val="24"/>
        </w:rPr>
        <w:t>Преподавание в ГБУ ДО КК ЦДЮТТ осуществляется преимущественно в две смены с 9.00 до 20.00 часов.</w:t>
      </w:r>
    </w:p>
    <w:p w14:paraId="0EADFEC2" w14:textId="77777777" w:rsidR="004B5C26" w:rsidRPr="00366EFE" w:rsidRDefault="004B5C26" w:rsidP="004B5C26">
      <w:pPr>
        <w:spacing w:after="0" w:line="240" w:lineRule="auto"/>
        <w:ind w:left="0" w:right="0" w:firstLine="0"/>
        <w:rPr>
          <w:szCs w:val="24"/>
        </w:rPr>
      </w:pPr>
      <w:r w:rsidRPr="00366EFE">
        <w:rPr>
          <w:szCs w:val="24"/>
        </w:rPr>
        <w:lastRenderedPageBreak/>
        <w:tab/>
        <w:t>Количество учебных часов в неделю для каждой группы определенно в соответствии с дополнительными общеразвивающими программами, согласно учебному плану учреждения. Начало учебных занятий предусмотрено не ранее 9.00 часов, окончание занятий – не позднее 20.00 часов.</w:t>
      </w:r>
    </w:p>
    <w:p w14:paraId="44130A61" w14:textId="77777777" w:rsidR="004B5C26" w:rsidRPr="00366EFE" w:rsidRDefault="004B5C26" w:rsidP="004B5C26">
      <w:pPr>
        <w:spacing w:after="0" w:line="240" w:lineRule="auto"/>
        <w:ind w:left="0" w:right="0" w:firstLine="708"/>
        <w:rPr>
          <w:szCs w:val="24"/>
        </w:rPr>
      </w:pPr>
      <w:r w:rsidRPr="00366EFE">
        <w:rPr>
          <w:szCs w:val="24"/>
        </w:rPr>
        <w:t xml:space="preserve">Расписание занятий составляется с учетом занятий в школе и других образовательных учреждениях, учитывая пожелания учащихся, родителей, равномерно распределяя нагрузку на неделю. </w:t>
      </w:r>
    </w:p>
    <w:p w14:paraId="29820408" w14:textId="77777777" w:rsidR="004B5C26" w:rsidRPr="00366EFE" w:rsidRDefault="004B5C26" w:rsidP="004B5C26">
      <w:pPr>
        <w:spacing w:after="0" w:line="240" w:lineRule="auto"/>
        <w:ind w:left="0" w:right="0" w:firstLine="708"/>
        <w:rPr>
          <w:szCs w:val="24"/>
        </w:rPr>
      </w:pPr>
      <w:r w:rsidRPr="00366EFE">
        <w:rPr>
          <w:szCs w:val="24"/>
        </w:rPr>
        <w:t xml:space="preserve">Продолжительность одного учебного занятия в объединениях для детей 7-17 </w:t>
      </w:r>
      <w:proofErr w:type="gramStart"/>
      <w:r w:rsidRPr="00366EFE">
        <w:rPr>
          <w:szCs w:val="24"/>
        </w:rPr>
        <w:t>лет  -</w:t>
      </w:r>
      <w:proofErr w:type="gramEnd"/>
      <w:r w:rsidRPr="00366EFE">
        <w:rPr>
          <w:szCs w:val="24"/>
        </w:rPr>
        <w:t xml:space="preserve"> 45 минут. Для обучающихся мобильных технопарков «</w:t>
      </w:r>
      <w:proofErr w:type="spellStart"/>
      <w:r w:rsidRPr="00366EFE">
        <w:rPr>
          <w:szCs w:val="24"/>
        </w:rPr>
        <w:t>Кванториум</w:t>
      </w:r>
      <w:proofErr w:type="spellEnd"/>
      <w:r w:rsidRPr="00366EFE">
        <w:rPr>
          <w:szCs w:val="24"/>
        </w:rPr>
        <w:t>» - 40 минут.  Обязательный перерыв после каждого часа занятия составляет 10 минут для отдыха.</w:t>
      </w:r>
    </w:p>
    <w:p w14:paraId="7BE163BF" w14:textId="77777777" w:rsidR="004B5C26" w:rsidRDefault="004B5C26" w:rsidP="004B5C26">
      <w:pPr>
        <w:pStyle w:val="TableParagraph"/>
        <w:ind w:left="0"/>
        <w:rPr>
          <w:sz w:val="24"/>
          <w:szCs w:val="24"/>
        </w:rPr>
      </w:pPr>
    </w:p>
    <w:p w14:paraId="350FBBF4" w14:textId="31D61A4D" w:rsidR="00A302EC" w:rsidRPr="00366EFE" w:rsidRDefault="00A302EC" w:rsidP="00A302EC">
      <w:pPr>
        <w:pStyle w:val="Default"/>
        <w:jc w:val="center"/>
      </w:pPr>
      <w:r w:rsidRPr="00366EFE">
        <w:rPr>
          <w:b/>
          <w:bCs/>
        </w:rPr>
        <w:t xml:space="preserve"> Учебно-методическое обеспечение</w:t>
      </w:r>
    </w:p>
    <w:p w14:paraId="37AA4C11" w14:textId="77777777" w:rsidR="00A302EC" w:rsidRPr="00366EFE" w:rsidRDefault="00A302EC" w:rsidP="00A302EC">
      <w:pPr>
        <w:pStyle w:val="Default"/>
        <w:ind w:firstLine="708"/>
        <w:jc w:val="both"/>
      </w:pPr>
      <w:r w:rsidRPr="00366EFE">
        <w:t xml:space="preserve">Методическая деятельность в ГБУ ДО КК ЦДЮТТ представляет собой систему коллективной и индивидуальной деятельности педагогов по повышению своей теоретической, практической и методической подготовки, совершенствованию профессионального мастерства с целью улучшения образовательного процесса, форм и методов деятельности детских объединений. </w:t>
      </w:r>
    </w:p>
    <w:p w14:paraId="1B350C82" w14:textId="77777777" w:rsidR="00A302EC" w:rsidRPr="00366EFE" w:rsidRDefault="00A302EC" w:rsidP="00A302EC">
      <w:pPr>
        <w:pStyle w:val="Default"/>
        <w:ind w:firstLine="708"/>
        <w:jc w:val="both"/>
      </w:pPr>
      <w:r w:rsidRPr="00366EFE">
        <w:t xml:space="preserve">Цель методической деятельности: повышение качества и результативности образовательного процесса путем совершенствования программно-методического обеспечения и повышение профессионализма педагогических кадров. </w:t>
      </w:r>
    </w:p>
    <w:p w14:paraId="5D2D9305" w14:textId="77777777" w:rsidR="00A302EC" w:rsidRPr="00366EFE" w:rsidRDefault="00A302EC" w:rsidP="00A302EC">
      <w:pPr>
        <w:pStyle w:val="Default"/>
        <w:ind w:firstLine="708"/>
        <w:jc w:val="both"/>
      </w:pPr>
      <w:r w:rsidRPr="00366EFE">
        <w:t xml:space="preserve">Основными направлениями методического обеспечения образовательного процесса остаются: </w:t>
      </w:r>
    </w:p>
    <w:p w14:paraId="386DFEB5" w14:textId="77777777" w:rsidR="00A302EC" w:rsidRPr="00366EFE" w:rsidRDefault="00A302EC" w:rsidP="00A302EC">
      <w:pPr>
        <w:pStyle w:val="Default"/>
        <w:jc w:val="both"/>
      </w:pPr>
      <w:r w:rsidRPr="00366EFE">
        <w:t xml:space="preserve">-изучение, формирование и распространение результативного педагогического опыта педагогических работников; </w:t>
      </w:r>
    </w:p>
    <w:p w14:paraId="6ED14210" w14:textId="77777777" w:rsidR="00A302EC" w:rsidRPr="00366EFE" w:rsidRDefault="00A302EC" w:rsidP="00A302EC">
      <w:pPr>
        <w:pStyle w:val="Default"/>
        <w:jc w:val="both"/>
      </w:pPr>
      <w:r w:rsidRPr="00366EFE">
        <w:t xml:space="preserve">-создание различных видов информационно-методической продукции, способствующей распространению методических знаний; </w:t>
      </w:r>
    </w:p>
    <w:p w14:paraId="6CE0579F" w14:textId="77777777" w:rsidR="00A302EC" w:rsidRPr="00366EFE" w:rsidRDefault="00A302EC" w:rsidP="00A302EC">
      <w:pPr>
        <w:pStyle w:val="Default"/>
        <w:jc w:val="both"/>
      </w:pPr>
      <w:r w:rsidRPr="00366EFE">
        <w:t xml:space="preserve">-проведение консультативных мероприятий по повышению общепедагогического мастерства педагогов; </w:t>
      </w:r>
    </w:p>
    <w:p w14:paraId="758E59AE" w14:textId="77777777" w:rsidR="00A302EC" w:rsidRPr="00366EFE" w:rsidRDefault="00A302EC" w:rsidP="00A302EC">
      <w:pPr>
        <w:pStyle w:val="Default"/>
        <w:jc w:val="both"/>
      </w:pPr>
      <w:r w:rsidRPr="00366EFE">
        <w:t xml:space="preserve">- программно-методическое обеспечение образовательного процесса; </w:t>
      </w:r>
    </w:p>
    <w:p w14:paraId="71137034" w14:textId="77777777" w:rsidR="00A302EC" w:rsidRPr="00366EFE" w:rsidRDefault="00A302EC" w:rsidP="00A302EC">
      <w:pPr>
        <w:pStyle w:val="Default"/>
        <w:jc w:val="both"/>
      </w:pPr>
      <w:r w:rsidRPr="00366EFE">
        <w:t xml:space="preserve">- разработка предложений по повышению эффективности деятельности как учреждения в целом, так и детских творческих объединений. </w:t>
      </w:r>
    </w:p>
    <w:p w14:paraId="37DBAEAD" w14:textId="64D9C4F6" w:rsidR="00A302EC" w:rsidRPr="00366EFE" w:rsidRDefault="00A302EC" w:rsidP="004B5C26">
      <w:pPr>
        <w:spacing w:after="0" w:line="240" w:lineRule="auto"/>
        <w:ind w:left="0" w:right="0" w:firstLine="708"/>
        <w:rPr>
          <w:szCs w:val="24"/>
        </w:rPr>
      </w:pPr>
      <w:r w:rsidRPr="00366EFE">
        <w:rPr>
          <w:szCs w:val="24"/>
        </w:rPr>
        <w:t>Методическая работа строилась на основе годового плана. Реализация</w:t>
      </w:r>
      <w:r w:rsidR="004B5C26">
        <w:rPr>
          <w:szCs w:val="24"/>
        </w:rPr>
        <w:t xml:space="preserve"> </w:t>
      </w:r>
      <w:r w:rsidRPr="00366EFE">
        <w:rPr>
          <w:szCs w:val="24"/>
        </w:rPr>
        <w:t>основной цели методической работы осуществлялась посредством деятельности таких организационных структур, как педагогический, методический, экспертный советы, методические объединения.</w:t>
      </w:r>
    </w:p>
    <w:p w14:paraId="01C8F486" w14:textId="77777777" w:rsidR="00A302EC" w:rsidRPr="00366EFE" w:rsidRDefault="00A302EC" w:rsidP="00A302EC">
      <w:pPr>
        <w:pStyle w:val="Default"/>
        <w:ind w:firstLine="708"/>
        <w:jc w:val="both"/>
      </w:pPr>
      <w:r w:rsidRPr="00366EFE">
        <w:t xml:space="preserve">Организационные структуры подчинены задачам методической работы в соответствии с методической темой «Повышение качества методического сопровождения образовательного процесса педагога дополнительного образования ГБУ ДО КК ЦДЮТТ». </w:t>
      </w:r>
    </w:p>
    <w:p w14:paraId="15596BB5" w14:textId="77777777" w:rsidR="00A302EC" w:rsidRPr="00366EFE" w:rsidRDefault="00A302EC" w:rsidP="00A302EC">
      <w:pPr>
        <w:pStyle w:val="Default"/>
        <w:ind w:firstLine="708"/>
        <w:jc w:val="both"/>
      </w:pPr>
      <w:r w:rsidRPr="00366EFE">
        <w:t xml:space="preserve">В течение года методическим советом было проведено ряд заседаний по следующим темам: рассмотрение и утверждение плана работы МС; рассмотрение и утверждение планов работы МО, плана методической работы; рассмотрение дополнительных общеразвивающих программ и дидактического материала. </w:t>
      </w:r>
    </w:p>
    <w:p w14:paraId="2285CCFC" w14:textId="77777777" w:rsidR="00A302EC" w:rsidRPr="00366EFE" w:rsidRDefault="00A302EC" w:rsidP="00A302EC">
      <w:pPr>
        <w:spacing w:after="0" w:line="240" w:lineRule="auto"/>
        <w:ind w:left="0" w:right="0" w:firstLine="708"/>
        <w:rPr>
          <w:szCs w:val="24"/>
        </w:rPr>
      </w:pPr>
      <w:r w:rsidRPr="00366EFE">
        <w:rPr>
          <w:szCs w:val="24"/>
        </w:rPr>
        <w:t>Большое внимание уделялось разработке дополнительных общеразвивающих программ. В течение года создавался банк ДОП, изучался и накапливался методический материал по содержанию ДОП, продолжалась работа по совершенствованию образовательно-методического комплекса.</w:t>
      </w:r>
    </w:p>
    <w:p w14:paraId="02159BF1" w14:textId="77777777" w:rsidR="00A302EC" w:rsidRPr="00366EFE" w:rsidRDefault="00A302EC" w:rsidP="00A302EC">
      <w:pPr>
        <w:spacing w:after="0" w:line="240" w:lineRule="auto"/>
        <w:ind w:left="0" w:right="0" w:firstLine="708"/>
        <w:rPr>
          <w:szCs w:val="24"/>
        </w:rPr>
      </w:pPr>
      <w:r w:rsidRPr="00366EFE">
        <w:rPr>
          <w:szCs w:val="24"/>
        </w:rPr>
        <w:t>На конец 2025 года в учреждении реализовано 106 рабочих дополнительных общеразвивающих программ (на конец 2024 года - 98 программы).</w:t>
      </w:r>
    </w:p>
    <w:p w14:paraId="120C2F77" w14:textId="77777777" w:rsidR="00A302EC" w:rsidRPr="00366EFE" w:rsidRDefault="00A302EC" w:rsidP="00A302EC">
      <w:pPr>
        <w:spacing w:after="0" w:line="240" w:lineRule="auto"/>
        <w:ind w:left="0" w:right="0" w:firstLine="0"/>
        <w:rPr>
          <w:szCs w:val="24"/>
          <w:highlight w:val="green"/>
        </w:rPr>
      </w:pPr>
      <w:r w:rsidRPr="00366EFE">
        <w:rPr>
          <w:szCs w:val="24"/>
        </w:rPr>
        <w:tab/>
        <w:t>Все дополнительные общеразвивающие программы приведены в соответствие с требованиями к содержанию и оформлению образовательных программ. Дополнительные общеразвивающие программы были реализованы на базе Детских технопарков «</w:t>
      </w:r>
      <w:proofErr w:type="spellStart"/>
      <w:r w:rsidRPr="00366EFE">
        <w:rPr>
          <w:szCs w:val="24"/>
        </w:rPr>
        <w:t>Кванториум</w:t>
      </w:r>
      <w:proofErr w:type="spellEnd"/>
      <w:r w:rsidRPr="00366EFE">
        <w:rPr>
          <w:szCs w:val="24"/>
        </w:rPr>
        <w:t xml:space="preserve">» городов Краснодара, Новороссийска, Армавира, а также, в рамках договоров о сетевой </w:t>
      </w:r>
      <w:proofErr w:type="gramStart"/>
      <w:r w:rsidRPr="00366EFE">
        <w:rPr>
          <w:szCs w:val="24"/>
        </w:rPr>
        <w:t>форме  реализации</w:t>
      </w:r>
      <w:proofErr w:type="gramEnd"/>
      <w:r w:rsidRPr="00366EFE">
        <w:rPr>
          <w:szCs w:val="24"/>
        </w:rPr>
        <w:t xml:space="preserve"> образовательных программ на базе школ ст. Благовещенской (г. Анапа), пос. Веселовка (</w:t>
      </w:r>
      <w:proofErr w:type="spellStart"/>
      <w:r w:rsidRPr="00366EFE">
        <w:rPr>
          <w:szCs w:val="24"/>
        </w:rPr>
        <w:t>Темрюксий</w:t>
      </w:r>
      <w:proofErr w:type="spellEnd"/>
      <w:r w:rsidRPr="00366EFE">
        <w:rPr>
          <w:szCs w:val="24"/>
        </w:rPr>
        <w:t xml:space="preserve"> район). Кроме того, дополнительные общеразвивающие программы были реализованы </w:t>
      </w:r>
      <w:r w:rsidRPr="00366EFE">
        <w:rPr>
          <w:szCs w:val="24"/>
        </w:rPr>
        <w:lastRenderedPageBreak/>
        <w:t>мобильными технопарками «</w:t>
      </w:r>
      <w:proofErr w:type="spellStart"/>
      <w:r w:rsidRPr="00366EFE">
        <w:rPr>
          <w:szCs w:val="24"/>
        </w:rPr>
        <w:t>Кванториум</w:t>
      </w:r>
      <w:proofErr w:type="spellEnd"/>
      <w:r w:rsidRPr="00366EFE">
        <w:rPr>
          <w:szCs w:val="24"/>
        </w:rPr>
        <w:t>» на базе школ в муниципальных образованиях Краснодарского края.</w:t>
      </w:r>
    </w:p>
    <w:p w14:paraId="7885A393" w14:textId="77777777" w:rsidR="00A302EC" w:rsidRPr="00366EFE" w:rsidRDefault="00A302EC" w:rsidP="00A302EC">
      <w:pPr>
        <w:autoSpaceDE w:val="0"/>
        <w:autoSpaceDN w:val="0"/>
        <w:adjustRightInd w:val="0"/>
        <w:spacing w:after="0" w:line="240" w:lineRule="auto"/>
        <w:ind w:left="0" w:right="0" w:firstLine="708"/>
        <w:rPr>
          <w:rFonts w:eastAsiaTheme="minorHAnsi"/>
          <w:szCs w:val="24"/>
          <w:lang w:eastAsia="en-US"/>
        </w:rPr>
      </w:pPr>
      <w:r w:rsidRPr="00366EFE">
        <w:rPr>
          <w:rFonts w:eastAsiaTheme="minorHAnsi"/>
          <w:szCs w:val="24"/>
          <w:lang w:eastAsia="en-US"/>
        </w:rPr>
        <w:t xml:space="preserve">В целях повышения профессионального мастерства и развития компетенций, проводились индивидуальные консультации с педагогами учреждения. Тематические консультации планировались заранее и наиболее востребованными стали такие темы, как: аттестация, разработка дополнительной общеразвивающей программы, подготовка к выступлению на конференциях, написание статей. </w:t>
      </w:r>
    </w:p>
    <w:p w14:paraId="39E129DA" w14:textId="77777777" w:rsidR="00A302EC" w:rsidRPr="00366EFE" w:rsidRDefault="00A302EC" w:rsidP="00A302EC">
      <w:pPr>
        <w:spacing w:after="0" w:line="240" w:lineRule="auto"/>
        <w:ind w:left="0" w:right="0" w:firstLine="708"/>
        <w:rPr>
          <w:szCs w:val="24"/>
          <w:highlight w:val="green"/>
        </w:rPr>
      </w:pPr>
      <w:r w:rsidRPr="00366EFE">
        <w:rPr>
          <w:szCs w:val="24"/>
        </w:rPr>
        <w:t>В целом методическое обеспечение образовательного процесса ГБУ ДО КК ЦДЮТТ способствует повышению качества образования</w:t>
      </w:r>
    </w:p>
    <w:p w14:paraId="23B1CE33" w14:textId="77777777" w:rsidR="00366EFE" w:rsidRPr="00366EFE" w:rsidRDefault="00366EFE" w:rsidP="004B2B22">
      <w:pPr>
        <w:pStyle w:val="a7"/>
        <w:ind w:left="0" w:right="430" w:firstLine="1109"/>
        <w:rPr>
          <w:sz w:val="24"/>
          <w:szCs w:val="24"/>
        </w:rPr>
      </w:pPr>
      <w:r w:rsidRPr="00366EFE">
        <w:rPr>
          <w:sz w:val="24"/>
          <w:szCs w:val="24"/>
        </w:rPr>
        <w:t>Актуальность реализуемых дополнительных общеобразовательных общеразвивающих программ определялась социальным заказом детей и их родителей и заказом Учредителя, в соответствии с государственной политикой РФ. Реализуемые программы направлены на формирование и развитие творческих способностей учащихся, создание и обеспечение необходимых условий для личностного развития, укрепление здоровья, социализацию и адаптацию учащихся к жизни в обществе, формирование общей культуры. Программы разработаны в соответствии с методическими рекомендациями по разработке дополнительных общеразвивающих программ.</w:t>
      </w:r>
    </w:p>
    <w:p w14:paraId="77403A23" w14:textId="77777777" w:rsidR="00366EFE" w:rsidRPr="00366EFE" w:rsidRDefault="00366EFE" w:rsidP="004B2B22">
      <w:pPr>
        <w:pStyle w:val="a7"/>
        <w:ind w:left="0" w:right="430" w:firstLine="1109"/>
        <w:rPr>
          <w:sz w:val="24"/>
          <w:szCs w:val="24"/>
        </w:rPr>
      </w:pPr>
      <w:r w:rsidRPr="00366EFE">
        <w:rPr>
          <w:sz w:val="24"/>
          <w:szCs w:val="24"/>
        </w:rPr>
        <w:t>Образовательная деятельность осуществлялась в 106 объединениях (519 групп) по 3 направленностям: техническая, социально-гуманитарная и естественнонаучная:</w:t>
      </w:r>
    </w:p>
    <w:p w14:paraId="76035915" w14:textId="0F8F1077" w:rsidR="00366EFE" w:rsidRPr="00366EFE" w:rsidRDefault="00366EFE" w:rsidP="004B2B22">
      <w:pPr>
        <w:pStyle w:val="a7"/>
        <w:ind w:left="0" w:right="430" w:firstLine="1109"/>
        <w:rPr>
          <w:sz w:val="24"/>
          <w:szCs w:val="24"/>
        </w:rPr>
      </w:pPr>
      <w:r w:rsidRPr="00366EFE">
        <w:rPr>
          <w:sz w:val="24"/>
          <w:szCs w:val="24"/>
        </w:rPr>
        <w:t>1.Техническая - 84 объединения/460</w:t>
      </w:r>
      <w:r w:rsidR="00222275">
        <w:rPr>
          <w:sz w:val="24"/>
          <w:szCs w:val="24"/>
        </w:rPr>
        <w:t xml:space="preserve"> </w:t>
      </w:r>
      <w:r w:rsidRPr="00366EFE">
        <w:rPr>
          <w:sz w:val="24"/>
          <w:szCs w:val="24"/>
        </w:rPr>
        <w:t>групп.</w:t>
      </w:r>
    </w:p>
    <w:p w14:paraId="797D6AF1" w14:textId="77777777" w:rsidR="00366EFE" w:rsidRPr="00366EFE" w:rsidRDefault="00366EFE" w:rsidP="00366EFE">
      <w:pPr>
        <w:pStyle w:val="a7"/>
        <w:ind w:right="430"/>
        <w:rPr>
          <w:sz w:val="24"/>
          <w:szCs w:val="24"/>
        </w:rPr>
      </w:pPr>
      <w:r w:rsidRPr="00366EFE">
        <w:rPr>
          <w:sz w:val="24"/>
          <w:szCs w:val="24"/>
        </w:rPr>
        <w:t>2. Социально-гуманитарная- 10 объединений/30 групп.</w:t>
      </w:r>
    </w:p>
    <w:p w14:paraId="25C19F12" w14:textId="5B7CAA8B" w:rsidR="001D1782" w:rsidRPr="00366EFE" w:rsidRDefault="00366EFE" w:rsidP="00366EFE">
      <w:pPr>
        <w:pStyle w:val="a7"/>
        <w:ind w:right="430"/>
        <w:rPr>
          <w:sz w:val="24"/>
          <w:szCs w:val="24"/>
        </w:rPr>
      </w:pPr>
      <w:r w:rsidRPr="00366EFE">
        <w:rPr>
          <w:sz w:val="24"/>
          <w:szCs w:val="24"/>
        </w:rPr>
        <w:t>3. Естественнонаучная - 12 объединений/29 групп.</w:t>
      </w:r>
    </w:p>
    <w:tbl>
      <w:tblPr>
        <w:tblStyle w:val="TableNormal"/>
        <w:tblpPr w:leftFromText="180" w:rightFromText="180" w:vertAnchor="text" w:horzAnchor="margin" w:tblpY="219"/>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593"/>
        <w:gridCol w:w="2743"/>
        <w:gridCol w:w="3313"/>
      </w:tblGrid>
      <w:tr w:rsidR="001D1782" w:rsidRPr="00366EFE" w14:paraId="73C6C2BE" w14:textId="77777777" w:rsidTr="00E72B89">
        <w:trPr>
          <w:trHeight w:val="551"/>
        </w:trPr>
        <w:tc>
          <w:tcPr>
            <w:tcW w:w="3593" w:type="dxa"/>
          </w:tcPr>
          <w:p w14:paraId="10003E73" w14:textId="77777777" w:rsidR="001D1782" w:rsidRPr="00366EFE" w:rsidRDefault="001D1782" w:rsidP="00E72B89">
            <w:pPr>
              <w:pStyle w:val="TableParagraph"/>
              <w:spacing w:line="275" w:lineRule="exact"/>
              <w:rPr>
                <w:b/>
                <w:sz w:val="24"/>
                <w:szCs w:val="24"/>
              </w:rPr>
            </w:pPr>
            <w:proofErr w:type="spellStart"/>
            <w:r w:rsidRPr="00366EFE">
              <w:rPr>
                <w:b/>
                <w:spacing w:val="-2"/>
                <w:sz w:val="24"/>
                <w:szCs w:val="24"/>
              </w:rPr>
              <w:t>Направленность</w:t>
            </w:r>
            <w:proofErr w:type="spellEnd"/>
          </w:p>
        </w:tc>
        <w:tc>
          <w:tcPr>
            <w:tcW w:w="2743" w:type="dxa"/>
            <w:tcBorders>
              <w:right w:val="single" w:sz="4" w:space="0" w:color="000000"/>
            </w:tcBorders>
          </w:tcPr>
          <w:p w14:paraId="74686B23" w14:textId="77777777" w:rsidR="001D1782" w:rsidRPr="00366EFE" w:rsidRDefault="001D1782" w:rsidP="00E72B89">
            <w:pPr>
              <w:pStyle w:val="TableParagraph"/>
              <w:spacing w:line="276" w:lineRule="exact"/>
              <w:ind w:left="667" w:firstLine="62"/>
              <w:rPr>
                <w:b/>
                <w:sz w:val="24"/>
                <w:szCs w:val="24"/>
              </w:rPr>
            </w:pPr>
            <w:proofErr w:type="spellStart"/>
            <w:r w:rsidRPr="00366EFE">
              <w:rPr>
                <w:b/>
                <w:spacing w:val="-2"/>
                <w:sz w:val="24"/>
                <w:szCs w:val="24"/>
              </w:rPr>
              <w:t>Количество</w:t>
            </w:r>
            <w:proofErr w:type="spellEnd"/>
            <w:r w:rsidRPr="00366EFE">
              <w:rPr>
                <w:b/>
                <w:spacing w:val="-2"/>
                <w:sz w:val="24"/>
                <w:szCs w:val="24"/>
              </w:rPr>
              <w:t xml:space="preserve"> </w:t>
            </w:r>
            <w:proofErr w:type="spellStart"/>
            <w:r w:rsidRPr="00366EFE">
              <w:rPr>
                <w:b/>
                <w:spacing w:val="-2"/>
                <w:sz w:val="24"/>
                <w:szCs w:val="24"/>
              </w:rPr>
              <w:t>объединений</w:t>
            </w:r>
            <w:proofErr w:type="spellEnd"/>
          </w:p>
        </w:tc>
        <w:tc>
          <w:tcPr>
            <w:tcW w:w="3313" w:type="dxa"/>
            <w:tcBorders>
              <w:left w:val="single" w:sz="4" w:space="0" w:color="000000"/>
            </w:tcBorders>
          </w:tcPr>
          <w:p w14:paraId="64E301BE" w14:textId="77777777" w:rsidR="001D1782" w:rsidRPr="00366EFE" w:rsidRDefault="001D1782" w:rsidP="00E72B89">
            <w:pPr>
              <w:pStyle w:val="TableParagraph"/>
              <w:spacing w:line="276" w:lineRule="exact"/>
              <w:ind w:right="25"/>
              <w:jc w:val="center"/>
              <w:rPr>
                <w:b/>
                <w:sz w:val="24"/>
                <w:szCs w:val="24"/>
              </w:rPr>
            </w:pPr>
            <w:proofErr w:type="spellStart"/>
            <w:r w:rsidRPr="00366EFE">
              <w:rPr>
                <w:b/>
                <w:spacing w:val="-2"/>
                <w:sz w:val="24"/>
                <w:szCs w:val="24"/>
              </w:rPr>
              <w:t>Количество</w:t>
            </w:r>
            <w:proofErr w:type="spellEnd"/>
            <w:r w:rsidRPr="00366EFE">
              <w:rPr>
                <w:b/>
                <w:spacing w:val="-2"/>
                <w:sz w:val="24"/>
                <w:szCs w:val="24"/>
              </w:rPr>
              <w:t xml:space="preserve"> </w:t>
            </w:r>
            <w:proofErr w:type="spellStart"/>
            <w:r w:rsidRPr="00366EFE">
              <w:rPr>
                <w:b/>
                <w:spacing w:val="-2"/>
                <w:sz w:val="24"/>
                <w:szCs w:val="24"/>
              </w:rPr>
              <w:t>групп</w:t>
            </w:r>
            <w:proofErr w:type="spellEnd"/>
          </w:p>
        </w:tc>
      </w:tr>
      <w:tr w:rsidR="001D1782" w:rsidRPr="00366EFE" w14:paraId="1B4CA1E5" w14:textId="77777777" w:rsidTr="00E72B89">
        <w:trPr>
          <w:trHeight w:val="274"/>
        </w:trPr>
        <w:tc>
          <w:tcPr>
            <w:tcW w:w="3593" w:type="dxa"/>
          </w:tcPr>
          <w:p w14:paraId="2B29E25E" w14:textId="77777777" w:rsidR="001D1782" w:rsidRPr="00366EFE" w:rsidRDefault="001D1782" w:rsidP="00E72B89">
            <w:pPr>
              <w:pStyle w:val="TableParagraph"/>
              <w:spacing w:line="254" w:lineRule="exact"/>
              <w:rPr>
                <w:sz w:val="24"/>
                <w:szCs w:val="24"/>
              </w:rPr>
            </w:pPr>
            <w:proofErr w:type="spellStart"/>
            <w:r w:rsidRPr="00366EFE">
              <w:rPr>
                <w:spacing w:val="-2"/>
                <w:sz w:val="24"/>
                <w:szCs w:val="24"/>
              </w:rPr>
              <w:t>Техническая</w:t>
            </w:r>
            <w:proofErr w:type="spellEnd"/>
          </w:p>
        </w:tc>
        <w:tc>
          <w:tcPr>
            <w:tcW w:w="2743" w:type="dxa"/>
            <w:tcBorders>
              <w:right w:val="single" w:sz="4" w:space="0" w:color="000000"/>
            </w:tcBorders>
          </w:tcPr>
          <w:p w14:paraId="00DE06FF" w14:textId="77777777" w:rsidR="001D1782" w:rsidRPr="00366EFE" w:rsidRDefault="001D1782" w:rsidP="00E72B89">
            <w:pPr>
              <w:pStyle w:val="TableParagraph"/>
              <w:spacing w:line="254" w:lineRule="exact"/>
              <w:ind w:left="13"/>
              <w:jc w:val="center"/>
              <w:rPr>
                <w:sz w:val="24"/>
                <w:szCs w:val="24"/>
              </w:rPr>
            </w:pPr>
            <w:r w:rsidRPr="00366EFE">
              <w:rPr>
                <w:spacing w:val="-5"/>
                <w:sz w:val="24"/>
                <w:szCs w:val="24"/>
              </w:rPr>
              <w:t>84</w:t>
            </w:r>
          </w:p>
        </w:tc>
        <w:tc>
          <w:tcPr>
            <w:tcW w:w="3313" w:type="dxa"/>
            <w:tcBorders>
              <w:left w:val="single" w:sz="4" w:space="0" w:color="000000"/>
            </w:tcBorders>
          </w:tcPr>
          <w:p w14:paraId="60BF05C1" w14:textId="77777777" w:rsidR="001D1782" w:rsidRPr="00366EFE" w:rsidRDefault="001D1782" w:rsidP="00E72B89">
            <w:pPr>
              <w:pStyle w:val="TableParagraph"/>
              <w:spacing w:line="254" w:lineRule="exact"/>
              <w:ind w:left="22"/>
              <w:jc w:val="center"/>
              <w:rPr>
                <w:sz w:val="24"/>
                <w:szCs w:val="24"/>
              </w:rPr>
            </w:pPr>
            <w:r w:rsidRPr="00366EFE">
              <w:rPr>
                <w:spacing w:val="-4"/>
                <w:sz w:val="24"/>
                <w:szCs w:val="24"/>
              </w:rPr>
              <w:t>460</w:t>
            </w:r>
          </w:p>
        </w:tc>
      </w:tr>
      <w:tr w:rsidR="001D1782" w:rsidRPr="00366EFE" w14:paraId="336E7ACC" w14:textId="77777777" w:rsidTr="00E72B89">
        <w:trPr>
          <w:trHeight w:val="277"/>
        </w:trPr>
        <w:tc>
          <w:tcPr>
            <w:tcW w:w="3593" w:type="dxa"/>
          </w:tcPr>
          <w:p w14:paraId="65EB98E5" w14:textId="77777777" w:rsidR="001D1782" w:rsidRPr="00366EFE" w:rsidRDefault="001D1782" w:rsidP="00E72B89">
            <w:pPr>
              <w:pStyle w:val="TableParagraph"/>
              <w:spacing w:before="1" w:line="256" w:lineRule="exact"/>
              <w:rPr>
                <w:sz w:val="24"/>
                <w:szCs w:val="24"/>
              </w:rPr>
            </w:pPr>
            <w:proofErr w:type="spellStart"/>
            <w:r w:rsidRPr="00366EFE">
              <w:rPr>
                <w:spacing w:val="-2"/>
                <w:sz w:val="24"/>
                <w:szCs w:val="24"/>
              </w:rPr>
              <w:t>Социально-гуманитарная</w:t>
            </w:r>
            <w:proofErr w:type="spellEnd"/>
          </w:p>
        </w:tc>
        <w:tc>
          <w:tcPr>
            <w:tcW w:w="2743" w:type="dxa"/>
            <w:tcBorders>
              <w:right w:val="single" w:sz="4" w:space="0" w:color="000000"/>
            </w:tcBorders>
          </w:tcPr>
          <w:p w14:paraId="1A5566B4" w14:textId="77777777" w:rsidR="001D1782" w:rsidRPr="00366EFE" w:rsidRDefault="001D1782" w:rsidP="00E72B89">
            <w:pPr>
              <w:pStyle w:val="TableParagraph"/>
              <w:spacing w:before="1" w:line="256" w:lineRule="exact"/>
              <w:ind w:left="13"/>
              <w:jc w:val="center"/>
              <w:rPr>
                <w:sz w:val="24"/>
                <w:szCs w:val="24"/>
              </w:rPr>
            </w:pPr>
            <w:r w:rsidRPr="00366EFE">
              <w:rPr>
                <w:spacing w:val="-5"/>
                <w:sz w:val="24"/>
                <w:szCs w:val="24"/>
              </w:rPr>
              <w:t>10</w:t>
            </w:r>
          </w:p>
        </w:tc>
        <w:tc>
          <w:tcPr>
            <w:tcW w:w="3313" w:type="dxa"/>
            <w:tcBorders>
              <w:left w:val="single" w:sz="4" w:space="0" w:color="000000"/>
            </w:tcBorders>
          </w:tcPr>
          <w:p w14:paraId="5951D53D" w14:textId="77777777" w:rsidR="001D1782" w:rsidRPr="00366EFE" w:rsidRDefault="001D1782" w:rsidP="00E72B89">
            <w:pPr>
              <w:pStyle w:val="TableParagraph"/>
              <w:spacing w:before="1" w:line="256" w:lineRule="exact"/>
              <w:ind w:left="22"/>
              <w:jc w:val="center"/>
              <w:rPr>
                <w:sz w:val="24"/>
                <w:szCs w:val="24"/>
              </w:rPr>
            </w:pPr>
            <w:r w:rsidRPr="00366EFE">
              <w:rPr>
                <w:spacing w:val="-4"/>
                <w:sz w:val="24"/>
                <w:szCs w:val="24"/>
              </w:rPr>
              <w:t>30</w:t>
            </w:r>
          </w:p>
        </w:tc>
      </w:tr>
      <w:tr w:rsidR="001D1782" w:rsidRPr="00366EFE" w14:paraId="00C0FB99" w14:textId="77777777" w:rsidTr="00E72B89">
        <w:trPr>
          <w:trHeight w:val="275"/>
        </w:trPr>
        <w:tc>
          <w:tcPr>
            <w:tcW w:w="3593" w:type="dxa"/>
          </w:tcPr>
          <w:p w14:paraId="3069C4B1" w14:textId="6CB8F1A4" w:rsidR="001D1782" w:rsidRPr="00366EFE" w:rsidRDefault="001D1782" w:rsidP="00E72B89">
            <w:pPr>
              <w:pStyle w:val="TableParagraph"/>
              <w:spacing w:line="255" w:lineRule="exact"/>
              <w:rPr>
                <w:sz w:val="24"/>
                <w:szCs w:val="24"/>
              </w:rPr>
            </w:pPr>
            <w:proofErr w:type="spellStart"/>
            <w:r w:rsidRPr="00366EFE">
              <w:rPr>
                <w:spacing w:val="-2"/>
                <w:sz w:val="24"/>
                <w:szCs w:val="24"/>
              </w:rPr>
              <w:t>Естественно</w:t>
            </w:r>
            <w:proofErr w:type="spellEnd"/>
            <w:r w:rsidR="00A16B5B" w:rsidRPr="00366EFE">
              <w:rPr>
                <w:spacing w:val="-2"/>
                <w:sz w:val="24"/>
                <w:szCs w:val="24"/>
                <w:lang w:val="ru-RU"/>
              </w:rPr>
              <w:t>-</w:t>
            </w:r>
            <w:proofErr w:type="spellStart"/>
            <w:r w:rsidRPr="00366EFE">
              <w:rPr>
                <w:spacing w:val="-2"/>
                <w:sz w:val="24"/>
                <w:szCs w:val="24"/>
              </w:rPr>
              <w:t>научная</w:t>
            </w:r>
            <w:proofErr w:type="spellEnd"/>
          </w:p>
        </w:tc>
        <w:tc>
          <w:tcPr>
            <w:tcW w:w="2743" w:type="dxa"/>
            <w:tcBorders>
              <w:right w:val="single" w:sz="4" w:space="0" w:color="000000"/>
            </w:tcBorders>
          </w:tcPr>
          <w:p w14:paraId="64AB994F" w14:textId="77777777" w:rsidR="001D1782" w:rsidRPr="00366EFE" w:rsidRDefault="001D1782" w:rsidP="00E72B89">
            <w:pPr>
              <w:pStyle w:val="TableParagraph"/>
              <w:spacing w:line="255" w:lineRule="exact"/>
              <w:ind w:left="13"/>
              <w:jc w:val="center"/>
              <w:rPr>
                <w:sz w:val="24"/>
                <w:szCs w:val="24"/>
              </w:rPr>
            </w:pPr>
            <w:r w:rsidRPr="00366EFE">
              <w:rPr>
                <w:spacing w:val="-5"/>
                <w:sz w:val="24"/>
                <w:szCs w:val="24"/>
              </w:rPr>
              <w:t>12</w:t>
            </w:r>
          </w:p>
        </w:tc>
        <w:tc>
          <w:tcPr>
            <w:tcW w:w="3313" w:type="dxa"/>
            <w:tcBorders>
              <w:left w:val="single" w:sz="4" w:space="0" w:color="000000"/>
            </w:tcBorders>
          </w:tcPr>
          <w:p w14:paraId="262551D4" w14:textId="77777777" w:rsidR="001D1782" w:rsidRPr="00366EFE" w:rsidRDefault="001D1782" w:rsidP="00E72B89">
            <w:pPr>
              <w:pStyle w:val="TableParagraph"/>
              <w:spacing w:line="255" w:lineRule="exact"/>
              <w:ind w:left="22"/>
              <w:jc w:val="center"/>
              <w:rPr>
                <w:sz w:val="24"/>
                <w:szCs w:val="24"/>
              </w:rPr>
            </w:pPr>
            <w:r w:rsidRPr="00366EFE">
              <w:rPr>
                <w:spacing w:val="-5"/>
                <w:sz w:val="24"/>
                <w:szCs w:val="24"/>
              </w:rPr>
              <w:t>29</w:t>
            </w:r>
          </w:p>
        </w:tc>
      </w:tr>
      <w:tr w:rsidR="001D1782" w:rsidRPr="00366EFE" w14:paraId="3DF69895" w14:textId="77777777" w:rsidTr="00E72B89">
        <w:trPr>
          <w:trHeight w:val="275"/>
        </w:trPr>
        <w:tc>
          <w:tcPr>
            <w:tcW w:w="3593" w:type="dxa"/>
          </w:tcPr>
          <w:p w14:paraId="0680DE4C" w14:textId="77777777" w:rsidR="001D1782" w:rsidRPr="00366EFE" w:rsidRDefault="001D1782" w:rsidP="00E72B89">
            <w:pPr>
              <w:pStyle w:val="TableParagraph"/>
              <w:spacing w:line="256" w:lineRule="exact"/>
              <w:rPr>
                <w:b/>
                <w:sz w:val="24"/>
                <w:szCs w:val="24"/>
              </w:rPr>
            </w:pPr>
            <w:proofErr w:type="spellStart"/>
            <w:r w:rsidRPr="00366EFE">
              <w:rPr>
                <w:b/>
                <w:spacing w:val="-2"/>
                <w:sz w:val="24"/>
                <w:szCs w:val="24"/>
              </w:rPr>
              <w:t>Итого</w:t>
            </w:r>
            <w:proofErr w:type="spellEnd"/>
          </w:p>
        </w:tc>
        <w:tc>
          <w:tcPr>
            <w:tcW w:w="2743" w:type="dxa"/>
            <w:tcBorders>
              <w:right w:val="single" w:sz="4" w:space="0" w:color="000000"/>
            </w:tcBorders>
          </w:tcPr>
          <w:p w14:paraId="18DCC88E" w14:textId="4AA268E4" w:rsidR="001D1782" w:rsidRPr="00366EFE" w:rsidRDefault="00A16B5B" w:rsidP="00E72B89">
            <w:pPr>
              <w:pStyle w:val="TableParagraph"/>
              <w:spacing w:line="256" w:lineRule="exact"/>
              <w:ind w:left="13"/>
              <w:jc w:val="center"/>
              <w:rPr>
                <w:b/>
                <w:sz w:val="24"/>
                <w:szCs w:val="24"/>
                <w:lang w:val="ru-RU"/>
              </w:rPr>
            </w:pPr>
            <w:r w:rsidRPr="00366EFE">
              <w:rPr>
                <w:b/>
                <w:spacing w:val="-5"/>
                <w:sz w:val="24"/>
                <w:szCs w:val="24"/>
                <w:lang w:val="ru-RU"/>
              </w:rPr>
              <w:t>106</w:t>
            </w:r>
          </w:p>
        </w:tc>
        <w:tc>
          <w:tcPr>
            <w:tcW w:w="3313" w:type="dxa"/>
            <w:tcBorders>
              <w:left w:val="single" w:sz="4" w:space="0" w:color="000000"/>
            </w:tcBorders>
          </w:tcPr>
          <w:p w14:paraId="69069E5F" w14:textId="43E1AC02" w:rsidR="001D1782" w:rsidRPr="00366EFE" w:rsidRDefault="00A16B5B" w:rsidP="00E72B89">
            <w:pPr>
              <w:pStyle w:val="TableParagraph"/>
              <w:spacing w:line="256" w:lineRule="exact"/>
              <w:ind w:left="22"/>
              <w:jc w:val="center"/>
              <w:rPr>
                <w:b/>
                <w:sz w:val="24"/>
                <w:szCs w:val="24"/>
                <w:lang w:val="ru-RU"/>
              </w:rPr>
            </w:pPr>
            <w:r w:rsidRPr="00366EFE">
              <w:rPr>
                <w:b/>
                <w:spacing w:val="-4"/>
                <w:sz w:val="24"/>
                <w:szCs w:val="24"/>
                <w:lang w:val="ru-RU"/>
              </w:rPr>
              <w:t>519</w:t>
            </w:r>
          </w:p>
        </w:tc>
      </w:tr>
    </w:tbl>
    <w:p w14:paraId="384851AA" w14:textId="77777777" w:rsidR="001D1782" w:rsidRPr="00366EFE" w:rsidRDefault="001D1782" w:rsidP="001D1782">
      <w:pPr>
        <w:pStyle w:val="a7"/>
        <w:spacing w:before="131"/>
        <w:ind w:left="0" w:firstLine="0"/>
        <w:jc w:val="left"/>
        <w:rPr>
          <w:sz w:val="24"/>
          <w:szCs w:val="24"/>
        </w:rPr>
      </w:pPr>
    </w:p>
    <w:p w14:paraId="4971AFD0" w14:textId="77777777" w:rsidR="001D1782" w:rsidRPr="00366EFE" w:rsidRDefault="001D1782" w:rsidP="001D1782">
      <w:pPr>
        <w:pStyle w:val="a7"/>
        <w:spacing w:before="131"/>
        <w:ind w:left="0" w:firstLine="0"/>
        <w:jc w:val="left"/>
        <w:rPr>
          <w:sz w:val="24"/>
          <w:szCs w:val="24"/>
        </w:rPr>
      </w:pPr>
    </w:p>
    <w:p w14:paraId="29729C39" w14:textId="77777777" w:rsidR="001D1782" w:rsidRPr="00366EFE" w:rsidRDefault="001D1782" w:rsidP="001D1782">
      <w:pPr>
        <w:pStyle w:val="a7"/>
        <w:spacing w:before="131"/>
        <w:ind w:left="0" w:firstLine="0"/>
        <w:jc w:val="left"/>
        <w:rPr>
          <w:sz w:val="24"/>
          <w:szCs w:val="24"/>
        </w:rPr>
      </w:pPr>
    </w:p>
    <w:p w14:paraId="2CE0127F" w14:textId="77777777" w:rsidR="001D1782" w:rsidRPr="00366EFE" w:rsidRDefault="001D1782" w:rsidP="001D1782">
      <w:pPr>
        <w:pStyle w:val="a7"/>
        <w:spacing w:before="212"/>
        <w:ind w:left="0" w:right="422" w:firstLine="0"/>
        <w:rPr>
          <w:sz w:val="24"/>
          <w:szCs w:val="24"/>
        </w:rPr>
      </w:pPr>
    </w:p>
    <w:p w14:paraId="2B32592C" w14:textId="3B943C3B" w:rsidR="001D1782" w:rsidRPr="00366EFE" w:rsidRDefault="00A16B5B" w:rsidP="001D1782">
      <w:pPr>
        <w:pStyle w:val="a7"/>
        <w:spacing w:before="212"/>
        <w:ind w:left="0" w:right="422" w:firstLine="0"/>
        <w:rPr>
          <w:sz w:val="24"/>
          <w:szCs w:val="24"/>
        </w:rPr>
      </w:pPr>
      <w:r w:rsidRPr="00366EFE">
        <w:rPr>
          <w:noProof/>
          <w:sz w:val="24"/>
          <w:szCs w:val="24"/>
          <w:lang w:eastAsia="ru-RU"/>
        </w:rPr>
        <w:drawing>
          <wp:inline distT="0" distB="0" distL="0" distR="0" wp14:anchorId="40D7801F" wp14:editId="0D4CB1E1">
            <wp:extent cx="6210300" cy="2186940"/>
            <wp:effectExtent l="0" t="0" r="0" b="3810"/>
            <wp:docPr id="327" name="Диаграмма 327">
              <a:extLst xmlns:a="http://schemas.openxmlformats.org/drawingml/2006/main">
                <a:ext uri="{FF2B5EF4-FFF2-40B4-BE49-F238E27FC236}">
                  <a16:creationId xmlns:a16="http://schemas.microsoft.com/office/drawing/2014/main" id="{E50CB113-A8F1-431A-9C81-2DE4634E3D6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4593A7F4" w14:textId="77777777" w:rsidR="001D1782" w:rsidRPr="00366EFE" w:rsidRDefault="001D1782" w:rsidP="001D1782">
      <w:pPr>
        <w:pStyle w:val="a7"/>
        <w:spacing w:before="212"/>
        <w:ind w:left="0" w:right="422" w:firstLine="0"/>
        <w:rPr>
          <w:sz w:val="24"/>
          <w:szCs w:val="24"/>
        </w:rPr>
      </w:pPr>
    </w:p>
    <w:p w14:paraId="4C9F139B" w14:textId="77777777" w:rsidR="001D1782" w:rsidRPr="00366EFE" w:rsidRDefault="001D1782" w:rsidP="001D1782">
      <w:pPr>
        <w:pStyle w:val="a7"/>
        <w:spacing w:before="212"/>
        <w:ind w:left="0" w:right="422" w:firstLine="0"/>
        <w:rPr>
          <w:sz w:val="24"/>
          <w:szCs w:val="24"/>
        </w:rPr>
      </w:pPr>
      <w:r w:rsidRPr="00366EFE">
        <w:rPr>
          <w:noProof/>
          <w:sz w:val="24"/>
          <w:szCs w:val="24"/>
          <w:lang w:eastAsia="ru-RU"/>
        </w:rPr>
        <w:lastRenderedPageBreak/>
        <w:drawing>
          <wp:inline distT="0" distB="0" distL="0" distR="0" wp14:anchorId="5B72DE36" wp14:editId="60C3937C">
            <wp:extent cx="5935980" cy="2255520"/>
            <wp:effectExtent l="0" t="0" r="7620" b="11430"/>
            <wp:docPr id="328" name="Диаграмма 328">
              <a:extLst xmlns:a="http://schemas.openxmlformats.org/drawingml/2006/main">
                <a:ext uri="{FF2B5EF4-FFF2-40B4-BE49-F238E27FC236}">
                  <a16:creationId xmlns:a16="http://schemas.microsoft.com/office/drawing/2014/main" id="{85B9B8D6-6A80-4D49-94F9-FC662F2439C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23BED79B" w14:textId="77777777" w:rsidR="00366EFE" w:rsidRDefault="00366EFE" w:rsidP="001D1782">
      <w:pPr>
        <w:pStyle w:val="a7"/>
        <w:spacing w:before="212"/>
        <w:ind w:right="422"/>
        <w:rPr>
          <w:sz w:val="24"/>
          <w:szCs w:val="24"/>
        </w:rPr>
      </w:pPr>
    </w:p>
    <w:p w14:paraId="3281FB71" w14:textId="116607E8" w:rsidR="004B2B22" w:rsidRPr="004B5C26" w:rsidRDefault="001D1782" w:rsidP="004B5C26">
      <w:pPr>
        <w:pStyle w:val="a7"/>
        <w:spacing w:before="212"/>
        <w:ind w:right="422"/>
        <w:rPr>
          <w:sz w:val="24"/>
          <w:szCs w:val="24"/>
        </w:rPr>
      </w:pPr>
      <w:r w:rsidRPr="00366EFE">
        <w:rPr>
          <w:sz w:val="24"/>
          <w:szCs w:val="24"/>
        </w:rPr>
        <w:t>Широкий спектр дополнительных общеразвивающих программ предоставляет большие возможности детям и подросткам для выбора образовательного маршрута.</w:t>
      </w:r>
      <w:r w:rsidR="0030622C">
        <w:rPr>
          <w:sz w:val="24"/>
          <w:szCs w:val="24"/>
        </w:rPr>
        <w:t xml:space="preserve"> Тематика программ разнообразна и актуальна</w:t>
      </w:r>
      <w:r w:rsidR="004B2B22">
        <w:rPr>
          <w:sz w:val="24"/>
          <w:szCs w:val="24"/>
        </w:rPr>
        <w:t>, представлена в таблицах ниже.</w:t>
      </w:r>
      <w:r w:rsidRPr="00366EFE">
        <w:rPr>
          <w:sz w:val="24"/>
          <w:szCs w:val="24"/>
        </w:rPr>
        <w:t xml:space="preserve"> </w:t>
      </w:r>
    </w:p>
    <w:p w14:paraId="39EDDE4B" w14:textId="77777777" w:rsidR="004B5C26" w:rsidRDefault="004B5C26" w:rsidP="00F442ED">
      <w:pPr>
        <w:spacing w:after="0" w:line="240" w:lineRule="auto"/>
        <w:ind w:left="0" w:right="0" w:firstLine="0"/>
        <w:jc w:val="center"/>
        <w:rPr>
          <w:b/>
          <w:color w:val="auto"/>
          <w:szCs w:val="24"/>
        </w:rPr>
      </w:pPr>
    </w:p>
    <w:p w14:paraId="50165A84" w14:textId="14C7394C" w:rsidR="00F442ED" w:rsidRPr="00F442ED" w:rsidRDefault="00F442ED" w:rsidP="00F442ED">
      <w:pPr>
        <w:spacing w:after="0" w:line="240" w:lineRule="auto"/>
        <w:ind w:left="0" w:right="0" w:firstLine="0"/>
        <w:jc w:val="center"/>
        <w:rPr>
          <w:b/>
          <w:color w:val="auto"/>
          <w:szCs w:val="24"/>
        </w:rPr>
      </w:pPr>
      <w:r w:rsidRPr="00F442ED">
        <w:rPr>
          <w:b/>
          <w:color w:val="auto"/>
          <w:szCs w:val="24"/>
        </w:rPr>
        <w:t>Наименование объединений, количество</w:t>
      </w:r>
    </w:p>
    <w:p w14:paraId="049B5DC3" w14:textId="5802DA1D" w:rsidR="00F442ED" w:rsidRPr="00F442ED" w:rsidRDefault="00F442ED" w:rsidP="00F442ED">
      <w:pPr>
        <w:spacing w:after="0" w:line="240" w:lineRule="auto"/>
        <w:ind w:left="0" w:right="0" w:firstLine="0"/>
        <w:jc w:val="center"/>
        <w:rPr>
          <w:b/>
          <w:color w:val="auto"/>
          <w:szCs w:val="24"/>
        </w:rPr>
      </w:pPr>
      <w:r w:rsidRPr="00F442ED">
        <w:rPr>
          <w:b/>
          <w:color w:val="auto"/>
          <w:szCs w:val="24"/>
        </w:rPr>
        <w:t xml:space="preserve"> групп </w:t>
      </w:r>
      <w:r w:rsidRPr="004B5C26">
        <w:rPr>
          <w:b/>
          <w:color w:val="auto"/>
          <w:szCs w:val="24"/>
        </w:rPr>
        <w:t>в</w:t>
      </w:r>
      <w:r w:rsidRPr="00F442ED">
        <w:rPr>
          <w:b/>
          <w:color w:val="auto"/>
          <w:szCs w:val="24"/>
        </w:rPr>
        <w:t xml:space="preserve"> 2024-2025 учебн</w:t>
      </w:r>
      <w:r w:rsidRPr="004B5C26">
        <w:rPr>
          <w:b/>
          <w:color w:val="auto"/>
          <w:szCs w:val="24"/>
        </w:rPr>
        <w:t>ом</w:t>
      </w:r>
      <w:r w:rsidRPr="00F442ED">
        <w:rPr>
          <w:b/>
          <w:color w:val="auto"/>
          <w:szCs w:val="24"/>
        </w:rPr>
        <w:t xml:space="preserve"> год</w:t>
      </w:r>
      <w:r w:rsidRPr="004B5C26">
        <w:rPr>
          <w:b/>
          <w:color w:val="auto"/>
          <w:szCs w:val="24"/>
        </w:rPr>
        <w:t>у</w:t>
      </w:r>
      <w:r w:rsidRPr="00F442ED">
        <w:rPr>
          <w:b/>
          <w:color w:val="auto"/>
          <w:szCs w:val="24"/>
        </w:rPr>
        <w:t xml:space="preserve">     </w:t>
      </w:r>
    </w:p>
    <w:p w14:paraId="5768B337" w14:textId="77777777" w:rsidR="00F442ED" w:rsidRPr="00F442ED" w:rsidRDefault="00F442ED" w:rsidP="00F442ED">
      <w:pPr>
        <w:spacing w:after="0" w:line="240" w:lineRule="auto"/>
        <w:ind w:left="0" w:right="0" w:firstLine="0"/>
        <w:jc w:val="center"/>
        <w:rPr>
          <w:color w:val="auto"/>
          <w:sz w:val="28"/>
          <w:szCs w:val="28"/>
        </w:rPr>
      </w:pPr>
    </w:p>
    <w:p w14:paraId="66B039B7" w14:textId="0F5A6893" w:rsidR="00F442ED" w:rsidRPr="00F442ED" w:rsidRDefault="00F442ED" w:rsidP="00F442ED">
      <w:pPr>
        <w:spacing w:after="0" w:line="240" w:lineRule="auto"/>
        <w:ind w:left="0" w:right="0" w:firstLine="0"/>
        <w:jc w:val="center"/>
        <w:rPr>
          <w:color w:val="auto"/>
          <w:sz w:val="28"/>
          <w:szCs w:val="28"/>
        </w:rPr>
      </w:pPr>
      <w:r w:rsidRPr="00F442ED">
        <w:rPr>
          <w:color w:val="auto"/>
          <w:sz w:val="28"/>
          <w:szCs w:val="28"/>
        </w:rPr>
        <w:t>г. Краснодар, ул.</w:t>
      </w:r>
      <w:r>
        <w:rPr>
          <w:color w:val="auto"/>
          <w:sz w:val="28"/>
          <w:szCs w:val="28"/>
        </w:rPr>
        <w:t xml:space="preserve"> </w:t>
      </w:r>
      <w:r w:rsidRPr="00F442ED">
        <w:rPr>
          <w:color w:val="auto"/>
          <w:sz w:val="28"/>
          <w:szCs w:val="28"/>
        </w:rPr>
        <w:t>Северная, 309</w:t>
      </w:r>
    </w:p>
    <w:tbl>
      <w:tblPr>
        <w:tblW w:w="959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90"/>
      </w:tblGrid>
      <w:tr w:rsidR="004B2B22" w:rsidRPr="00F442ED" w14:paraId="112E88D6" w14:textId="77777777" w:rsidTr="004B2B22">
        <w:trPr>
          <w:trHeight w:val="215"/>
        </w:trPr>
        <w:tc>
          <w:tcPr>
            <w:tcW w:w="9590" w:type="dxa"/>
            <w:shd w:val="clear" w:color="auto" w:fill="auto"/>
          </w:tcPr>
          <w:p w14:paraId="11A32189" w14:textId="77777777" w:rsidR="004B2B22" w:rsidRPr="00F442ED" w:rsidRDefault="004B2B22" w:rsidP="00F442ED">
            <w:pPr>
              <w:spacing w:after="0" w:line="240" w:lineRule="auto"/>
              <w:ind w:left="0" w:right="0" w:firstLine="0"/>
              <w:jc w:val="center"/>
              <w:rPr>
                <w:color w:val="auto"/>
                <w:sz w:val="20"/>
                <w:szCs w:val="20"/>
              </w:rPr>
            </w:pPr>
            <w:r w:rsidRPr="00F442ED">
              <w:rPr>
                <w:color w:val="auto"/>
                <w:sz w:val="20"/>
                <w:szCs w:val="20"/>
              </w:rPr>
              <w:t>Наименование объединений</w:t>
            </w:r>
          </w:p>
        </w:tc>
      </w:tr>
      <w:tr w:rsidR="004B2B22" w:rsidRPr="00FA0F65" w14:paraId="602BD009" w14:textId="77777777" w:rsidTr="004B2B22">
        <w:trPr>
          <w:trHeight w:val="285"/>
        </w:trPr>
        <w:tc>
          <w:tcPr>
            <w:tcW w:w="9590" w:type="dxa"/>
            <w:shd w:val="clear" w:color="auto" w:fill="auto"/>
          </w:tcPr>
          <w:p w14:paraId="41442234" w14:textId="77777777" w:rsidR="004B2B22" w:rsidRPr="00FA0F65" w:rsidRDefault="004B2B22" w:rsidP="00F442ED">
            <w:pPr>
              <w:spacing w:after="0" w:line="240" w:lineRule="auto"/>
              <w:ind w:left="0" w:right="0" w:firstLine="0"/>
              <w:jc w:val="left"/>
              <w:rPr>
                <w:color w:val="auto"/>
                <w:szCs w:val="24"/>
              </w:rPr>
            </w:pPr>
            <w:r w:rsidRPr="00FA0F65">
              <w:rPr>
                <w:color w:val="auto"/>
                <w:szCs w:val="24"/>
              </w:rPr>
              <w:t>Программирование роботов</w:t>
            </w:r>
          </w:p>
        </w:tc>
      </w:tr>
      <w:tr w:rsidR="004B2B22" w:rsidRPr="00FA0F65" w14:paraId="4909DE3E" w14:textId="77777777" w:rsidTr="004B2B22">
        <w:trPr>
          <w:trHeight w:val="184"/>
        </w:trPr>
        <w:tc>
          <w:tcPr>
            <w:tcW w:w="9590" w:type="dxa"/>
            <w:shd w:val="clear" w:color="auto" w:fill="auto"/>
          </w:tcPr>
          <w:p w14:paraId="0BD8D5FE" w14:textId="77777777" w:rsidR="004B2B22" w:rsidRPr="00FA0F65" w:rsidRDefault="004B2B22" w:rsidP="00F442ED">
            <w:pPr>
              <w:spacing w:after="0" w:line="240" w:lineRule="auto"/>
              <w:ind w:left="0" w:right="0" w:firstLine="0"/>
              <w:jc w:val="left"/>
              <w:rPr>
                <w:color w:val="auto"/>
                <w:szCs w:val="24"/>
              </w:rPr>
            </w:pPr>
            <w:r w:rsidRPr="00FA0F65">
              <w:rPr>
                <w:color w:val="auto"/>
                <w:szCs w:val="24"/>
              </w:rPr>
              <w:t>Мобильная разработка</w:t>
            </w:r>
          </w:p>
        </w:tc>
      </w:tr>
      <w:tr w:rsidR="004B2B22" w:rsidRPr="00FA0F65" w14:paraId="245C0B54" w14:textId="77777777" w:rsidTr="004B2B22">
        <w:trPr>
          <w:trHeight w:val="184"/>
        </w:trPr>
        <w:tc>
          <w:tcPr>
            <w:tcW w:w="9590" w:type="dxa"/>
            <w:shd w:val="clear" w:color="auto" w:fill="auto"/>
          </w:tcPr>
          <w:p w14:paraId="1A9FDD8C" w14:textId="77777777" w:rsidR="004B2B22" w:rsidRPr="00FA0F65" w:rsidRDefault="004B2B22" w:rsidP="00F442ED">
            <w:pPr>
              <w:spacing w:after="0" w:line="240" w:lineRule="auto"/>
              <w:ind w:left="0" w:right="0" w:firstLine="0"/>
              <w:jc w:val="left"/>
              <w:rPr>
                <w:color w:val="auto"/>
                <w:szCs w:val="24"/>
              </w:rPr>
            </w:pPr>
            <w:r w:rsidRPr="00FA0F65">
              <w:rPr>
                <w:color w:val="auto"/>
                <w:szCs w:val="24"/>
              </w:rPr>
              <w:t xml:space="preserve">Программирование на </w:t>
            </w:r>
            <w:r w:rsidRPr="00FA0F65">
              <w:rPr>
                <w:color w:val="auto"/>
                <w:szCs w:val="24"/>
                <w:lang w:val="en-US"/>
              </w:rPr>
              <w:t>Python</w:t>
            </w:r>
          </w:p>
        </w:tc>
      </w:tr>
      <w:tr w:rsidR="004B2B22" w:rsidRPr="00FA0F65" w14:paraId="7032748B" w14:textId="77777777" w:rsidTr="004B2B22">
        <w:trPr>
          <w:trHeight w:val="240"/>
        </w:trPr>
        <w:tc>
          <w:tcPr>
            <w:tcW w:w="9590" w:type="dxa"/>
            <w:shd w:val="clear" w:color="auto" w:fill="auto"/>
          </w:tcPr>
          <w:p w14:paraId="7A2B6516" w14:textId="77777777" w:rsidR="004B2B22" w:rsidRPr="00FA0F65" w:rsidRDefault="004B2B22" w:rsidP="00F442ED">
            <w:pPr>
              <w:spacing w:after="0" w:line="240" w:lineRule="auto"/>
              <w:ind w:left="0" w:right="0" w:firstLine="0"/>
              <w:jc w:val="left"/>
              <w:rPr>
                <w:color w:val="auto"/>
                <w:szCs w:val="24"/>
              </w:rPr>
            </w:pPr>
            <w:proofErr w:type="spellStart"/>
            <w:r w:rsidRPr="00FA0F65">
              <w:rPr>
                <w:color w:val="auto"/>
                <w:szCs w:val="24"/>
              </w:rPr>
              <w:t>Кибергигиена</w:t>
            </w:r>
            <w:proofErr w:type="spellEnd"/>
            <w:r w:rsidRPr="00FA0F65">
              <w:rPr>
                <w:color w:val="auto"/>
                <w:szCs w:val="24"/>
              </w:rPr>
              <w:t xml:space="preserve"> и работа с большими данными</w:t>
            </w:r>
          </w:p>
        </w:tc>
      </w:tr>
      <w:tr w:rsidR="004B2B22" w:rsidRPr="00FA0F65" w14:paraId="2B00F4AF" w14:textId="77777777" w:rsidTr="004B2B22">
        <w:trPr>
          <w:trHeight w:val="240"/>
        </w:trPr>
        <w:tc>
          <w:tcPr>
            <w:tcW w:w="9590" w:type="dxa"/>
            <w:shd w:val="clear" w:color="auto" w:fill="auto"/>
          </w:tcPr>
          <w:p w14:paraId="5AADDD33" w14:textId="77777777" w:rsidR="004B2B22" w:rsidRPr="00FA0F65" w:rsidRDefault="004B2B22" w:rsidP="00F442ED">
            <w:pPr>
              <w:spacing w:after="0" w:line="240" w:lineRule="auto"/>
              <w:ind w:left="0" w:right="0" w:firstLine="0"/>
              <w:jc w:val="left"/>
              <w:rPr>
                <w:color w:val="auto"/>
                <w:szCs w:val="24"/>
              </w:rPr>
            </w:pPr>
            <w:r w:rsidRPr="00FA0F65">
              <w:rPr>
                <w:color w:val="auto"/>
                <w:szCs w:val="24"/>
              </w:rPr>
              <w:t xml:space="preserve">Основы </w:t>
            </w:r>
            <w:proofErr w:type="spellStart"/>
            <w:r w:rsidRPr="00FA0F65">
              <w:rPr>
                <w:color w:val="auto"/>
                <w:szCs w:val="24"/>
              </w:rPr>
              <w:t>алгоритмики</w:t>
            </w:r>
            <w:proofErr w:type="spellEnd"/>
            <w:r w:rsidRPr="00FA0F65">
              <w:rPr>
                <w:color w:val="auto"/>
                <w:szCs w:val="24"/>
              </w:rPr>
              <w:t xml:space="preserve"> и </w:t>
            </w:r>
            <w:proofErr w:type="spellStart"/>
            <w:r w:rsidRPr="00FA0F65">
              <w:rPr>
                <w:color w:val="auto"/>
                <w:szCs w:val="24"/>
              </w:rPr>
              <w:t>оргики</w:t>
            </w:r>
            <w:proofErr w:type="spellEnd"/>
          </w:p>
        </w:tc>
      </w:tr>
      <w:tr w:rsidR="004B2B22" w:rsidRPr="00FA0F65" w14:paraId="66483A83" w14:textId="77777777" w:rsidTr="004B2B22">
        <w:trPr>
          <w:trHeight w:val="240"/>
        </w:trPr>
        <w:tc>
          <w:tcPr>
            <w:tcW w:w="9590" w:type="dxa"/>
            <w:shd w:val="clear" w:color="auto" w:fill="auto"/>
          </w:tcPr>
          <w:p w14:paraId="5EB79D7D" w14:textId="77777777" w:rsidR="004B2B22" w:rsidRPr="00FA0F65" w:rsidRDefault="004B2B22" w:rsidP="00F442ED">
            <w:pPr>
              <w:spacing w:after="0" w:line="240" w:lineRule="auto"/>
              <w:ind w:left="0" w:right="0" w:firstLine="0"/>
              <w:jc w:val="left"/>
              <w:rPr>
                <w:color w:val="auto"/>
                <w:szCs w:val="24"/>
              </w:rPr>
            </w:pPr>
            <w:r w:rsidRPr="00FA0F65">
              <w:rPr>
                <w:color w:val="auto"/>
                <w:szCs w:val="24"/>
              </w:rPr>
              <w:t xml:space="preserve">Системное администрирование </w:t>
            </w:r>
          </w:p>
        </w:tc>
      </w:tr>
      <w:tr w:rsidR="004B2B22" w:rsidRPr="00FA0F65" w14:paraId="0C6C37B6" w14:textId="77777777" w:rsidTr="004B2B22">
        <w:trPr>
          <w:trHeight w:val="240"/>
        </w:trPr>
        <w:tc>
          <w:tcPr>
            <w:tcW w:w="9590" w:type="dxa"/>
            <w:shd w:val="clear" w:color="auto" w:fill="auto"/>
          </w:tcPr>
          <w:p w14:paraId="7BF99C90" w14:textId="77777777" w:rsidR="004B2B22" w:rsidRPr="00FA0F65" w:rsidRDefault="004B2B22" w:rsidP="00F442ED">
            <w:pPr>
              <w:spacing w:after="0" w:line="240" w:lineRule="auto"/>
              <w:ind w:left="0" w:right="0" w:firstLine="0"/>
              <w:jc w:val="left"/>
              <w:rPr>
                <w:color w:val="auto"/>
                <w:szCs w:val="24"/>
              </w:rPr>
            </w:pPr>
            <w:proofErr w:type="spellStart"/>
            <w:r w:rsidRPr="00FA0F65">
              <w:rPr>
                <w:color w:val="auto"/>
                <w:szCs w:val="24"/>
              </w:rPr>
              <w:t>Робоквантум</w:t>
            </w:r>
            <w:proofErr w:type="spellEnd"/>
            <w:r w:rsidRPr="00FA0F65">
              <w:rPr>
                <w:color w:val="auto"/>
                <w:szCs w:val="24"/>
              </w:rPr>
              <w:t xml:space="preserve"> </w:t>
            </w:r>
          </w:p>
        </w:tc>
      </w:tr>
      <w:tr w:rsidR="004B2B22" w:rsidRPr="00FA0F65" w14:paraId="176C2BE6" w14:textId="77777777" w:rsidTr="004B2B22">
        <w:trPr>
          <w:trHeight w:val="240"/>
        </w:trPr>
        <w:tc>
          <w:tcPr>
            <w:tcW w:w="9590" w:type="dxa"/>
            <w:shd w:val="clear" w:color="auto" w:fill="auto"/>
          </w:tcPr>
          <w:p w14:paraId="2EA1F80A" w14:textId="77777777" w:rsidR="004B2B22" w:rsidRPr="00FA0F65" w:rsidRDefault="004B2B22" w:rsidP="00F442ED">
            <w:pPr>
              <w:spacing w:after="0" w:line="240" w:lineRule="auto"/>
              <w:ind w:left="0" w:right="0" w:firstLine="0"/>
              <w:jc w:val="left"/>
              <w:rPr>
                <w:color w:val="auto"/>
                <w:szCs w:val="24"/>
              </w:rPr>
            </w:pPr>
            <w:r w:rsidRPr="00FA0F65">
              <w:rPr>
                <w:color w:val="auto"/>
                <w:szCs w:val="24"/>
              </w:rPr>
              <w:t>ИТОГО</w:t>
            </w:r>
          </w:p>
        </w:tc>
      </w:tr>
    </w:tbl>
    <w:p w14:paraId="2BDCD9C4" w14:textId="77777777" w:rsidR="00F442ED" w:rsidRPr="00FA0F65" w:rsidRDefault="00F442ED" w:rsidP="00F442ED">
      <w:pPr>
        <w:spacing w:after="0" w:line="240" w:lineRule="auto"/>
        <w:ind w:left="0" w:right="0" w:firstLine="0"/>
        <w:jc w:val="center"/>
        <w:rPr>
          <w:color w:val="auto"/>
          <w:szCs w:val="24"/>
        </w:rPr>
      </w:pPr>
    </w:p>
    <w:p w14:paraId="2111F232" w14:textId="59BE6216" w:rsidR="00F442ED" w:rsidRPr="00FA0F65" w:rsidRDefault="00F442ED" w:rsidP="004B2B22">
      <w:pPr>
        <w:spacing w:after="0" w:line="240" w:lineRule="auto"/>
        <w:ind w:left="0" w:right="0" w:firstLine="0"/>
        <w:jc w:val="center"/>
        <w:rPr>
          <w:color w:val="auto"/>
          <w:szCs w:val="24"/>
        </w:rPr>
      </w:pPr>
      <w:r w:rsidRPr="00FA0F65">
        <w:rPr>
          <w:color w:val="auto"/>
          <w:szCs w:val="24"/>
        </w:rPr>
        <w:t xml:space="preserve">г. Краснодар, </w:t>
      </w:r>
      <w:proofErr w:type="spellStart"/>
      <w:r w:rsidRPr="00FA0F65">
        <w:rPr>
          <w:color w:val="auto"/>
          <w:szCs w:val="24"/>
        </w:rPr>
        <w:t>ул.Черкасская</w:t>
      </w:r>
      <w:proofErr w:type="spellEnd"/>
      <w:r w:rsidRPr="00FA0F65">
        <w:rPr>
          <w:color w:val="auto"/>
          <w:szCs w:val="24"/>
        </w:rPr>
        <w:t>, 71/1</w:t>
      </w:r>
    </w:p>
    <w:tbl>
      <w:tblPr>
        <w:tblW w:w="9592"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92"/>
      </w:tblGrid>
      <w:tr w:rsidR="004B2B22" w:rsidRPr="00FA0F65" w14:paraId="744111E9" w14:textId="77777777" w:rsidTr="004B2B22">
        <w:trPr>
          <w:trHeight w:val="622"/>
        </w:trPr>
        <w:tc>
          <w:tcPr>
            <w:tcW w:w="9592" w:type="dxa"/>
            <w:shd w:val="clear" w:color="auto" w:fill="auto"/>
          </w:tcPr>
          <w:p w14:paraId="48853856" w14:textId="77777777" w:rsidR="004B2B22" w:rsidRPr="00FA0F65" w:rsidRDefault="004B2B22" w:rsidP="00F442ED">
            <w:pPr>
              <w:spacing w:after="0" w:line="240" w:lineRule="auto"/>
              <w:ind w:left="0" w:right="0" w:firstLine="0"/>
              <w:jc w:val="center"/>
              <w:rPr>
                <w:color w:val="auto"/>
                <w:szCs w:val="24"/>
              </w:rPr>
            </w:pPr>
            <w:r w:rsidRPr="00FA0F65">
              <w:rPr>
                <w:color w:val="auto"/>
                <w:szCs w:val="24"/>
              </w:rPr>
              <w:t>Наименование объединений</w:t>
            </w:r>
          </w:p>
        </w:tc>
      </w:tr>
      <w:tr w:rsidR="004B2B22" w:rsidRPr="00FA0F65" w14:paraId="325C9CE5" w14:textId="77777777" w:rsidTr="004B2B22">
        <w:trPr>
          <w:trHeight w:val="172"/>
        </w:trPr>
        <w:tc>
          <w:tcPr>
            <w:tcW w:w="9592" w:type="dxa"/>
            <w:shd w:val="clear" w:color="auto" w:fill="auto"/>
          </w:tcPr>
          <w:p w14:paraId="7F5914FF" w14:textId="77777777" w:rsidR="004B2B22" w:rsidRPr="00FA0F65" w:rsidRDefault="004B2B22" w:rsidP="00F442ED">
            <w:pPr>
              <w:spacing w:after="0" w:line="240" w:lineRule="auto"/>
              <w:ind w:left="0" w:right="0" w:firstLine="0"/>
              <w:jc w:val="left"/>
              <w:rPr>
                <w:color w:val="auto"/>
                <w:szCs w:val="24"/>
              </w:rPr>
            </w:pPr>
            <w:bookmarkStart w:id="10" w:name="_Hlk141448264"/>
            <w:proofErr w:type="spellStart"/>
            <w:r w:rsidRPr="00FA0F65">
              <w:rPr>
                <w:color w:val="auto"/>
                <w:szCs w:val="24"/>
              </w:rPr>
              <w:t>Робоквантум</w:t>
            </w:r>
            <w:proofErr w:type="spellEnd"/>
          </w:p>
        </w:tc>
      </w:tr>
      <w:bookmarkEnd w:id="10"/>
      <w:tr w:rsidR="004B2B22" w:rsidRPr="00FA0F65" w14:paraId="17427131" w14:textId="77777777" w:rsidTr="004B2B22">
        <w:trPr>
          <w:trHeight w:val="195"/>
        </w:trPr>
        <w:tc>
          <w:tcPr>
            <w:tcW w:w="9592" w:type="dxa"/>
            <w:shd w:val="clear" w:color="auto" w:fill="auto"/>
          </w:tcPr>
          <w:p w14:paraId="25FBD7EE" w14:textId="77777777" w:rsidR="004B2B22" w:rsidRPr="00FA0F65" w:rsidRDefault="004B2B22" w:rsidP="00F442ED">
            <w:pPr>
              <w:spacing w:after="0" w:line="240" w:lineRule="auto"/>
              <w:ind w:left="0" w:right="0" w:firstLine="0"/>
              <w:jc w:val="left"/>
              <w:rPr>
                <w:color w:val="auto"/>
                <w:szCs w:val="24"/>
              </w:rPr>
            </w:pPr>
            <w:r w:rsidRPr="00FA0F65">
              <w:rPr>
                <w:color w:val="auto"/>
                <w:szCs w:val="24"/>
              </w:rPr>
              <w:t>IT-</w:t>
            </w:r>
            <w:proofErr w:type="spellStart"/>
            <w:r w:rsidRPr="00FA0F65">
              <w:rPr>
                <w:color w:val="auto"/>
                <w:szCs w:val="24"/>
              </w:rPr>
              <w:t>квантум</w:t>
            </w:r>
            <w:proofErr w:type="spellEnd"/>
          </w:p>
        </w:tc>
      </w:tr>
      <w:tr w:rsidR="004B2B22" w:rsidRPr="00FA0F65" w14:paraId="7FB623E1" w14:textId="77777777" w:rsidTr="004B2B22">
        <w:trPr>
          <w:trHeight w:val="255"/>
        </w:trPr>
        <w:tc>
          <w:tcPr>
            <w:tcW w:w="9592" w:type="dxa"/>
            <w:shd w:val="clear" w:color="auto" w:fill="auto"/>
          </w:tcPr>
          <w:p w14:paraId="6AFD2CA8" w14:textId="77777777" w:rsidR="004B2B22" w:rsidRPr="00FA0F65" w:rsidRDefault="004B2B22" w:rsidP="00F442ED">
            <w:pPr>
              <w:spacing w:after="0" w:line="240" w:lineRule="auto"/>
              <w:ind w:left="0" w:right="0" w:firstLine="0"/>
              <w:jc w:val="left"/>
              <w:rPr>
                <w:color w:val="auto"/>
                <w:szCs w:val="24"/>
              </w:rPr>
            </w:pPr>
            <w:r w:rsidRPr="00FA0F65">
              <w:rPr>
                <w:szCs w:val="24"/>
              </w:rPr>
              <w:t>Хайтек</w:t>
            </w:r>
          </w:p>
        </w:tc>
      </w:tr>
      <w:tr w:rsidR="004B2B22" w:rsidRPr="00FA0F65" w14:paraId="7D6BBF04" w14:textId="77777777" w:rsidTr="004B2B22">
        <w:trPr>
          <w:trHeight w:val="255"/>
        </w:trPr>
        <w:tc>
          <w:tcPr>
            <w:tcW w:w="9592" w:type="dxa"/>
            <w:shd w:val="clear" w:color="auto" w:fill="auto"/>
          </w:tcPr>
          <w:p w14:paraId="098B59D1" w14:textId="77777777" w:rsidR="004B2B22" w:rsidRPr="00FA0F65" w:rsidRDefault="004B2B22" w:rsidP="00F442ED">
            <w:pPr>
              <w:spacing w:after="0" w:line="240" w:lineRule="auto"/>
              <w:ind w:left="0" w:right="0" w:firstLine="0"/>
              <w:jc w:val="left"/>
              <w:rPr>
                <w:color w:val="auto"/>
                <w:szCs w:val="24"/>
              </w:rPr>
            </w:pPr>
            <w:r w:rsidRPr="00FA0F65">
              <w:rPr>
                <w:szCs w:val="24"/>
              </w:rPr>
              <w:t>3D-моделирование</w:t>
            </w:r>
          </w:p>
        </w:tc>
      </w:tr>
      <w:tr w:rsidR="004B2B22" w:rsidRPr="00FA0F65" w14:paraId="6379BDF2" w14:textId="77777777" w:rsidTr="004B2B22">
        <w:trPr>
          <w:trHeight w:val="255"/>
        </w:trPr>
        <w:tc>
          <w:tcPr>
            <w:tcW w:w="9592" w:type="dxa"/>
            <w:shd w:val="clear" w:color="auto" w:fill="auto"/>
          </w:tcPr>
          <w:p w14:paraId="298BEA99" w14:textId="77777777" w:rsidR="004B2B22" w:rsidRPr="00FA0F65" w:rsidRDefault="004B2B22" w:rsidP="00F442ED">
            <w:pPr>
              <w:spacing w:after="0" w:line="240" w:lineRule="auto"/>
              <w:ind w:left="0" w:right="0" w:firstLine="0"/>
              <w:jc w:val="left"/>
              <w:rPr>
                <w:color w:val="auto"/>
                <w:szCs w:val="24"/>
              </w:rPr>
            </w:pPr>
            <w:r w:rsidRPr="00FA0F65">
              <w:rPr>
                <w:szCs w:val="24"/>
              </w:rPr>
              <w:t>Английский язык</w:t>
            </w:r>
          </w:p>
        </w:tc>
      </w:tr>
      <w:tr w:rsidR="004B2B22" w:rsidRPr="00FA0F65" w14:paraId="0B0D23C5" w14:textId="77777777" w:rsidTr="004B2B22">
        <w:trPr>
          <w:trHeight w:val="255"/>
        </w:trPr>
        <w:tc>
          <w:tcPr>
            <w:tcW w:w="9592" w:type="dxa"/>
            <w:shd w:val="clear" w:color="auto" w:fill="auto"/>
          </w:tcPr>
          <w:p w14:paraId="5078CC13" w14:textId="77777777" w:rsidR="004B2B22" w:rsidRPr="00FA0F65" w:rsidRDefault="004B2B22" w:rsidP="00F442ED">
            <w:pPr>
              <w:spacing w:after="0" w:line="240" w:lineRule="auto"/>
              <w:ind w:left="0" w:right="0" w:firstLine="0"/>
              <w:jc w:val="left"/>
              <w:rPr>
                <w:color w:val="auto"/>
                <w:szCs w:val="24"/>
              </w:rPr>
            </w:pPr>
            <w:proofErr w:type="spellStart"/>
            <w:r w:rsidRPr="00FA0F65">
              <w:rPr>
                <w:szCs w:val="24"/>
              </w:rPr>
              <w:t>Квантошахматы</w:t>
            </w:r>
            <w:proofErr w:type="spellEnd"/>
          </w:p>
        </w:tc>
      </w:tr>
      <w:tr w:rsidR="004B2B22" w:rsidRPr="00FA0F65" w14:paraId="5406FFC7" w14:textId="77777777" w:rsidTr="004B2B22">
        <w:trPr>
          <w:trHeight w:val="255"/>
        </w:trPr>
        <w:tc>
          <w:tcPr>
            <w:tcW w:w="9592" w:type="dxa"/>
            <w:shd w:val="clear" w:color="auto" w:fill="auto"/>
          </w:tcPr>
          <w:p w14:paraId="1221F477" w14:textId="77777777" w:rsidR="004B2B22" w:rsidRPr="00FA0F65" w:rsidRDefault="004B2B22" w:rsidP="00F442ED">
            <w:pPr>
              <w:spacing w:after="0" w:line="240" w:lineRule="auto"/>
              <w:ind w:left="0" w:right="0" w:firstLine="0"/>
              <w:jc w:val="left"/>
              <w:rPr>
                <w:color w:val="auto"/>
                <w:szCs w:val="24"/>
              </w:rPr>
            </w:pPr>
            <w:r w:rsidRPr="00FA0F65">
              <w:rPr>
                <w:color w:val="auto"/>
                <w:szCs w:val="24"/>
              </w:rPr>
              <w:t>Математика</w:t>
            </w:r>
          </w:p>
        </w:tc>
      </w:tr>
      <w:tr w:rsidR="004B2B22" w:rsidRPr="00FA0F65" w14:paraId="64E91DC5" w14:textId="77777777" w:rsidTr="004B2B22">
        <w:trPr>
          <w:trHeight w:val="255"/>
        </w:trPr>
        <w:tc>
          <w:tcPr>
            <w:tcW w:w="9592" w:type="dxa"/>
            <w:shd w:val="clear" w:color="auto" w:fill="auto"/>
          </w:tcPr>
          <w:p w14:paraId="2B8F5773" w14:textId="77777777" w:rsidR="004B2B22" w:rsidRPr="00FA0F65" w:rsidRDefault="004B2B22" w:rsidP="00F442ED">
            <w:pPr>
              <w:spacing w:after="0" w:line="240" w:lineRule="auto"/>
              <w:ind w:left="0" w:right="0" w:firstLine="0"/>
              <w:jc w:val="left"/>
              <w:rPr>
                <w:color w:val="auto"/>
                <w:szCs w:val="24"/>
              </w:rPr>
            </w:pPr>
            <w:r w:rsidRPr="00FA0F65">
              <w:rPr>
                <w:color w:val="auto"/>
                <w:szCs w:val="24"/>
                <w:lang w:val="en-US"/>
              </w:rPr>
              <w:t>Data-</w:t>
            </w:r>
            <w:proofErr w:type="spellStart"/>
            <w:r w:rsidRPr="00FA0F65">
              <w:rPr>
                <w:color w:val="auto"/>
                <w:szCs w:val="24"/>
              </w:rPr>
              <w:t>квантум</w:t>
            </w:r>
            <w:proofErr w:type="spellEnd"/>
          </w:p>
        </w:tc>
      </w:tr>
      <w:tr w:rsidR="004B2B22" w:rsidRPr="00FA0F65" w14:paraId="34E923A9" w14:textId="77777777" w:rsidTr="004B2B22">
        <w:trPr>
          <w:trHeight w:val="255"/>
        </w:trPr>
        <w:tc>
          <w:tcPr>
            <w:tcW w:w="9592" w:type="dxa"/>
            <w:shd w:val="clear" w:color="auto" w:fill="auto"/>
          </w:tcPr>
          <w:p w14:paraId="5E27F96A" w14:textId="77777777" w:rsidR="004B2B22" w:rsidRPr="00FA0F65" w:rsidRDefault="004B2B22" w:rsidP="00F442ED">
            <w:pPr>
              <w:spacing w:after="0" w:line="240" w:lineRule="auto"/>
              <w:ind w:left="0" w:right="0" w:firstLine="0"/>
              <w:jc w:val="left"/>
              <w:rPr>
                <w:color w:val="auto"/>
                <w:szCs w:val="24"/>
              </w:rPr>
            </w:pPr>
            <w:proofErr w:type="spellStart"/>
            <w:r w:rsidRPr="00FA0F65">
              <w:rPr>
                <w:color w:val="auto"/>
                <w:szCs w:val="24"/>
              </w:rPr>
              <w:t>Космоквантум</w:t>
            </w:r>
            <w:proofErr w:type="spellEnd"/>
            <w:r w:rsidRPr="00FA0F65">
              <w:rPr>
                <w:color w:val="auto"/>
                <w:szCs w:val="24"/>
              </w:rPr>
              <w:t xml:space="preserve"> </w:t>
            </w:r>
          </w:p>
        </w:tc>
      </w:tr>
      <w:tr w:rsidR="004B2B22" w:rsidRPr="00F442ED" w14:paraId="5226BB6D" w14:textId="77777777" w:rsidTr="004B2B22">
        <w:trPr>
          <w:trHeight w:val="255"/>
        </w:trPr>
        <w:tc>
          <w:tcPr>
            <w:tcW w:w="9592" w:type="dxa"/>
            <w:shd w:val="clear" w:color="auto" w:fill="auto"/>
          </w:tcPr>
          <w:p w14:paraId="6F09DC70" w14:textId="77777777" w:rsidR="004B2B22" w:rsidRPr="00F442ED" w:rsidRDefault="004B2B22" w:rsidP="00F442ED">
            <w:pPr>
              <w:spacing w:after="0" w:line="240" w:lineRule="auto"/>
              <w:ind w:left="0" w:right="0" w:firstLine="0"/>
              <w:jc w:val="left"/>
              <w:rPr>
                <w:color w:val="auto"/>
                <w:szCs w:val="24"/>
              </w:rPr>
            </w:pPr>
            <w:r w:rsidRPr="00F442ED">
              <w:rPr>
                <w:color w:val="auto"/>
                <w:szCs w:val="24"/>
              </w:rPr>
              <w:t>ИТОГО</w:t>
            </w:r>
          </w:p>
        </w:tc>
      </w:tr>
    </w:tbl>
    <w:p w14:paraId="32F11D3D" w14:textId="77777777" w:rsidR="00F442ED" w:rsidRPr="00F442ED" w:rsidRDefault="00F442ED" w:rsidP="004B2B22">
      <w:pPr>
        <w:spacing w:after="0" w:line="240" w:lineRule="auto"/>
        <w:ind w:left="0" w:right="0" w:firstLine="0"/>
        <w:rPr>
          <w:color w:val="auto"/>
          <w:sz w:val="28"/>
          <w:szCs w:val="28"/>
        </w:rPr>
      </w:pPr>
    </w:p>
    <w:p w14:paraId="59C7848F" w14:textId="18D5B646" w:rsidR="00F442ED" w:rsidRPr="00F442ED" w:rsidRDefault="00F442ED" w:rsidP="004B2B22">
      <w:pPr>
        <w:spacing w:after="0" w:line="240" w:lineRule="auto"/>
        <w:ind w:left="0" w:right="0" w:firstLine="0"/>
        <w:jc w:val="center"/>
        <w:rPr>
          <w:color w:val="auto"/>
          <w:sz w:val="28"/>
          <w:szCs w:val="28"/>
        </w:rPr>
      </w:pPr>
      <w:r w:rsidRPr="00F442ED">
        <w:rPr>
          <w:color w:val="auto"/>
          <w:sz w:val="28"/>
          <w:szCs w:val="28"/>
        </w:rPr>
        <w:t xml:space="preserve">г. Краснодар, ул. </w:t>
      </w:r>
      <w:proofErr w:type="spellStart"/>
      <w:r w:rsidRPr="00F442ED">
        <w:rPr>
          <w:color w:val="auto"/>
          <w:sz w:val="28"/>
          <w:szCs w:val="28"/>
        </w:rPr>
        <w:t>Рашпилевская</w:t>
      </w:r>
      <w:proofErr w:type="spellEnd"/>
      <w:r w:rsidRPr="00F442ED">
        <w:rPr>
          <w:color w:val="auto"/>
          <w:sz w:val="28"/>
          <w:szCs w:val="28"/>
        </w:rPr>
        <w:t>, 36/2</w:t>
      </w:r>
    </w:p>
    <w:tbl>
      <w:tblPr>
        <w:tblW w:w="9592"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92"/>
      </w:tblGrid>
      <w:tr w:rsidR="004B2B22" w:rsidRPr="00F442ED" w14:paraId="67216DD2" w14:textId="77777777" w:rsidTr="004B2B22">
        <w:tc>
          <w:tcPr>
            <w:tcW w:w="9592" w:type="dxa"/>
            <w:tcBorders>
              <w:top w:val="single" w:sz="4" w:space="0" w:color="auto"/>
              <w:left w:val="single" w:sz="4" w:space="0" w:color="auto"/>
              <w:bottom w:val="single" w:sz="4" w:space="0" w:color="auto"/>
              <w:right w:val="single" w:sz="4" w:space="0" w:color="auto"/>
            </w:tcBorders>
          </w:tcPr>
          <w:p w14:paraId="5635508B" w14:textId="77777777" w:rsidR="004B2B22" w:rsidRPr="00F442ED" w:rsidRDefault="004B2B22" w:rsidP="00F442ED">
            <w:pPr>
              <w:spacing w:after="0" w:line="240" w:lineRule="auto"/>
              <w:ind w:left="0" w:right="0" w:firstLine="0"/>
              <w:jc w:val="center"/>
              <w:rPr>
                <w:color w:val="auto"/>
                <w:sz w:val="20"/>
                <w:szCs w:val="20"/>
              </w:rPr>
            </w:pPr>
            <w:r w:rsidRPr="00F442ED">
              <w:rPr>
                <w:color w:val="auto"/>
                <w:sz w:val="20"/>
                <w:szCs w:val="20"/>
              </w:rPr>
              <w:t>Наименование объединений</w:t>
            </w:r>
          </w:p>
        </w:tc>
      </w:tr>
      <w:tr w:rsidR="004B2B22" w:rsidRPr="00F442ED" w14:paraId="2BB67477" w14:textId="77777777" w:rsidTr="004B2B22">
        <w:trPr>
          <w:trHeight w:val="255"/>
        </w:trPr>
        <w:tc>
          <w:tcPr>
            <w:tcW w:w="9592" w:type="dxa"/>
            <w:tcBorders>
              <w:top w:val="single" w:sz="4" w:space="0" w:color="auto"/>
              <w:left w:val="single" w:sz="4" w:space="0" w:color="auto"/>
              <w:bottom w:val="single" w:sz="4" w:space="0" w:color="auto"/>
              <w:right w:val="single" w:sz="4" w:space="0" w:color="auto"/>
            </w:tcBorders>
          </w:tcPr>
          <w:p w14:paraId="087F0C1A" w14:textId="77777777" w:rsidR="004B2B22" w:rsidRPr="00F442ED" w:rsidRDefault="004B2B22" w:rsidP="00F442ED">
            <w:pPr>
              <w:spacing w:after="0" w:line="240" w:lineRule="auto"/>
              <w:ind w:left="0" w:right="0" w:firstLine="0"/>
              <w:jc w:val="left"/>
              <w:rPr>
                <w:color w:val="auto"/>
                <w:szCs w:val="24"/>
              </w:rPr>
            </w:pPr>
            <w:r w:rsidRPr="00F442ED">
              <w:rPr>
                <w:color w:val="auto"/>
                <w:szCs w:val="24"/>
              </w:rPr>
              <w:t>Английский язык</w:t>
            </w:r>
          </w:p>
        </w:tc>
      </w:tr>
      <w:tr w:rsidR="004B2B22" w:rsidRPr="00F442ED" w14:paraId="1359DC48" w14:textId="77777777" w:rsidTr="004B2B22">
        <w:trPr>
          <w:trHeight w:val="255"/>
        </w:trPr>
        <w:tc>
          <w:tcPr>
            <w:tcW w:w="9592" w:type="dxa"/>
            <w:tcBorders>
              <w:top w:val="single" w:sz="4" w:space="0" w:color="auto"/>
              <w:left w:val="single" w:sz="4" w:space="0" w:color="auto"/>
              <w:bottom w:val="single" w:sz="4" w:space="0" w:color="auto"/>
              <w:right w:val="single" w:sz="4" w:space="0" w:color="auto"/>
            </w:tcBorders>
          </w:tcPr>
          <w:p w14:paraId="119EB600" w14:textId="77777777" w:rsidR="004B2B22" w:rsidRPr="00F442ED" w:rsidRDefault="004B2B22" w:rsidP="00F442ED">
            <w:pPr>
              <w:spacing w:after="0" w:line="240" w:lineRule="auto"/>
              <w:ind w:left="0" w:right="0" w:firstLine="0"/>
              <w:jc w:val="left"/>
              <w:rPr>
                <w:color w:val="auto"/>
                <w:szCs w:val="24"/>
              </w:rPr>
            </w:pPr>
            <w:proofErr w:type="spellStart"/>
            <w:r w:rsidRPr="00F442ED">
              <w:rPr>
                <w:color w:val="auto"/>
                <w:szCs w:val="24"/>
              </w:rPr>
              <w:lastRenderedPageBreak/>
              <w:t>Аэроквантум</w:t>
            </w:r>
            <w:proofErr w:type="spellEnd"/>
          </w:p>
        </w:tc>
      </w:tr>
      <w:tr w:rsidR="004B2B22" w:rsidRPr="00F442ED" w14:paraId="765DB575" w14:textId="77777777" w:rsidTr="004B2B22">
        <w:trPr>
          <w:trHeight w:val="255"/>
        </w:trPr>
        <w:tc>
          <w:tcPr>
            <w:tcW w:w="9592" w:type="dxa"/>
            <w:tcBorders>
              <w:top w:val="single" w:sz="4" w:space="0" w:color="auto"/>
              <w:left w:val="single" w:sz="4" w:space="0" w:color="auto"/>
              <w:bottom w:val="single" w:sz="4" w:space="0" w:color="auto"/>
              <w:right w:val="single" w:sz="4" w:space="0" w:color="auto"/>
            </w:tcBorders>
          </w:tcPr>
          <w:p w14:paraId="79647338" w14:textId="77777777" w:rsidR="004B2B22" w:rsidRPr="00F442ED" w:rsidRDefault="004B2B22" w:rsidP="00F442ED">
            <w:pPr>
              <w:spacing w:after="0" w:line="240" w:lineRule="auto"/>
              <w:ind w:left="0" w:right="0" w:firstLine="0"/>
              <w:jc w:val="left"/>
              <w:rPr>
                <w:color w:val="auto"/>
                <w:szCs w:val="24"/>
              </w:rPr>
            </w:pPr>
            <w:proofErr w:type="spellStart"/>
            <w:r w:rsidRPr="00F442ED">
              <w:rPr>
                <w:color w:val="auto"/>
                <w:szCs w:val="24"/>
              </w:rPr>
              <w:t>Робоквантум</w:t>
            </w:r>
            <w:proofErr w:type="spellEnd"/>
          </w:p>
        </w:tc>
      </w:tr>
      <w:tr w:rsidR="004B2B22" w:rsidRPr="00F442ED" w14:paraId="15AF3B8F" w14:textId="77777777" w:rsidTr="004B2B22">
        <w:trPr>
          <w:trHeight w:val="255"/>
        </w:trPr>
        <w:tc>
          <w:tcPr>
            <w:tcW w:w="9592" w:type="dxa"/>
            <w:tcBorders>
              <w:top w:val="single" w:sz="4" w:space="0" w:color="auto"/>
              <w:left w:val="single" w:sz="4" w:space="0" w:color="auto"/>
              <w:bottom w:val="single" w:sz="4" w:space="0" w:color="auto"/>
              <w:right w:val="single" w:sz="4" w:space="0" w:color="auto"/>
            </w:tcBorders>
          </w:tcPr>
          <w:p w14:paraId="04073CF9" w14:textId="77777777" w:rsidR="004B2B22" w:rsidRPr="00F442ED" w:rsidRDefault="004B2B22" w:rsidP="00F442ED">
            <w:pPr>
              <w:spacing w:after="0" w:line="240" w:lineRule="auto"/>
              <w:ind w:left="0" w:right="0" w:firstLine="0"/>
              <w:jc w:val="left"/>
              <w:rPr>
                <w:color w:val="auto"/>
                <w:szCs w:val="24"/>
              </w:rPr>
            </w:pPr>
            <w:r w:rsidRPr="00F442ED">
              <w:rPr>
                <w:color w:val="auto"/>
                <w:szCs w:val="24"/>
                <w:lang w:val="en-US"/>
              </w:rPr>
              <w:t xml:space="preserve">IT – </w:t>
            </w:r>
            <w:proofErr w:type="spellStart"/>
            <w:r w:rsidRPr="00F442ED">
              <w:rPr>
                <w:color w:val="auto"/>
                <w:szCs w:val="24"/>
              </w:rPr>
              <w:t>квантум</w:t>
            </w:r>
            <w:proofErr w:type="spellEnd"/>
          </w:p>
        </w:tc>
      </w:tr>
      <w:tr w:rsidR="004B2B22" w:rsidRPr="00F442ED" w14:paraId="6876DF6D" w14:textId="77777777" w:rsidTr="004B2B22">
        <w:trPr>
          <w:trHeight w:val="255"/>
        </w:trPr>
        <w:tc>
          <w:tcPr>
            <w:tcW w:w="9592" w:type="dxa"/>
            <w:tcBorders>
              <w:top w:val="single" w:sz="4" w:space="0" w:color="auto"/>
              <w:left w:val="single" w:sz="4" w:space="0" w:color="auto"/>
              <w:bottom w:val="single" w:sz="4" w:space="0" w:color="auto"/>
              <w:right w:val="single" w:sz="4" w:space="0" w:color="auto"/>
            </w:tcBorders>
          </w:tcPr>
          <w:p w14:paraId="7E8C99F0" w14:textId="77777777" w:rsidR="004B2B22" w:rsidRPr="00F442ED" w:rsidRDefault="004B2B22" w:rsidP="00F442ED">
            <w:pPr>
              <w:spacing w:after="0" w:line="240" w:lineRule="auto"/>
              <w:ind w:left="0" w:right="0" w:firstLine="0"/>
              <w:jc w:val="left"/>
              <w:rPr>
                <w:color w:val="auto"/>
                <w:szCs w:val="24"/>
              </w:rPr>
            </w:pPr>
            <w:r w:rsidRPr="00F442ED">
              <w:rPr>
                <w:color w:val="auto"/>
                <w:szCs w:val="24"/>
              </w:rPr>
              <w:t>Промышленный дизайн</w:t>
            </w:r>
          </w:p>
        </w:tc>
      </w:tr>
      <w:tr w:rsidR="004B2B22" w:rsidRPr="00F442ED" w14:paraId="53578D01" w14:textId="77777777" w:rsidTr="004B2B22">
        <w:trPr>
          <w:trHeight w:val="255"/>
        </w:trPr>
        <w:tc>
          <w:tcPr>
            <w:tcW w:w="9592" w:type="dxa"/>
            <w:tcBorders>
              <w:top w:val="single" w:sz="4" w:space="0" w:color="auto"/>
              <w:left w:val="single" w:sz="4" w:space="0" w:color="auto"/>
              <w:bottom w:val="single" w:sz="4" w:space="0" w:color="auto"/>
              <w:right w:val="single" w:sz="4" w:space="0" w:color="auto"/>
            </w:tcBorders>
          </w:tcPr>
          <w:p w14:paraId="33663450" w14:textId="77777777" w:rsidR="004B2B22" w:rsidRPr="00F442ED" w:rsidRDefault="004B2B22" w:rsidP="00F442ED">
            <w:pPr>
              <w:spacing w:after="0" w:line="240" w:lineRule="auto"/>
              <w:ind w:left="0" w:right="0" w:firstLine="0"/>
              <w:jc w:val="left"/>
              <w:rPr>
                <w:color w:val="auto"/>
                <w:szCs w:val="24"/>
              </w:rPr>
            </w:pPr>
            <w:proofErr w:type="spellStart"/>
            <w:r w:rsidRPr="00F442ED">
              <w:rPr>
                <w:color w:val="auto"/>
                <w:szCs w:val="24"/>
              </w:rPr>
              <w:t>Биоквантум</w:t>
            </w:r>
            <w:proofErr w:type="spellEnd"/>
          </w:p>
        </w:tc>
      </w:tr>
      <w:tr w:rsidR="004B2B22" w:rsidRPr="00F442ED" w14:paraId="24AC7269" w14:textId="77777777" w:rsidTr="004B2B22">
        <w:trPr>
          <w:trHeight w:val="255"/>
        </w:trPr>
        <w:tc>
          <w:tcPr>
            <w:tcW w:w="9592" w:type="dxa"/>
            <w:tcBorders>
              <w:top w:val="single" w:sz="4" w:space="0" w:color="auto"/>
              <w:left w:val="single" w:sz="4" w:space="0" w:color="auto"/>
              <w:bottom w:val="single" w:sz="4" w:space="0" w:color="auto"/>
              <w:right w:val="single" w:sz="4" w:space="0" w:color="auto"/>
            </w:tcBorders>
          </w:tcPr>
          <w:p w14:paraId="60C9541A" w14:textId="77777777" w:rsidR="004B2B22" w:rsidRPr="00F442ED" w:rsidRDefault="004B2B22" w:rsidP="00F442ED">
            <w:pPr>
              <w:spacing w:after="0" w:line="240" w:lineRule="auto"/>
              <w:ind w:left="0" w:right="0" w:firstLine="0"/>
              <w:jc w:val="left"/>
              <w:rPr>
                <w:color w:val="auto"/>
                <w:szCs w:val="24"/>
              </w:rPr>
            </w:pPr>
            <w:proofErr w:type="spellStart"/>
            <w:r w:rsidRPr="00F442ED">
              <w:rPr>
                <w:color w:val="auto"/>
                <w:szCs w:val="24"/>
              </w:rPr>
              <w:t>Энерджиквантум</w:t>
            </w:r>
            <w:proofErr w:type="spellEnd"/>
          </w:p>
        </w:tc>
      </w:tr>
      <w:tr w:rsidR="004B2B22" w:rsidRPr="00F442ED" w14:paraId="14146A12" w14:textId="77777777" w:rsidTr="004B2B22">
        <w:trPr>
          <w:trHeight w:val="255"/>
        </w:trPr>
        <w:tc>
          <w:tcPr>
            <w:tcW w:w="9592" w:type="dxa"/>
            <w:tcBorders>
              <w:top w:val="single" w:sz="4" w:space="0" w:color="auto"/>
              <w:left w:val="single" w:sz="4" w:space="0" w:color="auto"/>
              <w:bottom w:val="single" w:sz="4" w:space="0" w:color="auto"/>
              <w:right w:val="single" w:sz="4" w:space="0" w:color="auto"/>
            </w:tcBorders>
          </w:tcPr>
          <w:p w14:paraId="06ADF3A0" w14:textId="77777777" w:rsidR="004B2B22" w:rsidRPr="00F442ED" w:rsidRDefault="004B2B22" w:rsidP="00F442ED">
            <w:pPr>
              <w:spacing w:after="0" w:line="240" w:lineRule="auto"/>
              <w:ind w:left="0" w:right="0" w:firstLine="0"/>
              <w:jc w:val="left"/>
              <w:rPr>
                <w:color w:val="auto"/>
                <w:szCs w:val="24"/>
              </w:rPr>
            </w:pPr>
            <w:r w:rsidRPr="00F442ED">
              <w:rPr>
                <w:color w:val="auto"/>
                <w:szCs w:val="24"/>
              </w:rPr>
              <w:t>Хайтек</w:t>
            </w:r>
          </w:p>
        </w:tc>
      </w:tr>
      <w:tr w:rsidR="004B2B22" w:rsidRPr="00F442ED" w14:paraId="111D5CA4" w14:textId="77777777" w:rsidTr="004B2B22">
        <w:trPr>
          <w:trHeight w:val="255"/>
        </w:trPr>
        <w:tc>
          <w:tcPr>
            <w:tcW w:w="9592" w:type="dxa"/>
            <w:tcBorders>
              <w:top w:val="single" w:sz="4" w:space="0" w:color="auto"/>
              <w:left w:val="single" w:sz="4" w:space="0" w:color="auto"/>
              <w:bottom w:val="single" w:sz="4" w:space="0" w:color="auto"/>
              <w:right w:val="single" w:sz="4" w:space="0" w:color="auto"/>
            </w:tcBorders>
          </w:tcPr>
          <w:p w14:paraId="6E35DF8C" w14:textId="77777777" w:rsidR="004B2B22" w:rsidRPr="00F442ED" w:rsidRDefault="004B2B22" w:rsidP="00F442ED">
            <w:pPr>
              <w:spacing w:after="0" w:line="240" w:lineRule="auto"/>
              <w:ind w:left="0" w:right="0" w:firstLine="0"/>
              <w:jc w:val="left"/>
              <w:rPr>
                <w:color w:val="auto"/>
                <w:szCs w:val="24"/>
              </w:rPr>
            </w:pPr>
            <w:r w:rsidRPr="00F442ED">
              <w:rPr>
                <w:color w:val="auto"/>
                <w:szCs w:val="24"/>
              </w:rPr>
              <w:t>ИТОГО</w:t>
            </w:r>
          </w:p>
        </w:tc>
      </w:tr>
    </w:tbl>
    <w:p w14:paraId="2E77AF29" w14:textId="77777777" w:rsidR="00F442ED" w:rsidRPr="00F442ED" w:rsidRDefault="00F442ED" w:rsidP="004B2B22">
      <w:pPr>
        <w:spacing w:after="0" w:line="240" w:lineRule="auto"/>
        <w:ind w:left="0" w:right="0" w:firstLine="0"/>
        <w:rPr>
          <w:color w:val="auto"/>
          <w:sz w:val="28"/>
          <w:szCs w:val="28"/>
        </w:rPr>
      </w:pPr>
    </w:p>
    <w:p w14:paraId="2825F68E" w14:textId="51007001" w:rsidR="00F442ED" w:rsidRPr="00F442ED" w:rsidRDefault="00F442ED" w:rsidP="004B2B22">
      <w:pPr>
        <w:spacing w:after="0" w:line="240" w:lineRule="auto"/>
        <w:ind w:left="0" w:right="0" w:firstLine="0"/>
        <w:jc w:val="center"/>
        <w:rPr>
          <w:color w:val="auto"/>
          <w:sz w:val="28"/>
          <w:szCs w:val="28"/>
        </w:rPr>
      </w:pPr>
      <w:r w:rsidRPr="00F442ED">
        <w:rPr>
          <w:color w:val="auto"/>
          <w:sz w:val="28"/>
          <w:szCs w:val="28"/>
        </w:rPr>
        <w:t>г. Новороссийск, пр-т Ленина, 88</w:t>
      </w:r>
    </w:p>
    <w:tbl>
      <w:tblPr>
        <w:tblW w:w="9592"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92"/>
      </w:tblGrid>
      <w:tr w:rsidR="004B2B22" w:rsidRPr="00F442ED" w14:paraId="1FD40F8E" w14:textId="77777777" w:rsidTr="004B2B22">
        <w:tc>
          <w:tcPr>
            <w:tcW w:w="9592" w:type="dxa"/>
            <w:tcBorders>
              <w:top w:val="single" w:sz="4" w:space="0" w:color="auto"/>
              <w:left w:val="single" w:sz="4" w:space="0" w:color="auto"/>
              <w:bottom w:val="single" w:sz="4" w:space="0" w:color="auto"/>
              <w:right w:val="single" w:sz="4" w:space="0" w:color="auto"/>
            </w:tcBorders>
          </w:tcPr>
          <w:p w14:paraId="53706054" w14:textId="77777777" w:rsidR="004B2B22" w:rsidRPr="00F442ED" w:rsidRDefault="004B2B22" w:rsidP="00F442ED">
            <w:pPr>
              <w:spacing w:after="0" w:line="240" w:lineRule="auto"/>
              <w:ind w:left="0" w:right="0" w:firstLine="0"/>
              <w:jc w:val="center"/>
              <w:rPr>
                <w:color w:val="auto"/>
                <w:sz w:val="20"/>
                <w:szCs w:val="20"/>
              </w:rPr>
            </w:pPr>
            <w:r w:rsidRPr="00F442ED">
              <w:rPr>
                <w:color w:val="auto"/>
                <w:sz w:val="20"/>
                <w:szCs w:val="20"/>
              </w:rPr>
              <w:t>Наименование объединений</w:t>
            </w:r>
          </w:p>
        </w:tc>
      </w:tr>
      <w:tr w:rsidR="004B2B22" w:rsidRPr="00F442ED" w14:paraId="549B59E0" w14:textId="77777777" w:rsidTr="004B2B22">
        <w:trPr>
          <w:trHeight w:val="255"/>
        </w:trPr>
        <w:tc>
          <w:tcPr>
            <w:tcW w:w="9592" w:type="dxa"/>
            <w:tcBorders>
              <w:top w:val="single" w:sz="4" w:space="0" w:color="auto"/>
              <w:left w:val="single" w:sz="4" w:space="0" w:color="auto"/>
              <w:bottom w:val="single" w:sz="4" w:space="0" w:color="auto"/>
              <w:right w:val="single" w:sz="4" w:space="0" w:color="auto"/>
            </w:tcBorders>
          </w:tcPr>
          <w:p w14:paraId="256582BE" w14:textId="77777777" w:rsidR="004B2B22" w:rsidRPr="00F442ED" w:rsidRDefault="004B2B22" w:rsidP="00F442ED">
            <w:pPr>
              <w:spacing w:after="0" w:line="240" w:lineRule="auto"/>
              <w:ind w:left="0" w:right="0" w:firstLine="0"/>
              <w:jc w:val="left"/>
              <w:rPr>
                <w:color w:val="auto"/>
                <w:szCs w:val="24"/>
              </w:rPr>
            </w:pPr>
            <w:proofErr w:type="spellStart"/>
            <w:r w:rsidRPr="00F442ED">
              <w:rPr>
                <w:color w:val="auto"/>
                <w:szCs w:val="24"/>
              </w:rPr>
              <w:t>Аэроквантум</w:t>
            </w:r>
            <w:proofErr w:type="spellEnd"/>
          </w:p>
        </w:tc>
      </w:tr>
      <w:tr w:rsidR="004B2B22" w:rsidRPr="00F442ED" w14:paraId="3D1F937F" w14:textId="77777777" w:rsidTr="004B2B22">
        <w:trPr>
          <w:trHeight w:val="255"/>
        </w:trPr>
        <w:tc>
          <w:tcPr>
            <w:tcW w:w="9592" w:type="dxa"/>
            <w:tcBorders>
              <w:top w:val="single" w:sz="4" w:space="0" w:color="auto"/>
              <w:left w:val="single" w:sz="4" w:space="0" w:color="auto"/>
              <w:bottom w:val="single" w:sz="4" w:space="0" w:color="auto"/>
              <w:right w:val="single" w:sz="4" w:space="0" w:color="auto"/>
            </w:tcBorders>
          </w:tcPr>
          <w:p w14:paraId="66D3CB9A" w14:textId="77777777" w:rsidR="004B2B22" w:rsidRPr="00F442ED" w:rsidRDefault="004B2B22" w:rsidP="00F442ED">
            <w:pPr>
              <w:spacing w:after="0" w:line="240" w:lineRule="auto"/>
              <w:ind w:left="0" w:right="0" w:firstLine="0"/>
              <w:jc w:val="left"/>
              <w:rPr>
                <w:color w:val="auto"/>
                <w:szCs w:val="24"/>
              </w:rPr>
            </w:pPr>
            <w:proofErr w:type="spellStart"/>
            <w:r w:rsidRPr="00F442ED">
              <w:rPr>
                <w:color w:val="auto"/>
                <w:szCs w:val="24"/>
              </w:rPr>
              <w:t>Промробоквантум</w:t>
            </w:r>
            <w:proofErr w:type="spellEnd"/>
          </w:p>
        </w:tc>
      </w:tr>
      <w:tr w:rsidR="004B2B22" w:rsidRPr="00F442ED" w14:paraId="1D7456F9" w14:textId="77777777" w:rsidTr="004B2B22">
        <w:trPr>
          <w:trHeight w:val="255"/>
        </w:trPr>
        <w:tc>
          <w:tcPr>
            <w:tcW w:w="9592" w:type="dxa"/>
            <w:tcBorders>
              <w:top w:val="single" w:sz="4" w:space="0" w:color="auto"/>
              <w:left w:val="single" w:sz="4" w:space="0" w:color="auto"/>
              <w:bottom w:val="single" w:sz="4" w:space="0" w:color="auto"/>
              <w:right w:val="single" w:sz="4" w:space="0" w:color="auto"/>
            </w:tcBorders>
          </w:tcPr>
          <w:p w14:paraId="7F6A3CAF" w14:textId="77777777" w:rsidR="004B2B22" w:rsidRPr="00F442ED" w:rsidRDefault="004B2B22" w:rsidP="00F442ED">
            <w:pPr>
              <w:spacing w:after="0" w:line="240" w:lineRule="auto"/>
              <w:ind w:left="0" w:right="0" w:firstLine="0"/>
              <w:jc w:val="left"/>
              <w:rPr>
                <w:color w:val="auto"/>
                <w:szCs w:val="24"/>
              </w:rPr>
            </w:pPr>
            <w:proofErr w:type="spellStart"/>
            <w:r w:rsidRPr="00F442ED">
              <w:rPr>
                <w:color w:val="auto"/>
                <w:szCs w:val="24"/>
              </w:rPr>
              <w:t>Энерджиквантум</w:t>
            </w:r>
            <w:proofErr w:type="spellEnd"/>
          </w:p>
        </w:tc>
      </w:tr>
      <w:tr w:rsidR="004B2B22" w:rsidRPr="00F442ED" w14:paraId="1BEF0E57" w14:textId="77777777" w:rsidTr="004B2B22">
        <w:trPr>
          <w:trHeight w:val="255"/>
        </w:trPr>
        <w:tc>
          <w:tcPr>
            <w:tcW w:w="9592" w:type="dxa"/>
            <w:tcBorders>
              <w:top w:val="single" w:sz="4" w:space="0" w:color="auto"/>
              <w:left w:val="single" w:sz="4" w:space="0" w:color="auto"/>
              <w:bottom w:val="single" w:sz="4" w:space="0" w:color="auto"/>
              <w:right w:val="single" w:sz="4" w:space="0" w:color="auto"/>
            </w:tcBorders>
          </w:tcPr>
          <w:p w14:paraId="13395412" w14:textId="77777777" w:rsidR="004B2B22" w:rsidRPr="00F442ED" w:rsidRDefault="004B2B22" w:rsidP="00F442ED">
            <w:pPr>
              <w:spacing w:after="0" w:line="240" w:lineRule="auto"/>
              <w:ind w:left="0" w:right="0" w:firstLine="0"/>
              <w:jc w:val="left"/>
              <w:rPr>
                <w:color w:val="auto"/>
                <w:szCs w:val="24"/>
              </w:rPr>
            </w:pPr>
            <w:r w:rsidRPr="00F442ED">
              <w:rPr>
                <w:color w:val="auto"/>
                <w:szCs w:val="24"/>
              </w:rPr>
              <w:t>Хайтек</w:t>
            </w:r>
          </w:p>
        </w:tc>
      </w:tr>
      <w:tr w:rsidR="004B2B22" w:rsidRPr="00F442ED" w14:paraId="4C4CCE67" w14:textId="77777777" w:rsidTr="004B2B22">
        <w:trPr>
          <w:trHeight w:val="255"/>
        </w:trPr>
        <w:tc>
          <w:tcPr>
            <w:tcW w:w="9592" w:type="dxa"/>
            <w:tcBorders>
              <w:top w:val="single" w:sz="4" w:space="0" w:color="auto"/>
              <w:left w:val="single" w:sz="4" w:space="0" w:color="auto"/>
              <w:bottom w:val="single" w:sz="4" w:space="0" w:color="auto"/>
              <w:right w:val="single" w:sz="4" w:space="0" w:color="auto"/>
            </w:tcBorders>
          </w:tcPr>
          <w:p w14:paraId="3D05E31E" w14:textId="77777777" w:rsidR="004B2B22" w:rsidRPr="00F442ED" w:rsidRDefault="004B2B22" w:rsidP="00F442ED">
            <w:pPr>
              <w:spacing w:after="0" w:line="240" w:lineRule="auto"/>
              <w:ind w:left="0" w:right="0" w:firstLine="0"/>
              <w:jc w:val="left"/>
              <w:rPr>
                <w:color w:val="auto"/>
                <w:szCs w:val="24"/>
              </w:rPr>
            </w:pPr>
            <w:r w:rsidRPr="00F442ED">
              <w:rPr>
                <w:color w:val="auto"/>
                <w:szCs w:val="24"/>
                <w:lang w:val="en-US"/>
              </w:rPr>
              <w:t>IT-</w:t>
            </w:r>
            <w:proofErr w:type="spellStart"/>
            <w:r w:rsidRPr="00F442ED">
              <w:rPr>
                <w:color w:val="auto"/>
                <w:szCs w:val="24"/>
              </w:rPr>
              <w:t>квантум</w:t>
            </w:r>
            <w:proofErr w:type="spellEnd"/>
          </w:p>
        </w:tc>
      </w:tr>
      <w:tr w:rsidR="004B2B22" w:rsidRPr="00F442ED" w14:paraId="4E2886BF" w14:textId="77777777" w:rsidTr="004B2B22">
        <w:trPr>
          <w:trHeight w:val="185"/>
        </w:trPr>
        <w:tc>
          <w:tcPr>
            <w:tcW w:w="9592" w:type="dxa"/>
            <w:tcBorders>
              <w:top w:val="single" w:sz="4" w:space="0" w:color="auto"/>
              <w:left w:val="single" w:sz="4" w:space="0" w:color="auto"/>
              <w:bottom w:val="single" w:sz="4" w:space="0" w:color="auto"/>
              <w:right w:val="single" w:sz="4" w:space="0" w:color="auto"/>
            </w:tcBorders>
          </w:tcPr>
          <w:p w14:paraId="39971ECF" w14:textId="77777777" w:rsidR="004B2B22" w:rsidRPr="00F442ED" w:rsidRDefault="004B2B22" w:rsidP="00F442ED">
            <w:pPr>
              <w:spacing w:after="0" w:line="240" w:lineRule="auto"/>
              <w:ind w:left="0" w:right="0" w:firstLine="0"/>
              <w:jc w:val="left"/>
              <w:rPr>
                <w:color w:val="auto"/>
                <w:szCs w:val="24"/>
              </w:rPr>
            </w:pPr>
            <w:proofErr w:type="spellStart"/>
            <w:r w:rsidRPr="00F442ED">
              <w:rPr>
                <w:color w:val="auto"/>
                <w:szCs w:val="24"/>
              </w:rPr>
              <w:t>Биоквантум</w:t>
            </w:r>
            <w:proofErr w:type="spellEnd"/>
          </w:p>
        </w:tc>
      </w:tr>
      <w:tr w:rsidR="004B2B22" w:rsidRPr="00F442ED" w14:paraId="2D3DE5A7" w14:textId="77777777" w:rsidTr="004B2B22">
        <w:trPr>
          <w:trHeight w:val="255"/>
        </w:trPr>
        <w:tc>
          <w:tcPr>
            <w:tcW w:w="9592" w:type="dxa"/>
            <w:tcBorders>
              <w:top w:val="single" w:sz="4" w:space="0" w:color="auto"/>
              <w:left w:val="single" w:sz="4" w:space="0" w:color="auto"/>
              <w:bottom w:val="single" w:sz="4" w:space="0" w:color="auto"/>
              <w:right w:val="single" w:sz="4" w:space="0" w:color="auto"/>
            </w:tcBorders>
          </w:tcPr>
          <w:p w14:paraId="03C6353E" w14:textId="77777777" w:rsidR="004B2B22" w:rsidRPr="00F442ED" w:rsidRDefault="004B2B22" w:rsidP="00F442ED">
            <w:pPr>
              <w:spacing w:after="0" w:line="240" w:lineRule="auto"/>
              <w:ind w:left="0" w:right="0" w:firstLine="0"/>
              <w:jc w:val="left"/>
              <w:rPr>
                <w:color w:val="auto"/>
                <w:szCs w:val="24"/>
              </w:rPr>
            </w:pPr>
            <w:r w:rsidRPr="00F442ED">
              <w:rPr>
                <w:color w:val="auto"/>
                <w:szCs w:val="24"/>
              </w:rPr>
              <w:t>Промышленный дизайн</w:t>
            </w:r>
          </w:p>
        </w:tc>
      </w:tr>
      <w:tr w:rsidR="004B2B22" w:rsidRPr="00F442ED" w14:paraId="0ABF9BCA" w14:textId="77777777" w:rsidTr="004B2B22">
        <w:trPr>
          <w:trHeight w:val="255"/>
        </w:trPr>
        <w:tc>
          <w:tcPr>
            <w:tcW w:w="9592" w:type="dxa"/>
            <w:tcBorders>
              <w:top w:val="single" w:sz="4" w:space="0" w:color="auto"/>
              <w:left w:val="single" w:sz="4" w:space="0" w:color="auto"/>
              <w:bottom w:val="single" w:sz="4" w:space="0" w:color="auto"/>
              <w:right w:val="single" w:sz="4" w:space="0" w:color="auto"/>
            </w:tcBorders>
          </w:tcPr>
          <w:p w14:paraId="3A9FFD0D" w14:textId="77777777" w:rsidR="004B2B22" w:rsidRPr="00F442ED" w:rsidRDefault="004B2B22" w:rsidP="00F442ED">
            <w:pPr>
              <w:spacing w:after="0" w:line="240" w:lineRule="auto"/>
              <w:ind w:left="0" w:right="0" w:firstLine="0"/>
              <w:jc w:val="left"/>
              <w:rPr>
                <w:color w:val="auto"/>
                <w:szCs w:val="24"/>
              </w:rPr>
            </w:pPr>
            <w:r w:rsidRPr="00F442ED">
              <w:rPr>
                <w:color w:val="auto"/>
                <w:szCs w:val="24"/>
              </w:rPr>
              <w:t>Технический английский язык</w:t>
            </w:r>
          </w:p>
        </w:tc>
      </w:tr>
      <w:tr w:rsidR="004B2B22" w:rsidRPr="00F442ED" w14:paraId="15C432F0" w14:textId="77777777" w:rsidTr="004B2B22">
        <w:trPr>
          <w:trHeight w:val="255"/>
        </w:trPr>
        <w:tc>
          <w:tcPr>
            <w:tcW w:w="9592" w:type="dxa"/>
            <w:tcBorders>
              <w:top w:val="single" w:sz="4" w:space="0" w:color="auto"/>
              <w:left w:val="single" w:sz="4" w:space="0" w:color="auto"/>
              <w:bottom w:val="single" w:sz="4" w:space="0" w:color="auto"/>
              <w:right w:val="single" w:sz="4" w:space="0" w:color="auto"/>
            </w:tcBorders>
          </w:tcPr>
          <w:p w14:paraId="73C83C18" w14:textId="77777777" w:rsidR="004B2B22" w:rsidRPr="00F442ED" w:rsidRDefault="004B2B22" w:rsidP="00F442ED">
            <w:pPr>
              <w:spacing w:after="0" w:line="240" w:lineRule="auto"/>
              <w:ind w:left="0" w:right="0" w:firstLine="0"/>
              <w:jc w:val="left"/>
              <w:rPr>
                <w:color w:val="auto"/>
                <w:szCs w:val="24"/>
              </w:rPr>
            </w:pPr>
            <w:proofErr w:type="spellStart"/>
            <w:r w:rsidRPr="00F442ED">
              <w:rPr>
                <w:color w:val="auto"/>
                <w:szCs w:val="24"/>
              </w:rPr>
              <w:t>Квантошахматы</w:t>
            </w:r>
            <w:proofErr w:type="spellEnd"/>
          </w:p>
        </w:tc>
      </w:tr>
      <w:tr w:rsidR="004B2B22" w:rsidRPr="00F442ED" w14:paraId="11542C83" w14:textId="77777777" w:rsidTr="004B2B22">
        <w:trPr>
          <w:trHeight w:val="255"/>
        </w:trPr>
        <w:tc>
          <w:tcPr>
            <w:tcW w:w="9592" w:type="dxa"/>
            <w:tcBorders>
              <w:top w:val="single" w:sz="4" w:space="0" w:color="auto"/>
              <w:left w:val="single" w:sz="4" w:space="0" w:color="auto"/>
              <w:bottom w:val="single" w:sz="4" w:space="0" w:color="auto"/>
              <w:right w:val="single" w:sz="4" w:space="0" w:color="auto"/>
            </w:tcBorders>
          </w:tcPr>
          <w:p w14:paraId="22E2D245" w14:textId="77777777" w:rsidR="004B2B22" w:rsidRPr="00F442ED" w:rsidRDefault="004B2B22" w:rsidP="00F442ED">
            <w:pPr>
              <w:spacing w:after="0" w:line="240" w:lineRule="auto"/>
              <w:ind w:left="0" w:right="0" w:firstLine="0"/>
              <w:jc w:val="left"/>
              <w:rPr>
                <w:color w:val="auto"/>
                <w:szCs w:val="24"/>
              </w:rPr>
            </w:pPr>
            <w:r w:rsidRPr="00F442ED">
              <w:rPr>
                <w:color w:val="auto"/>
                <w:szCs w:val="24"/>
              </w:rPr>
              <w:t>ИТОГО</w:t>
            </w:r>
          </w:p>
        </w:tc>
      </w:tr>
    </w:tbl>
    <w:p w14:paraId="653C478C" w14:textId="77777777" w:rsidR="00F442ED" w:rsidRPr="00F442ED" w:rsidRDefault="00F442ED" w:rsidP="00F442ED">
      <w:pPr>
        <w:spacing w:after="0" w:line="240" w:lineRule="auto"/>
        <w:ind w:left="0" w:right="0" w:firstLine="0"/>
        <w:jc w:val="center"/>
        <w:rPr>
          <w:color w:val="auto"/>
          <w:sz w:val="28"/>
          <w:szCs w:val="28"/>
        </w:rPr>
      </w:pPr>
    </w:p>
    <w:p w14:paraId="75CA381B" w14:textId="6977C1F2" w:rsidR="00F442ED" w:rsidRPr="00F442ED" w:rsidRDefault="00F442ED" w:rsidP="004B2B22">
      <w:pPr>
        <w:spacing w:after="0" w:line="240" w:lineRule="auto"/>
        <w:ind w:left="0" w:right="0" w:firstLine="0"/>
        <w:jc w:val="center"/>
        <w:rPr>
          <w:color w:val="auto"/>
          <w:sz w:val="28"/>
          <w:szCs w:val="28"/>
        </w:rPr>
      </w:pPr>
      <w:r w:rsidRPr="00F442ED">
        <w:rPr>
          <w:color w:val="auto"/>
          <w:sz w:val="28"/>
          <w:szCs w:val="28"/>
        </w:rPr>
        <w:t xml:space="preserve">г. Новороссийск, </w:t>
      </w:r>
      <w:proofErr w:type="spellStart"/>
      <w:r w:rsidRPr="00F442ED">
        <w:rPr>
          <w:color w:val="auto"/>
          <w:sz w:val="28"/>
          <w:szCs w:val="28"/>
        </w:rPr>
        <w:t>ул.Школьная</w:t>
      </w:r>
      <w:proofErr w:type="spellEnd"/>
      <w:r w:rsidRPr="00F442ED">
        <w:rPr>
          <w:color w:val="auto"/>
          <w:sz w:val="28"/>
          <w:szCs w:val="28"/>
        </w:rPr>
        <w:t>, 33</w:t>
      </w:r>
    </w:p>
    <w:tbl>
      <w:tblPr>
        <w:tblW w:w="9592"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92"/>
      </w:tblGrid>
      <w:tr w:rsidR="004B2B22" w:rsidRPr="00F442ED" w14:paraId="4CEC99C5" w14:textId="77777777" w:rsidTr="004B2B22">
        <w:tc>
          <w:tcPr>
            <w:tcW w:w="9592" w:type="dxa"/>
            <w:tcBorders>
              <w:top w:val="single" w:sz="4" w:space="0" w:color="auto"/>
              <w:left w:val="single" w:sz="4" w:space="0" w:color="auto"/>
              <w:bottom w:val="single" w:sz="4" w:space="0" w:color="auto"/>
              <w:right w:val="single" w:sz="4" w:space="0" w:color="auto"/>
            </w:tcBorders>
          </w:tcPr>
          <w:p w14:paraId="69D74F2E" w14:textId="77777777" w:rsidR="004B2B22" w:rsidRPr="00F442ED" w:rsidRDefault="004B2B22" w:rsidP="00F442ED">
            <w:pPr>
              <w:spacing w:after="0" w:line="240" w:lineRule="auto"/>
              <w:ind w:left="0" w:right="0" w:firstLine="0"/>
              <w:jc w:val="center"/>
              <w:rPr>
                <w:color w:val="auto"/>
                <w:sz w:val="20"/>
                <w:szCs w:val="20"/>
              </w:rPr>
            </w:pPr>
            <w:r w:rsidRPr="00F442ED">
              <w:rPr>
                <w:color w:val="auto"/>
                <w:sz w:val="20"/>
                <w:szCs w:val="20"/>
              </w:rPr>
              <w:t>Наименование объединений</w:t>
            </w:r>
          </w:p>
        </w:tc>
      </w:tr>
      <w:tr w:rsidR="004B2B22" w:rsidRPr="00F442ED" w14:paraId="331C5384" w14:textId="77777777" w:rsidTr="004B2B22">
        <w:trPr>
          <w:trHeight w:val="172"/>
        </w:trPr>
        <w:tc>
          <w:tcPr>
            <w:tcW w:w="9592" w:type="dxa"/>
            <w:tcBorders>
              <w:top w:val="single" w:sz="4" w:space="0" w:color="auto"/>
              <w:left w:val="single" w:sz="4" w:space="0" w:color="auto"/>
              <w:bottom w:val="single" w:sz="4" w:space="0" w:color="auto"/>
              <w:right w:val="single" w:sz="4" w:space="0" w:color="auto"/>
            </w:tcBorders>
          </w:tcPr>
          <w:p w14:paraId="2BD3EF29" w14:textId="77777777" w:rsidR="004B2B22" w:rsidRPr="00F442ED" w:rsidRDefault="004B2B22" w:rsidP="00F442ED">
            <w:pPr>
              <w:spacing w:after="0" w:line="240" w:lineRule="auto"/>
              <w:ind w:left="0" w:right="0" w:firstLine="0"/>
              <w:jc w:val="left"/>
              <w:rPr>
                <w:color w:val="auto"/>
                <w:szCs w:val="24"/>
              </w:rPr>
            </w:pPr>
            <w:r w:rsidRPr="00F442ED">
              <w:rPr>
                <w:color w:val="auto"/>
                <w:szCs w:val="24"/>
                <w:lang w:val="en-US"/>
              </w:rPr>
              <w:t>IT-</w:t>
            </w:r>
            <w:proofErr w:type="spellStart"/>
            <w:r w:rsidRPr="00F442ED">
              <w:rPr>
                <w:color w:val="auto"/>
                <w:szCs w:val="24"/>
              </w:rPr>
              <w:t>квантум</w:t>
            </w:r>
            <w:proofErr w:type="spellEnd"/>
          </w:p>
        </w:tc>
      </w:tr>
      <w:tr w:rsidR="004B2B22" w:rsidRPr="00F442ED" w14:paraId="3A6330E4" w14:textId="77777777" w:rsidTr="004B2B22">
        <w:trPr>
          <w:trHeight w:val="300"/>
        </w:trPr>
        <w:tc>
          <w:tcPr>
            <w:tcW w:w="9592" w:type="dxa"/>
            <w:tcBorders>
              <w:top w:val="single" w:sz="4" w:space="0" w:color="auto"/>
              <w:left w:val="single" w:sz="4" w:space="0" w:color="auto"/>
              <w:bottom w:val="single" w:sz="4" w:space="0" w:color="auto"/>
              <w:right w:val="single" w:sz="4" w:space="0" w:color="auto"/>
            </w:tcBorders>
          </w:tcPr>
          <w:p w14:paraId="60BCABB8" w14:textId="77777777" w:rsidR="004B2B22" w:rsidRPr="00F442ED" w:rsidRDefault="004B2B22" w:rsidP="00F442ED">
            <w:pPr>
              <w:spacing w:after="0" w:line="240" w:lineRule="auto"/>
              <w:ind w:left="0" w:right="0" w:firstLine="0"/>
              <w:jc w:val="left"/>
              <w:rPr>
                <w:color w:val="auto"/>
                <w:szCs w:val="24"/>
              </w:rPr>
            </w:pPr>
            <w:proofErr w:type="spellStart"/>
            <w:r w:rsidRPr="00F442ED">
              <w:rPr>
                <w:color w:val="auto"/>
                <w:szCs w:val="24"/>
              </w:rPr>
              <w:t>Энерджиквантум</w:t>
            </w:r>
            <w:proofErr w:type="spellEnd"/>
          </w:p>
        </w:tc>
      </w:tr>
      <w:tr w:rsidR="004B2B22" w:rsidRPr="00F442ED" w14:paraId="302134E5" w14:textId="77777777" w:rsidTr="004B2B22">
        <w:trPr>
          <w:trHeight w:val="341"/>
        </w:trPr>
        <w:tc>
          <w:tcPr>
            <w:tcW w:w="9592" w:type="dxa"/>
            <w:tcBorders>
              <w:top w:val="single" w:sz="4" w:space="0" w:color="auto"/>
              <w:left w:val="single" w:sz="4" w:space="0" w:color="auto"/>
              <w:bottom w:val="single" w:sz="4" w:space="0" w:color="auto"/>
              <w:right w:val="single" w:sz="4" w:space="0" w:color="auto"/>
            </w:tcBorders>
          </w:tcPr>
          <w:p w14:paraId="0A577E43" w14:textId="77777777" w:rsidR="004B2B22" w:rsidRPr="00F442ED" w:rsidRDefault="004B2B22" w:rsidP="00F442ED">
            <w:pPr>
              <w:spacing w:after="0" w:line="240" w:lineRule="auto"/>
              <w:ind w:left="0" w:right="0" w:firstLine="0"/>
              <w:jc w:val="left"/>
              <w:rPr>
                <w:color w:val="auto"/>
                <w:szCs w:val="24"/>
              </w:rPr>
            </w:pPr>
            <w:proofErr w:type="spellStart"/>
            <w:r w:rsidRPr="00F442ED">
              <w:rPr>
                <w:color w:val="auto"/>
                <w:szCs w:val="24"/>
              </w:rPr>
              <w:t>Аэроквантум</w:t>
            </w:r>
            <w:proofErr w:type="spellEnd"/>
          </w:p>
        </w:tc>
      </w:tr>
      <w:tr w:rsidR="004B2B22" w:rsidRPr="00F442ED" w14:paraId="7073FA96" w14:textId="77777777" w:rsidTr="004B2B22">
        <w:trPr>
          <w:trHeight w:val="255"/>
        </w:trPr>
        <w:tc>
          <w:tcPr>
            <w:tcW w:w="9592" w:type="dxa"/>
            <w:tcBorders>
              <w:top w:val="single" w:sz="4" w:space="0" w:color="auto"/>
              <w:left w:val="single" w:sz="4" w:space="0" w:color="auto"/>
              <w:bottom w:val="single" w:sz="4" w:space="0" w:color="auto"/>
              <w:right w:val="single" w:sz="4" w:space="0" w:color="auto"/>
            </w:tcBorders>
          </w:tcPr>
          <w:p w14:paraId="04F70A8A" w14:textId="77777777" w:rsidR="004B2B22" w:rsidRPr="00F442ED" w:rsidRDefault="004B2B22" w:rsidP="00F442ED">
            <w:pPr>
              <w:spacing w:after="0" w:line="240" w:lineRule="auto"/>
              <w:ind w:left="0" w:right="0" w:firstLine="0"/>
              <w:jc w:val="left"/>
              <w:rPr>
                <w:color w:val="auto"/>
                <w:szCs w:val="24"/>
              </w:rPr>
            </w:pPr>
            <w:r w:rsidRPr="00F442ED">
              <w:rPr>
                <w:color w:val="auto"/>
                <w:szCs w:val="24"/>
              </w:rPr>
              <w:t>ИТОГО</w:t>
            </w:r>
          </w:p>
        </w:tc>
      </w:tr>
    </w:tbl>
    <w:p w14:paraId="2C615217" w14:textId="77777777" w:rsidR="00F442ED" w:rsidRPr="00F442ED" w:rsidRDefault="00F442ED" w:rsidP="00F442ED">
      <w:pPr>
        <w:spacing w:after="0" w:line="240" w:lineRule="auto"/>
        <w:ind w:left="0" w:right="0" w:firstLine="0"/>
        <w:jc w:val="center"/>
        <w:rPr>
          <w:color w:val="auto"/>
          <w:sz w:val="28"/>
          <w:szCs w:val="28"/>
        </w:rPr>
      </w:pPr>
    </w:p>
    <w:p w14:paraId="3A77D6A1" w14:textId="32584D90" w:rsidR="00F442ED" w:rsidRPr="00F442ED" w:rsidRDefault="00F442ED" w:rsidP="004B2B22">
      <w:pPr>
        <w:spacing w:after="0" w:line="240" w:lineRule="auto"/>
        <w:ind w:left="0" w:right="0" w:firstLine="0"/>
        <w:jc w:val="center"/>
        <w:rPr>
          <w:color w:val="auto"/>
          <w:sz w:val="28"/>
          <w:szCs w:val="28"/>
        </w:rPr>
      </w:pPr>
      <w:r w:rsidRPr="00F442ED">
        <w:rPr>
          <w:color w:val="auto"/>
          <w:sz w:val="28"/>
          <w:szCs w:val="28"/>
        </w:rPr>
        <w:t xml:space="preserve">г. Армавир, </w:t>
      </w:r>
      <w:proofErr w:type="spellStart"/>
      <w:r w:rsidRPr="00F442ED">
        <w:rPr>
          <w:color w:val="auto"/>
          <w:sz w:val="28"/>
          <w:szCs w:val="28"/>
        </w:rPr>
        <w:t>пр-кт</w:t>
      </w:r>
      <w:proofErr w:type="spellEnd"/>
      <w:r w:rsidRPr="00F442ED">
        <w:rPr>
          <w:color w:val="auto"/>
          <w:sz w:val="28"/>
          <w:szCs w:val="28"/>
        </w:rPr>
        <w:t xml:space="preserve"> Авиаторов, 12</w:t>
      </w:r>
    </w:p>
    <w:tbl>
      <w:tblPr>
        <w:tblW w:w="9592"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92"/>
      </w:tblGrid>
      <w:tr w:rsidR="004B2B22" w:rsidRPr="00F442ED" w14:paraId="7713D420" w14:textId="77777777" w:rsidTr="004B2B22">
        <w:tc>
          <w:tcPr>
            <w:tcW w:w="9592" w:type="dxa"/>
            <w:tcBorders>
              <w:top w:val="single" w:sz="4" w:space="0" w:color="auto"/>
              <w:left w:val="single" w:sz="4" w:space="0" w:color="auto"/>
              <w:bottom w:val="single" w:sz="4" w:space="0" w:color="auto"/>
              <w:right w:val="single" w:sz="4" w:space="0" w:color="auto"/>
            </w:tcBorders>
          </w:tcPr>
          <w:p w14:paraId="2271C392" w14:textId="77777777" w:rsidR="004B2B22" w:rsidRPr="00F442ED" w:rsidRDefault="004B2B22" w:rsidP="00F442ED">
            <w:pPr>
              <w:spacing w:after="0" w:line="240" w:lineRule="auto"/>
              <w:ind w:left="0" w:right="0" w:firstLine="0"/>
              <w:jc w:val="center"/>
              <w:rPr>
                <w:color w:val="auto"/>
                <w:sz w:val="20"/>
                <w:szCs w:val="20"/>
              </w:rPr>
            </w:pPr>
            <w:r w:rsidRPr="00F442ED">
              <w:rPr>
                <w:color w:val="auto"/>
                <w:sz w:val="20"/>
                <w:szCs w:val="20"/>
              </w:rPr>
              <w:t>Наименование объединений</w:t>
            </w:r>
          </w:p>
        </w:tc>
      </w:tr>
      <w:tr w:rsidR="004B2B22" w:rsidRPr="00F442ED" w14:paraId="434D8F03" w14:textId="77777777" w:rsidTr="004B2B22">
        <w:trPr>
          <w:trHeight w:val="195"/>
        </w:trPr>
        <w:tc>
          <w:tcPr>
            <w:tcW w:w="9592" w:type="dxa"/>
            <w:tcBorders>
              <w:top w:val="single" w:sz="4" w:space="0" w:color="auto"/>
              <w:left w:val="single" w:sz="4" w:space="0" w:color="auto"/>
              <w:bottom w:val="single" w:sz="4" w:space="0" w:color="auto"/>
              <w:right w:val="single" w:sz="4" w:space="0" w:color="auto"/>
            </w:tcBorders>
          </w:tcPr>
          <w:p w14:paraId="4EBDBAE2" w14:textId="77777777" w:rsidR="004B2B22" w:rsidRPr="00F442ED" w:rsidRDefault="004B2B22" w:rsidP="00F442ED">
            <w:pPr>
              <w:spacing w:after="0" w:line="240" w:lineRule="auto"/>
              <w:ind w:left="0" w:right="0" w:firstLine="0"/>
              <w:jc w:val="left"/>
              <w:rPr>
                <w:color w:val="auto"/>
                <w:szCs w:val="24"/>
              </w:rPr>
            </w:pPr>
            <w:r w:rsidRPr="00F442ED">
              <w:rPr>
                <w:color w:val="auto"/>
                <w:szCs w:val="24"/>
              </w:rPr>
              <w:t xml:space="preserve">Хайтек </w:t>
            </w:r>
          </w:p>
        </w:tc>
      </w:tr>
      <w:tr w:rsidR="004B2B22" w:rsidRPr="00F442ED" w14:paraId="4A91B9DE" w14:textId="77777777" w:rsidTr="004B2B22">
        <w:trPr>
          <w:trHeight w:val="195"/>
        </w:trPr>
        <w:tc>
          <w:tcPr>
            <w:tcW w:w="9592" w:type="dxa"/>
            <w:tcBorders>
              <w:top w:val="single" w:sz="4" w:space="0" w:color="auto"/>
              <w:left w:val="single" w:sz="4" w:space="0" w:color="auto"/>
              <w:bottom w:val="single" w:sz="4" w:space="0" w:color="auto"/>
              <w:right w:val="single" w:sz="4" w:space="0" w:color="auto"/>
            </w:tcBorders>
          </w:tcPr>
          <w:p w14:paraId="11744B3F" w14:textId="77777777" w:rsidR="004B2B22" w:rsidRPr="00F442ED" w:rsidRDefault="004B2B22" w:rsidP="00F442ED">
            <w:pPr>
              <w:spacing w:after="0" w:line="240" w:lineRule="auto"/>
              <w:ind w:left="0" w:right="0" w:firstLine="0"/>
              <w:jc w:val="left"/>
              <w:rPr>
                <w:color w:val="auto"/>
                <w:szCs w:val="24"/>
              </w:rPr>
            </w:pPr>
            <w:proofErr w:type="spellStart"/>
            <w:r w:rsidRPr="00F442ED">
              <w:rPr>
                <w:color w:val="auto"/>
                <w:szCs w:val="24"/>
              </w:rPr>
              <w:t>Робоквантум</w:t>
            </w:r>
            <w:proofErr w:type="spellEnd"/>
            <w:r w:rsidRPr="00F442ED">
              <w:rPr>
                <w:color w:val="auto"/>
                <w:szCs w:val="24"/>
              </w:rPr>
              <w:t xml:space="preserve"> </w:t>
            </w:r>
          </w:p>
        </w:tc>
      </w:tr>
      <w:tr w:rsidR="004B2B22" w:rsidRPr="00F442ED" w14:paraId="0372DD52" w14:textId="77777777" w:rsidTr="004B2B22">
        <w:trPr>
          <w:trHeight w:val="195"/>
        </w:trPr>
        <w:tc>
          <w:tcPr>
            <w:tcW w:w="9592" w:type="dxa"/>
            <w:tcBorders>
              <w:top w:val="single" w:sz="4" w:space="0" w:color="auto"/>
              <w:left w:val="single" w:sz="4" w:space="0" w:color="auto"/>
              <w:bottom w:val="single" w:sz="4" w:space="0" w:color="auto"/>
              <w:right w:val="single" w:sz="4" w:space="0" w:color="auto"/>
            </w:tcBorders>
          </w:tcPr>
          <w:p w14:paraId="53944AB8" w14:textId="77777777" w:rsidR="004B2B22" w:rsidRPr="00F442ED" w:rsidRDefault="004B2B22" w:rsidP="00F442ED">
            <w:pPr>
              <w:spacing w:after="0" w:line="240" w:lineRule="auto"/>
              <w:ind w:left="0" w:right="0" w:firstLine="0"/>
              <w:jc w:val="left"/>
              <w:rPr>
                <w:color w:val="auto"/>
                <w:szCs w:val="24"/>
              </w:rPr>
            </w:pPr>
            <w:proofErr w:type="spellStart"/>
            <w:r w:rsidRPr="00F442ED">
              <w:rPr>
                <w:color w:val="auto"/>
                <w:szCs w:val="24"/>
              </w:rPr>
              <w:t>Аэроквантум</w:t>
            </w:r>
            <w:proofErr w:type="spellEnd"/>
          </w:p>
        </w:tc>
      </w:tr>
      <w:tr w:rsidR="004B2B22" w:rsidRPr="00F442ED" w14:paraId="703491A7" w14:textId="77777777" w:rsidTr="004B2B22">
        <w:trPr>
          <w:trHeight w:val="255"/>
        </w:trPr>
        <w:tc>
          <w:tcPr>
            <w:tcW w:w="9592" w:type="dxa"/>
            <w:tcBorders>
              <w:top w:val="single" w:sz="4" w:space="0" w:color="auto"/>
              <w:left w:val="single" w:sz="4" w:space="0" w:color="auto"/>
              <w:bottom w:val="single" w:sz="4" w:space="0" w:color="auto"/>
              <w:right w:val="single" w:sz="4" w:space="0" w:color="auto"/>
            </w:tcBorders>
          </w:tcPr>
          <w:p w14:paraId="68A15493" w14:textId="77777777" w:rsidR="004B2B22" w:rsidRPr="00F442ED" w:rsidRDefault="004B2B22" w:rsidP="00F442ED">
            <w:pPr>
              <w:spacing w:after="0" w:line="240" w:lineRule="auto"/>
              <w:ind w:left="0" w:right="0" w:firstLine="0"/>
              <w:jc w:val="left"/>
              <w:rPr>
                <w:color w:val="auto"/>
                <w:szCs w:val="24"/>
              </w:rPr>
            </w:pPr>
            <w:r w:rsidRPr="00F442ED">
              <w:rPr>
                <w:color w:val="auto"/>
                <w:szCs w:val="24"/>
              </w:rPr>
              <w:t>Английский язык</w:t>
            </w:r>
          </w:p>
        </w:tc>
      </w:tr>
      <w:tr w:rsidR="004B2B22" w:rsidRPr="00F442ED" w14:paraId="1718C515" w14:textId="77777777" w:rsidTr="004B2B22">
        <w:trPr>
          <w:trHeight w:val="255"/>
        </w:trPr>
        <w:tc>
          <w:tcPr>
            <w:tcW w:w="9592" w:type="dxa"/>
            <w:tcBorders>
              <w:top w:val="single" w:sz="4" w:space="0" w:color="auto"/>
              <w:left w:val="single" w:sz="4" w:space="0" w:color="auto"/>
              <w:bottom w:val="single" w:sz="4" w:space="0" w:color="auto"/>
              <w:right w:val="single" w:sz="4" w:space="0" w:color="auto"/>
            </w:tcBorders>
          </w:tcPr>
          <w:p w14:paraId="2BC4B7B1" w14:textId="77777777" w:rsidR="004B2B22" w:rsidRPr="00F442ED" w:rsidRDefault="004B2B22" w:rsidP="00F442ED">
            <w:pPr>
              <w:spacing w:after="0" w:line="240" w:lineRule="auto"/>
              <w:ind w:left="0" w:right="0" w:firstLine="0"/>
              <w:jc w:val="left"/>
              <w:rPr>
                <w:color w:val="auto"/>
                <w:szCs w:val="24"/>
              </w:rPr>
            </w:pPr>
            <w:r w:rsidRPr="00F442ED">
              <w:rPr>
                <w:color w:val="auto"/>
                <w:szCs w:val="24"/>
              </w:rPr>
              <w:t>ИТОГО</w:t>
            </w:r>
          </w:p>
        </w:tc>
      </w:tr>
    </w:tbl>
    <w:p w14:paraId="2C4D690F" w14:textId="77777777" w:rsidR="00F442ED" w:rsidRPr="00F442ED" w:rsidRDefault="00F442ED" w:rsidP="004B2B22">
      <w:pPr>
        <w:spacing w:after="0" w:line="240" w:lineRule="auto"/>
        <w:ind w:left="0" w:right="0" w:firstLine="0"/>
        <w:rPr>
          <w:color w:val="auto"/>
          <w:sz w:val="28"/>
          <w:szCs w:val="28"/>
        </w:rPr>
      </w:pPr>
    </w:p>
    <w:p w14:paraId="6F3E009A" w14:textId="7C5495AD" w:rsidR="00F442ED" w:rsidRPr="00F442ED" w:rsidRDefault="00F442ED" w:rsidP="004B2B22">
      <w:pPr>
        <w:spacing w:after="0" w:line="240" w:lineRule="auto"/>
        <w:ind w:left="0" w:right="0" w:firstLine="0"/>
        <w:jc w:val="center"/>
        <w:rPr>
          <w:color w:val="auto"/>
          <w:sz w:val="28"/>
          <w:szCs w:val="28"/>
        </w:rPr>
      </w:pPr>
      <w:r w:rsidRPr="00F442ED">
        <w:rPr>
          <w:color w:val="auto"/>
          <w:sz w:val="28"/>
          <w:szCs w:val="28"/>
        </w:rPr>
        <w:t xml:space="preserve">     Темрюкский район, пос. Веселовка, ул. Советская, 2</w:t>
      </w:r>
    </w:p>
    <w:tbl>
      <w:tblPr>
        <w:tblW w:w="9592"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92"/>
      </w:tblGrid>
      <w:tr w:rsidR="004B2B22" w:rsidRPr="00F442ED" w14:paraId="2C4B21D8" w14:textId="77777777" w:rsidTr="004B2B22">
        <w:tc>
          <w:tcPr>
            <w:tcW w:w="9592" w:type="dxa"/>
            <w:tcBorders>
              <w:top w:val="single" w:sz="4" w:space="0" w:color="auto"/>
              <w:left w:val="single" w:sz="4" w:space="0" w:color="auto"/>
              <w:bottom w:val="single" w:sz="4" w:space="0" w:color="auto"/>
              <w:right w:val="single" w:sz="4" w:space="0" w:color="auto"/>
            </w:tcBorders>
          </w:tcPr>
          <w:p w14:paraId="38AA034A" w14:textId="77777777" w:rsidR="004B2B22" w:rsidRPr="00F442ED" w:rsidRDefault="004B2B22" w:rsidP="00F442ED">
            <w:pPr>
              <w:spacing w:after="0" w:line="240" w:lineRule="auto"/>
              <w:ind w:left="0" w:right="0" w:firstLine="0"/>
              <w:jc w:val="center"/>
              <w:rPr>
                <w:color w:val="auto"/>
                <w:sz w:val="20"/>
                <w:szCs w:val="20"/>
              </w:rPr>
            </w:pPr>
            <w:r w:rsidRPr="00F442ED">
              <w:rPr>
                <w:color w:val="auto"/>
                <w:sz w:val="20"/>
                <w:szCs w:val="20"/>
              </w:rPr>
              <w:t>Наименование объединений</w:t>
            </w:r>
          </w:p>
        </w:tc>
      </w:tr>
      <w:tr w:rsidR="004B2B22" w:rsidRPr="00F442ED" w14:paraId="6A7D6778" w14:textId="77777777" w:rsidTr="004B2B22">
        <w:trPr>
          <w:trHeight w:val="172"/>
        </w:trPr>
        <w:tc>
          <w:tcPr>
            <w:tcW w:w="9592" w:type="dxa"/>
            <w:tcBorders>
              <w:top w:val="single" w:sz="4" w:space="0" w:color="auto"/>
              <w:left w:val="single" w:sz="4" w:space="0" w:color="auto"/>
              <w:right w:val="single" w:sz="4" w:space="0" w:color="auto"/>
            </w:tcBorders>
          </w:tcPr>
          <w:p w14:paraId="595E38C1" w14:textId="77777777" w:rsidR="004B2B22" w:rsidRPr="00F442ED" w:rsidRDefault="004B2B22" w:rsidP="00F442ED">
            <w:pPr>
              <w:spacing w:after="0" w:line="240" w:lineRule="auto"/>
              <w:ind w:left="0" w:right="0" w:firstLine="0"/>
              <w:jc w:val="left"/>
              <w:rPr>
                <w:color w:val="auto"/>
                <w:szCs w:val="24"/>
              </w:rPr>
            </w:pPr>
            <w:proofErr w:type="spellStart"/>
            <w:r w:rsidRPr="00F442ED">
              <w:rPr>
                <w:color w:val="auto"/>
                <w:szCs w:val="24"/>
              </w:rPr>
              <w:t>Робоквантум</w:t>
            </w:r>
            <w:proofErr w:type="spellEnd"/>
          </w:p>
        </w:tc>
      </w:tr>
      <w:tr w:rsidR="004B2B22" w:rsidRPr="00F442ED" w14:paraId="0C6F005A" w14:textId="77777777" w:rsidTr="004B2B22">
        <w:trPr>
          <w:trHeight w:val="255"/>
        </w:trPr>
        <w:tc>
          <w:tcPr>
            <w:tcW w:w="9592" w:type="dxa"/>
            <w:tcBorders>
              <w:top w:val="single" w:sz="4" w:space="0" w:color="auto"/>
              <w:left w:val="single" w:sz="4" w:space="0" w:color="auto"/>
              <w:bottom w:val="single" w:sz="4" w:space="0" w:color="auto"/>
              <w:right w:val="single" w:sz="4" w:space="0" w:color="auto"/>
            </w:tcBorders>
          </w:tcPr>
          <w:p w14:paraId="67F7502A" w14:textId="77777777" w:rsidR="004B2B22" w:rsidRPr="00F442ED" w:rsidRDefault="004B2B22" w:rsidP="00F442ED">
            <w:pPr>
              <w:spacing w:after="0" w:line="240" w:lineRule="auto"/>
              <w:ind w:left="0" w:right="0" w:firstLine="0"/>
              <w:jc w:val="left"/>
              <w:rPr>
                <w:color w:val="auto"/>
                <w:szCs w:val="24"/>
              </w:rPr>
            </w:pPr>
            <w:r w:rsidRPr="00F442ED">
              <w:rPr>
                <w:color w:val="auto"/>
                <w:szCs w:val="24"/>
              </w:rPr>
              <w:t>ИТОГО</w:t>
            </w:r>
          </w:p>
        </w:tc>
      </w:tr>
    </w:tbl>
    <w:p w14:paraId="196D3DD0" w14:textId="77777777" w:rsidR="00F442ED" w:rsidRPr="00F442ED" w:rsidRDefault="00F442ED" w:rsidP="00F442ED">
      <w:pPr>
        <w:spacing w:after="0" w:line="240" w:lineRule="auto"/>
        <w:ind w:left="0" w:right="0" w:firstLine="0"/>
        <w:jc w:val="center"/>
        <w:rPr>
          <w:color w:val="auto"/>
          <w:sz w:val="28"/>
          <w:szCs w:val="28"/>
        </w:rPr>
      </w:pPr>
    </w:p>
    <w:p w14:paraId="1C032386" w14:textId="12901388" w:rsidR="00F442ED" w:rsidRPr="00F442ED" w:rsidRDefault="00F442ED" w:rsidP="004B2B22">
      <w:pPr>
        <w:spacing w:after="0" w:line="240" w:lineRule="auto"/>
        <w:ind w:left="0" w:right="0" w:firstLine="0"/>
        <w:jc w:val="center"/>
        <w:rPr>
          <w:color w:val="auto"/>
          <w:sz w:val="28"/>
          <w:szCs w:val="28"/>
        </w:rPr>
      </w:pPr>
      <w:r w:rsidRPr="00F442ED">
        <w:rPr>
          <w:color w:val="auto"/>
          <w:sz w:val="28"/>
          <w:szCs w:val="28"/>
        </w:rPr>
        <w:t xml:space="preserve">г-к. Анапа </w:t>
      </w:r>
      <w:proofErr w:type="spellStart"/>
      <w:r w:rsidRPr="00F442ED">
        <w:rPr>
          <w:color w:val="auto"/>
          <w:sz w:val="28"/>
          <w:szCs w:val="28"/>
        </w:rPr>
        <w:t>ст.Благовещенская</w:t>
      </w:r>
      <w:proofErr w:type="spellEnd"/>
      <w:r w:rsidRPr="00F442ED">
        <w:rPr>
          <w:color w:val="auto"/>
          <w:sz w:val="28"/>
          <w:szCs w:val="28"/>
        </w:rPr>
        <w:t xml:space="preserve">, </w:t>
      </w:r>
      <w:proofErr w:type="spellStart"/>
      <w:r w:rsidRPr="00F442ED">
        <w:rPr>
          <w:color w:val="auto"/>
          <w:sz w:val="28"/>
          <w:szCs w:val="28"/>
        </w:rPr>
        <w:t>ул.Школьная</w:t>
      </w:r>
      <w:proofErr w:type="spellEnd"/>
      <w:r w:rsidRPr="00F442ED">
        <w:rPr>
          <w:color w:val="auto"/>
          <w:sz w:val="28"/>
          <w:szCs w:val="28"/>
        </w:rPr>
        <w:t>, 10</w:t>
      </w:r>
    </w:p>
    <w:tbl>
      <w:tblPr>
        <w:tblW w:w="9592"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92"/>
      </w:tblGrid>
      <w:tr w:rsidR="004B2B22" w:rsidRPr="00F442ED" w14:paraId="20E7A519" w14:textId="77777777" w:rsidTr="004B2B22">
        <w:tc>
          <w:tcPr>
            <w:tcW w:w="9592" w:type="dxa"/>
            <w:tcBorders>
              <w:top w:val="single" w:sz="4" w:space="0" w:color="auto"/>
              <w:left w:val="single" w:sz="4" w:space="0" w:color="auto"/>
              <w:bottom w:val="single" w:sz="4" w:space="0" w:color="auto"/>
              <w:right w:val="single" w:sz="4" w:space="0" w:color="auto"/>
            </w:tcBorders>
          </w:tcPr>
          <w:p w14:paraId="3F76915D" w14:textId="77777777" w:rsidR="004B2B22" w:rsidRPr="00F442ED" w:rsidRDefault="004B2B22" w:rsidP="00F442ED">
            <w:pPr>
              <w:spacing w:after="0" w:line="240" w:lineRule="auto"/>
              <w:ind w:left="0" w:right="0" w:firstLine="0"/>
              <w:jc w:val="center"/>
              <w:rPr>
                <w:color w:val="auto"/>
                <w:sz w:val="20"/>
                <w:szCs w:val="20"/>
              </w:rPr>
            </w:pPr>
            <w:r w:rsidRPr="00F442ED">
              <w:rPr>
                <w:color w:val="auto"/>
                <w:sz w:val="20"/>
                <w:szCs w:val="20"/>
              </w:rPr>
              <w:t>Наименование объединений</w:t>
            </w:r>
          </w:p>
        </w:tc>
      </w:tr>
      <w:tr w:rsidR="004B2B22" w:rsidRPr="00F442ED" w14:paraId="09E384C5" w14:textId="77777777" w:rsidTr="004B2B22">
        <w:trPr>
          <w:trHeight w:val="172"/>
        </w:trPr>
        <w:tc>
          <w:tcPr>
            <w:tcW w:w="9592" w:type="dxa"/>
            <w:tcBorders>
              <w:top w:val="single" w:sz="4" w:space="0" w:color="auto"/>
              <w:left w:val="single" w:sz="4" w:space="0" w:color="auto"/>
              <w:bottom w:val="single" w:sz="4" w:space="0" w:color="auto"/>
              <w:right w:val="single" w:sz="4" w:space="0" w:color="auto"/>
            </w:tcBorders>
          </w:tcPr>
          <w:p w14:paraId="71B56F3E" w14:textId="77777777" w:rsidR="004B2B22" w:rsidRPr="00F442ED" w:rsidRDefault="004B2B22" w:rsidP="00F442ED">
            <w:pPr>
              <w:spacing w:after="0" w:line="240" w:lineRule="auto"/>
              <w:ind w:left="0" w:right="0" w:firstLine="0"/>
              <w:jc w:val="left"/>
              <w:rPr>
                <w:color w:val="auto"/>
                <w:sz w:val="28"/>
                <w:szCs w:val="28"/>
              </w:rPr>
            </w:pPr>
            <w:r w:rsidRPr="00F442ED">
              <w:rPr>
                <w:color w:val="auto"/>
                <w:sz w:val="28"/>
                <w:szCs w:val="28"/>
              </w:rPr>
              <w:t>Радиотехническое</w:t>
            </w:r>
          </w:p>
        </w:tc>
      </w:tr>
      <w:tr w:rsidR="004B2B22" w:rsidRPr="00F442ED" w14:paraId="24645F08" w14:textId="77777777" w:rsidTr="004B2B22">
        <w:trPr>
          <w:trHeight w:val="255"/>
        </w:trPr>
        <w:tc>
          <w:tcPr>
            <w:tcW w:w="9592" w:type="dxa"/>
            <w:tcBorders>
              <w:top w:val="single" w:sz="4" w:space="0" w:color="auto"/>
              <w:left w:val="single" w:sz="4" w:space="0" w:color="auto"/>
              <w:bottom w:val="single" w:sz="4" w:space="0" w:color="auto"/>
              <w:right w:val="single" w:sz="4" w:space="0" w:color="auto"/>
            </w:tcBorders>
          </w:tcPr>
          <w:p w14:paraId="786930C9" w14:textId="77777777" w:rsidR="004B2B22" w:rsidRPr="00F442ED" w:rsidRDefault="004B2B22" w:rsidP="00F442ED">
            <w:pPr>
              <w:spacing w:after="0" w:line="240" w:lineRule="auto"/>
              <w:ind w:left="0" w:right="0" w:firstLine="0"/>
              <w:jc w:val="left"/>
              <w:rPr>
                <w:color w:val="auto"/>
                <w:sz w:val="28"/>
                <w:szCs w:val="28"/>
              </w:rPr>
            </w:pPr>
            <w:r w:rsidRPr="00F442ED">
              <w:rPr>
                <w:color w:val="auto"/>
                <w:sz w:val="28"/>
                <w:szCs w:val="28"/>
              </w:rPr>
              <w:t>ИТОГО</w:t>
            </w:r>
          </w:p>
        </w:tc>
      </w:tr>
    </w:tbl>
    <w:p w14:paraId="0E883767" w14:textId="77777777" w:rsidR="00F442ED" w:rsidRPr="00F442ED" w:rsidRDefault="00F442ED" w:rsidP="004B2B22">
      <w:pPr>
        <w:spacing w:after="0" w:line="240" w:lineRule="auto"/>
        <w:ind w:left="0" w:right="0" w:firstLine="0"/>
        <w:rPr>
          <w:color w:val="auto"/>
          <w:sz w:val="28"/>
          <w:szCs w:val="28"/>
        </w:rPr>
      </w:pPr>
    </w:p>
    <w:p w14:paraId="27A7E1D6" w14:textId="25315358" w:rsidR="00F442ED" w:rsidRPr="00F442ED" w:rsidRDefault="00F442ED" w:rsidP="004B2B22">
      <w:pPr>
        <w:spacing w:after="0" w:line="240" w:lineRule="auto"/>
        <w:ind w:left="0" w:right="0" w:firstLine="0"/>
        <w:jc w:val="center"/>
        <w:rPr>
          <w:color w:val="auto"/>
          <w:sz w:val="28"/>
          <w:szCs w:val="28"/>
        </w:rPr>
      </w:pPr>
      <w:r w:rsidRPr="00F442ED">
        <w:rPr>
          <w:color w:val="auto"/>
          <w:sz w:val="28"/>
          <w:szCs w:val="28"/>
        </w:rPr>
        <w:t>Мобильный технопарк «</w:t>
      </w:r>
      <w:proofErr w:type="spellStart"/>
      <w:r w:rsidRPr="00F442ED">
        <w:rPr>
          <w:color w:val="auto"/>
          <w:sz w:val="28"/>
          <w:szCs w:val="28"/>
        </w:rPr>
        <w:t>Кванториум</w:t>
      </w:r>
      <w:proofErr w:type="spellEnd"/>
      <w:r w:rsidRPr="00F442ED">
        <w:rPr>
          <w:color w:val="auto"/>
          <w:sz w:val="28"/>
          <w:szCs w:val="28"/>
        </w:rPr>
        <w:t>» № 1</w:t>
      </w:r>
    </w:p>
    <w:tbl>
      <w:tblPr>
        <w:tblW w:w="9592"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92"/>
      </w:tblGrid>
      <w:tr w:rsidR="004B2B22" w:rsidRPr="00F442ED" w14:paraId="34A95FB3" w14:textId="77777777" w:rsidTr="004B2B22">
        <w:tc>
          <w:tcPr>
            <w:tcW w:w="9592" w:type="dxa"/>
            <w:tcBorders>
              <w:top w:val="single" w:sz="4" w:space="0" w:color="auto"/>
              <w:left w:val="single" w:sz="4" w:space="0" w:color="auto"/>
              <w:bottom w:val="single" w:sz="4" w:space="0" w:color="auto"/>
              <w:right w:val="single" w:sz="4" w:space="0" w:color="auto"/>
            </w:tcBorders>
          </w:tcPr>
          <w:p w14:paraId="6E8F8523" w14:textId="77777777" w:rsidR="004B2B22" w:rsidRPr="00F442ED" w:rsidRDefault="004B2B22" w:rsidP="00F442ED">
            <w:pPr>
              <w:spacing w:after="0" w:line="240" w:lineRule="auto"/>
              <w:ind w:left="0" w:right="0" w:firstLine="0"/>
              <w:jc w:val="center"/>
              <w:rPr>
                <w:color w:val="auto"/>
                <w:sz w:val="20"/>
                <w:szCs w:val="20"/>
              </w:rPr>
            </w:pPr>
            <w:bookmarkStart w:id="11" w:name="_Hlk173856416"/>
            <w:r w:rsidRPr="00F442ED">
              <w:rPr>
                <w:color w:val="auto"/>
                <w:sz w:val="20"/>
                <w:szCs w:val="20"/>
              </w:rPr>
              <w:t>Наименование объединений</w:t>
            </w:r>
          </w:p>
        </w:tc>
      </w:tr>
      <w:tr w:rsidR="004B2B22" w:rsidRPr="00F442ED" w14:paraId="4ADEABEA" w14:textId="77777777" w:rsidTr="004B2B22">
        <w:trPr>
          <w:trHeight w:val="172"/>
        </w:trPr>
        <w:tc>
          <w:tcPr>
            <w:tcW w:w="9592" w:type="dxa"/>
            <w:tcBorders>
              <w:top w:val="single" w:sz="4" w:space="0" w:color="auto"/>
              <w:left w:val="single" w:sz="4" w:space="0" w:color="000000"/>
              <w:right w:val="single" w:sz="4" w:space="0" w:color="auto"/>
            </w:tcBorders>
          </w:tcPr>
          <w:p w14:paraId="60C92467" w14:textId="77777777" w:rsidR="004B2B22" w:rsidRPr="00F442ED" w:rsidRDefault="004B2B22" w:rsidP="00F442ED">
            <w:pPr>
              <w:spacing w:after="0" w:line="240" w:lineRule="auto"/>
              <w:ind w:left="0" w:right="0" w:firstLine="0"/>
              <w:jc w:val="left"/>
              <w:rPr>
                <w:color w:val="auto"/>
                <w:szCs w:val="28"/>
              </w:rPr>
            </w:pPr>
            <w:r w:rsidRPr="00F442ED">
              <w:rPr>
                <w:color w:val="auto"/>
                <w:szCs w:val="28"/>
              </w:rPr>
              <w:lastRenderedPageBreak/>
              <w:t xml:space="preserve">Промышленная робототехника /Промышленный дизайн </w:t>
            </w:r>
          </w:p>
        </w:tc>
      </w:tr>
      <w:tr w:rsidR="004B2B22" w:rsidRPr="00F442ED" w14:paraId="68ED8CA7" w14:textId="77777777" w:rsidTr="004B2B22">
        <w:trPr>
          <w:trHeight w:val="172"/>
        </w:trPr>
        <w:tc>
          <w:tcPr>
            <w:tcW w:w="9592" w:type="dxa"/>
            <w:tcBorders>
              <w:top w:val="single" w:sz="4" w:space="0" w:color="auto"/>
              <w:left w:val="single" w:sz="4" w:space="0" w:color="auto"/>
              <w:right w:val="single" w:sz="4" w:space="0" w:color="auto"/>
            </w:tcBorders>
          </w:tcPr>
          <w:p w14:paraId="5B75FD7C" w14:textId="77777777" w:rsidR="004B2B22" w:rsidRPr="00F442ED" w:rsidRDefault="004B2B22" w:rsidP="00F442ED">
            <w:pPr>
              <w:spacing w:after="0" w:line="240" w:lineRule="auto"/>
              <w:ind w:left="0" w:right="0" w:firstLine="0"/>
              <w:jc w:val="left"/>
              <w:rPr>
                <w:color w:val="auto"/>
                <w:szCs w:val="28"/>
              </w:rPr>
            </w:pPr>
            <w:r w:rsidRPr="00F442ED">
              <w:rPr>
                <w:color w:val="auto"/>
                <w:szCs w:val="28"/>
              </w:rPr>
              <w:t>Геоинформационные технологии/</w:t>
            </w:r>
            <w:proofErr w:type="spellStart"/>
            <w:r w:rsidRPr="00F442ED">
              <w:rPr>
                <w:color w:val="auto"/>
                <w:szCs w:val="28"/>
              </w:rPr>
              <w:t>Аэротехнологии</w:t>
            </w:r>
            <w:proofErr w:type="spellEnd"/>
          </w:p>
        </w:tc>
      </w:tr>
      <w:tr w:rsidR="004B2B22" w:rsidRPr="00F442ED" w14:paraId="237B1645" w14:textId="77777777" w:rsidTr="004B2B22">
        <w:trPr>
          <w:trHeight w:val="172"/>
        </w:trPr>
        <w:tc>
          <w:tcPr>
            <w:tcW w:w="9592" w:type="dxa"/>
            <w:tcBorders>
              <w:top w:val="single" w:sz="4" w:space="0" w:color="auto"/>
              <w:left w:val="single" w:sz="4" w:space="0" w:color="auto"/>
              <w:right w:val="single" w:sz="4" w:space="0" w:color="auto"/>
            </w:tcBorders>
          </w:tcPr>
          <w:p w14:paraId="7C39C6FE" w14:textId="77777777" w:rsidR="004B2B22" w:rsidRPr="00F442ED" w:rsidRDefault="004B2B22" w:rsidP="00F442ED">
            <w:pPr>
              <w:spacing w:after="0" w:line="240" w:lineRule="auto"/>
              <w:ind w:left="0" w:right="0" w:firstLine="0"/>
              <w:jc w:val="left"/>
              <w:rPr>
                <w:color w:val="auto"/>
                <w:szCs w:val="28"/>
              </w:rPr>
            </w:pPr>
            <w:r w:rsidRPr="00F442ED">
              <w:rPr>
                <w:color w:val="auto"/>
                <w:szCs w:val="28"/>
              </w:rPr>
              <w:t>Виртуальная и дополненная реальность/Информационные технологии</w:t>
            </w:r>
          </w:p>
        </w:tc>
      </w:tr>
      <w:tr w:rsidR="004B2B22" w:rsidRPr="00F442ED" w14:paraId="12D07987" w14:textId="77777777" w:rsidTr="004B2B22">
        <w:trPr>
          <w:trHeight w:val="195"/>
        </w:trPr>
        <w:tc>
          <w:tcPr>
            <w:tcW w:w="9592" w:type="dxa"/>
            <w:tcBorders>
              <w:top w:val="single" w:sz="4" w:space="0" w:color="auto"/>
              <w:left w:val="single" w:sz="4" w:space="0" w:color="auto"/>
              <w:right w:val="single" w:sz="4" w:space="0" w:color="auto"/>
            </w:tcBorders>
          </w:tcPr>
          <w:p w14:paraId="44121E6C" w14:textId="77777777" w:rsidR="004B2B22" w:rsidRPr="00F442ED" w:rsidRDefault="004B2B22" w:rsidP="00F442ED">
            <w:pPr>
              <w:spacing w:after="0" w:line="240" w:lineRule="auto"/>
              <w:ind w:left="0" w:right="0" w:firstLine="0"/>
              <w:jc w:val="left"/>
              <w:rPr>
                <w:color w:val="auto"/>
                <w:szCs w:val="28"/>
              </w:rPr>
            </w:pPr>
            <w:r w:rsidRPr="00F442ED">
              <w:rPr>
                <w:color w:val="auto"/>
                <w:szCs w:val="28"/>
              </w:rPr>
              <w:t>Хайтек</w:t>
            </w:r>
          </w:p>
        </w:tc>
      </w:tr>
      <w:tr w:rsidR="004B2B22" w:rsidRPr="00F442ED" w14:paraId="266F035B" w14:textId="77777777" w:rsidTr="004B2B22">
        <w:trPr>
          <w:trHeight w:val="255"/>
        </w:trPr>
        <w:tc>
          <w:tcPr>
            <w:tcW w:w="9592" w:type="dxa"/>
            <w:tcBorders>
              <w:top w:val="single" w:sz="4" w:space="0" w:color="auto"/>
              <w:left w:val="single" w:sz="4" w:space="0" w:color="auto"/>
              <w:bottom w:val="single" w:sz="4" w:space="0" w:color="auto"/>
              <w:right w:val="single" w:sz="4" w:space="0" w:color="auto"/>
            </w:tcBorders>
          </w:tcPr>
          <w:p w14:paraId="62D2DCEC" w14:textId="77777777" w:rsidR="004B2B22" w:rsidRPr="00F442ED" w:rsidRDefault="004B2B22" w:rsidP="00F442ED">
            <w:pPr>
              <w:spacing w:after="0" w:line="240" w:lineRule="auto"/>
              <w:ind w:left="0" w:right="0" w:firstLine="0"/>
              <w:jc w:val="left"/>
              <w:rPr>
                <w:color w:val="auto"/>
                <w:sz w:val="22"/>
              </w:rPr>
            </w:pPr>
            <w:r w:rsidRPr="00F442ED">
              <w:rPr>
                <w:color w:val="auto"/>
                <w:sz w:val="22"/>
              </w:rPr>
              <w:t>ИТОГО</w:t>
            </w:r>
          </w:p>
        </w:tc>
      </w:tr>
      <w:bookmarkEnd w:id="11"/>
    </w:tbl>
    <w:p w14:paraId="0BE088D0" w14:textId="77777777" w:rsidR="00F442ED" w:rsidRPr="00F442ED" w:rsidRDefault="00F442ED" w:rsidP="00F442ED">
      <w:pPr>
        <w:spacing w:after="0" w:line="240" w:lineRule="auto"/>
        <w:ind w:left="0" w:right="0" w:firstLine="0"/>
        <w:jc w:val="center"/>
        <w:rPr>
          <w:color w:val="auto"/>
          <w:sz w:val="28"/>
          <w:szCs w:val="28"/>
        </w:rPr>
      </w:pPr>
    </w:p>
    <w:p w14:paraId="3FED435E" w14:textId="77777777" w:rsidR="00F442ED" w:rsidRPr="00F442ED" w:rsidRDefault="00F442ED" w:rsidP="00F442ED">
      <w:pPr>
        <w:spacing w:after="0" w:line="240" w:lineRule="auto"/>
        <w:ind w:left="0" w:right="0" w:firstLine="0"/>
        <w:jc w:val="center"/>
        <w:rPr>
          <w:color w:val="auto"/>
          <w:sz w:val="28"/>
          <w:szCs w:val="28"/>
        </w:rPr>
      </w:pPr>
      <w:r w:rsidRPr="00F442ED">
        <w:rPr>
          <w:color w:val="auto"/>
          <w:sz w:val="28"/>
          <w:szCs w:val="28"/>
        </w:rPr>
        <w:t>Мобильный технопарк «</w:t>
      </w:r>
      <w:proofErr w:type="spellStart"/>
      <w:r w:rsidRPr="00F442ED">
        <w:rPr>
          <w:color w:val="auto"/>
          <w:sz w:val="28"/>
          <w:szCs w:val="28"/>
        </w:rPr>
        <w:t>Кванториум</w:t>
      </w:r>
      <w:proofErr w:type="spellEnd"/>
      <w:r w:rsidRPr="00F442ED">
        <w:rPr>
          <w:color w:val="auto"/>
          <w:sz w:val="28"/>
          <w:szCs w:val="28"/>
        </w:rPr>
        <w:t>» № 2</w:t>
      </w:r>
    </w:p>
    <w:tbl>
      <w:tblPr>
        <w:tblW w:w="9592"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92"/>
      </w:tblGrid>
      <w:tr w:rsidR="004B2B22" w:rsidRPr="00F442ED" w14:paraId="436B42D9" w14:textId="77777777" w:rsidTr="004B2B22">
        <w:tc>
          <w:tcPr>
            <w:tcW w:w="9592" w:type="dxa"/>
            <w:tcBorders>
              <w:top w:val="single" w:sz="4" w:space="0" w:color="auto"/>
              <w:left w:val="single" w:sz="4" w:space="0" w:color="auto"/>
              <w:bottom w:val="single" w:sz="4" w:space="0" w:color="auto"/>
              <w:right w:val="single" w:sz="4" w:space="0" w:color="auto"/>
            </w:tcBorders>
          </w:tcPr>
          <w:p w14:paraId="0C3E42A5" w14:textId="77777777" w:rsidR="004B2B22" w:rsidRPr="00F442ED" w:rsidRDefault="004B2B22" w:rsidP="00F442ED">
            <w:pPr>
              <w:spacing w:after="0" w:line="240" w:lineRule="auto"/>
              <w:ind w:left="0" w:right="0" w:firstLine="0"/>
              <w:jc w:val="center"/>
              <w:rPr>
                <w:color w:val="auto"/>
                <w:sz w:val="20"/>
                <w:szCs w:val="20"/>
              </w:rPr>
            </w:pPr>
            <w:r w:rsidRPr="00F442ED">
              <w:rPr>
                <w:color w:val="auto"/>
                <w:sz w:val="20"/>
                <w:szCs w:val="20"/>
              </w:rPr>
              <w:t>Наименование объединений</w:t>
            </w:r>
          </w:p>
        </w:tc>
      </w:tr>
      <w:tr w:rsidR="004B2B22" w:rsidRPr="00F442ED" w14:paraId="7903D143" w14:textId="77777777" w:rsidTr="004B2B22">
        <w:trPr>
          <w:trHeight w:val="172"/>
        </w:trPr>
        <w:tc>
          <w:tcPr>
            <w:tcW w:w="9592" w:type="dxa"/>
            <w:tcBorders>
              <w:top w:val="single" w:sz="4" w:space="0" w:color="auto"/>
              <w:left w:val="single" w:sz="4" w:space="0" w:color="000000"/>
              <w:right w:val="single" w:sz="4" w:space="0" w:color="auto"/>
            </w:tcBorders>
          </w:tcPr>
          <w:p w14:paraId="04F050A8" w14:textId="77777777" w:rsidR="004B2B22" w:rsidRPr="00F442ED" w:rsidRDefault="004B2B22" w:rsidP="00F442ED">
            <w:pPr>
              <w:spacing w:after="0" w:line="240" w:lineRule="auto"/>
              <w:ind w:left="0" w:right="0" w:firstLine="0"/>
              <w:jc w:val="left"/>
              <w:rPr>
                <w:color w:val="auto"/>
                <w:szCs w:val="28"/>
              </w:rPr>
            </w:pPr>
            <w:r w:rsidRPr="00F442ED">
              <w:rPr>
                <w:color w:val="auto"/>
                <w:szCs w:val="28"/>
              </w:rPr>
              <w:t xml:space="preserve">Промышленная робототехника /Промышленный дизайн </w:t>
            </w:r>
          </w:p>
        </w:tc>
      </w:tr>
      <w:tr w:rsidR="004B2B22" w:rsidRPr="00F442ED" w14:paraId="6F7740BE" w14:textId="77777777" w:rsidTr="004B2B22">
        <w:trPr>
          <w:trHeight w:val="172"/>
        </w:trPr>
        <w:tc>
          <w:tcPr>
            <w:tcW w:w="9592" w:type="dxa"/>
            <w:tcBorders>
              <w:top w:val="single" w:sz="4" w:space="0" w:color="auto"/>
              <w:left w:val="single" w:sz="4" w:space="0" w:color="auto"/>
              <w:right w:val="single" w:sz="4" w:space="0" w:color="auto"/>
            </w:tcBorders>
          </w:tcPr>
          <w:p w14:paraId="227FE2A4" w14:textId="77777777" w:rsidR="004B2B22" w:rsidRPr="00F442ED" w:rsidRDefault="004B2B22" w:rsidP="00F442ED">
            <w:pPr>
              <w:spacing w:after="0" w:line="240" w:lineRule="auto"/>
              <w:ind w:left="0" w:right="0" w:firstLine="0"/>
              <w:jc w:val="left"/>
              <w:rPr>
                <w:color w:val="auto"/>
                <w:szCs w:val="28"/>
              </w:rPr>
            </w:pPr>
            <w:r w:rsidRPr="00F442ED">
              <w:rPr>
                <w:color w:val="auto"/>
                <w:szCs w:val="28"/>
              </w:rPr>
              <w:t>Геоинформационные технологии/</w:t>
            </w:r>
            <w:proofErr w:type="spellStart"/>
            <w:r w:rsidRPr="00F442ED">
              <w:rPr>
                <w:color w:val="auto"/>
                <w:szCs w:val="28"/>
              </w:rPr>
              <w:t>Аэротехнологии</w:t>
            </w:r>
            <w:proofErr w:type="spellEnd"/>
          </w:p>
        </w:tc>
      </w:tr>
      <w:tr w:rsidR="004B2B22" w:rsidRPr="00F442ED" w14:paraId="663DEB69" w14:textId="77777777" w:rsidTr="004B2B22">
        <w:trPr>
          <w:trHeight w:val="172"/>
        </w:trPr>
        <w:tc>
          <w:tcPr>
            <w:tcW w:w="9592" w:type="dxa"/>
            <w:tcBorders>
              <w:top w:val="single" w:sz="4" w:space="0" w:color="auto"/>
              <w:left w:val="single" w:sz="4" w:space="0" w:color="auto"/>
              <w:right w:val="single" w:sz="4" w:space="0" w:color="auto"/>
            </w:tcBorders>
          </w:tcPr>
          <w:p w14:paraId="4CFB9C3A" w14:textId="77777777" w:rsidR="004B2B22" w:rsidRPr="00F442ED" w:rsidRDefault="004B2B22" w:rsidP="00F442ED">
            <w:pPr>
              <w:spacing w:after="0" w:line="240" w:lineRule="auto"/>
              <w:ind w:left="0" w:right="0" w:firstLine="0"/>
              <w:jc w:val="left"/>
              <w:rPr>
                <w:color w:val="auto"/>
                <w:szCs w:val="28"/>
              </w:rPr>
            </w:pPr>
            <w:r w:rsidRPr="00F442ED">
              <w:rPr>
                <w:color w:val="auto"/>
                <w:szCs w:val="28"/>
              </w:rPr>
              <w:t>Виртуальная и дополненная реальность/Информационные технологии</w:t>
            </w:r>
          </w:p>
        </w:tc>
      </w:tr>
      <w:tr w:rsidR="004B2B22" w:rsidRPr="00F442ED" w14:paraId="54516A88" w14:textId="77777777" w:rsidTr="004B2B22">
        <w:trPr>
          <w:trHeight w:val="195"/>
        </w:trPr>
        <w:tc>
          <w:tcPr>
            <w:tcW w:w="9592" w:type="dxa"/>
            <w:tcBorders>
              <w:top w:val="single" w:sz="4" w:space="0" w:color="auto"/>
              <w:left w:val="single" w:sz="4" w:space="0" w:color="auto"/>
              <w:right w:val="single" w:sz="4" w:space="0" w:color="auto"/>
            </w:tcBorders>
          </w:tcPr>
          <w:p w14:paraId="707D08FD" w14:textId="77777777" w:rsidR="004B2B22" w:rsidRPr="00F442ED" w:rsidRDefault="004B2B22" w:rsidP="00F442ED">
            <w:pPr>
              <w:spacing w:after="0" w:line="240" w:lineRule="auto"/>
              <w:ind w:left="0" w:right="0" w:firstLine="0"/>
              <w:jc w:val="left"/>
              <w:rPr>
                <w:color w:val="auto"/>
                <w:szCs w:val="28"/>
              </w:rPr>
            </w:pPr>
            <w:r w:rsidRPr="00F442ED">
              <w:rPr>
                <w:color w:val="auto"/>
                <w:szCs w:val="28"/>
              </w:rPr>
              <w:t>Хайтек</w:t>
            </w:r>
          </w:p>
        </w:tc>
      </w:tr>
      <w:tr w:rsidR="004B2B22" w:rsidRPr="00F442ED" w14:paraId="0F89A775" w14:textId="77777777" w:rsidTr="004B2B22">
        <w:trPr>
          <w:trHeight w:val="255"/>
        </w:trPr>
        <w:tc>
          <w:tcPr>
            <w:tcW w:w="9592" w:type="dxa"/>
            <w:tcBorders>
              <w:top w:val="single" w:sz="4" w:space="0" w:color="auto"/>
              <w:left w:val="single" w:sz="4" w:space="0" w:color="auto"/>
              <w:bottom w:val="single" w:sz="4" w:space="0" w:color="auto"/>
              <w:right w:val="single" w:sz="4" w:space="0" w:color="auto"/>
            </w:tcBorders>
          </w:tcPr>
          <w:p w14:paraId="5270BDD8" w14:textId="77777777" w:rsidR="004B2B22" w:rsidRPr="00F442ED" w:rsidRDefault="004B2B22" w:rsidP="00F442ED">
            <w:pPr>
              <w:spacing w:after="0" w:line="240" w:lineRule="auto"/>
              <w:ind w:left="0" w:right="0" w:firstLine="0"/>
              <w:jc w:val="left"/>
              <w:rPr>
                <w:color w:val="auto"/>
                <w:sz w:val="22"/>
              </w:rPr>
            </w:pPr>
            <w:r w:rsidRPr="00F442ED">
              <w:rPr>
                <w:color w:val="auto"/>
                <w:sz w:val="22"/>
              </w:rPr>
              <w:t>ИТОГО</w:t>
            </w:r>
          </w:p>
        </w:tc>
      </w:tr>
    </w:tbl>
    <w:p w14:paraId="5DB98394" w14:textId="77777777" w:rsidR="00F442ED" w:rsidRPr="00F442ED" w:rsidRDefault="00F442ED" w:rsidP="00F442ED">
      <w:pPr>
        <w:spacing w:after="0" w:line="240" w:lineRule="auto"/>
        <w:ind w:left="0" w:right="0" w:firstLine="0"/>
        <w:rPr>
          <w:color w:val="auto"/>
          <w:sz w:val="28"/>
          <w:szCs w:val="28"/>
        </w:rPr>
      </w:pPr>
    </w:p>
    <w:p w14:paraId="76938BF5" w14:textId="2035FE2C" w:rsidR="00F442ED" w:rsidRPr="00F442ED" w:rsidRDefault="00F442ED" w:rsidP="004B2B22">
      <w:pPr>
        <w:spacing w:after="0" w:line="240" w:lineRule="auto"/>
        <w:ind w:left="0" w:right="0" w:firstLine="0"/>
        <w:jc w:val="center"/>
        <w:rPr>
          <w:color w:val="auto"/>
          <w:sz w:val="28"/>
          <w:szCs w:val="28"/>
        </w:rPr>
      </w:pPr>
      <w:r w:rsidRPr="00F442ED">
        <w:rPr>
          <w:color w:val="auto"/>
          <w:sz w:val="28"/>
          <w:szCs w:val="28"/>
        </w:rPr>
        <w:t>Мобильный технопарк «</w:t>
      </w:r>
      <w:proofErr w:type="spellStart"/>
      <w:r w:rsidRPr="00F442ED">
        <w:rPr>
          <w:color w:val="auto"/>
          <w:sz w:val="28"/>
          <w:szCs w:val="28"/>
        </w:rPr>
        <w:t>Кванториум</w:t>
      </w:r>
      <w:proofErr w:type="spellEnd"/>
      <w:r w:rsidRPr="00F442ED">
        <w:rPr>
          <w:color w:val="auto"/>
          <w:sz w:val="28"/>
          <w:szCs w:val="28"/>
        </w:rPr>
        <w:t>» № 3</w:t>
      </w:r>
    </w:p>
    <w:tbl>
      <w:tblPr>
        <w:tblW w:w="9592"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92"/>
      </w:tblGrid>
      <w:tr w:rsidR="004B2B22" w:rsidRPr="00F442ED" w14:paraId="0CB97300" w14:textId="77777777" w:rsidTr="004B2B22">
        <w:tc>
          <w:tcPr>
            <w:tcW w:w="9592" w:type="dxa"/>
            <w:tcBorders>
              <w:top w:val="single" w:sz="4" w:space="0" w:color="auto"/>
              <w:left w:val="single" w:sz="4" w:space="0" w:color="auto"/>
              <w:bottom w:val="single" w:sz="4" w:space="0" w:color="auto"/>
              <w:right w:val="single" w:sz="4" w:space="0" w:color="auto"/>
            </w:tcBorders>
          </w:tcPr>
          <w:p w14:paraId="156D1F6E" w14:textId="77777777" w:rsidR="004B2B22" w:rsidRPr="00F442ED" w:rsidRDefault="004B2B22" w:rsidP="00F442ED">
            <w:pPr>
              <w:spacing w:after="0" w:line="240" w:lineRule="auto"/>
              <w:ind w:left="0" w:right="0" w:firstLine="0"/>
              <w:jc w:val="center"/>
              <w:rPr>
                <w:color w:val="auto"/>
                <w:sz w:val="20"/>
                <w:szCs w:val="20"/>
              </w:rPr>
            </w:pPr>
            <w:r w:rsidRPr="00F442ED">
              <w:rPr>
                <w:color w:val="auto"/>
                <w:sz w:val="20"/>
                <w:szCs w:val="20"/>
              </w:rPr>
              <w:t>Наименование объединений</w:t>
            </w:r>
          </w:p>
        </w:tc>
      </w:tr>
      <w:tr w:rsidR="004B2B22" w:rsidRPr="00F442ED" w14:paraId="2DA25E24" w14:textId="77777777" w:rsidTr="004B2B22">
        <w:trPr>
          <w:trHeight w:val="172"/>
        </w:trPr>
        <w:tc>
          <w:tcPr>
            <w:tcW w:w="9592" w:type="dxa"/>
            <w:tcBorders>
              <w:top w:val="single" w:sz="4" w:space="0" w:color="auto"/>
              <w:left w:val="single" w:sz="4" w:space="0" w:color="000000"/>
              <w:right w:val="single" w:sz="4" w:space="0" w:color="auto"/>
            </w:tcBorders>
          </w:tcPr>
          <w:p w14:paraId="417D73E2" w14:textId="77777777" w:rsidR="004B2B22" w:rsidRPr="00F442ED" w:rsidRDefault="004B2B22" w:rsidP="00F442ED">
            <w:pPr>
              <w:spacing w:after="0" w:line="240" w:lineRule="auto"/>
              <w:ind w:left="0" w:right="0" w:firstLine="0"/>
              <w:jc w:val="left"/>
              <w:rPr>
                <w:color w:val="auto"/>
                <w:szCs w:val="28"/>
              </w:rPr>
            </w:pPr>
            <w:r w:rsidRPr="00F442ED">
              <w:rPr>
                <w:color w:val="auto"/>
                <w:szCs w:val="28"/>
              </w:rPr>
              <w:t xml:space="preserve">Промышленная робототехника /Промышленный дизайн </w:t>
            </w:r>
          </w:p>
        </w:tc>
      </w:tr>
      <w:tr w:rsidR="004B2B22" w:rsidRPr="00F442ED" w14:paraId="6BA36E41" w14:textId="77777777" w:rsidTr="004B2B22">
        <w:trPr>
          <w:trHeight w:val="172"/>
        </w:trPr>
        <w:tc>
          <w:tcPr>
            <w:tcW w:w="9592" w:type="dxa"/>
            <w:tcBorders>
              <w:top w:val="single" w:sz="4" w:space="0" w:color="auto"/>
              <w:left w:val="single" w:sz="4" w:space="0" w:color="auto"/>
              <w:right w:val="single" w:sz="4" w:space="0" w:color="auto"/>
            </w:tcBorders>
          </w:tcPr>
          <w:p w14:paraId="490259D4" w14:textId="77777777" w:rsidR="004B2B22" w:rsidRPr="00F442ED" w:rsidRDefault="004B2B22" w:rsidP="00F442ED">
            <w:pPr>
              <w:spacing w:after="0" w:line="240" w:lineRule="auto"/>
              <w:ind w:left="0" w:right="0" w:firstLine="0"/>
              <w:jc w:val="left"/>
              <w:rPr>
                <w:color w:val="auto"/>
                <w:szCs w:val="28"/>
              </w:rPr>
            </w:pPr>
            <w:r w:rsidRPr="00F442ED">
              <w:rPr>
                <w:color w:val="auto"/>
                <w:szCs w:val="28"/>
              </w:rPr>
              <w:t>Геоинформационные технологии/</w:t>
            </w:r>
            <w:proofErr w:type="spellStart"/>
            <w:r w:rsidRPr="00F442ED">
              <w:rPr>
                <w:color w:val="auto"/>
                <w:szCs w:val="28"/>
              </w:rPr>
              <w:t>Аэротехнологии</w:t>
            </w:r>
            <w:proofErr w:type="spellEnd"/>
          </w:p>
        </w:tc>
      </w:tr>
      <w:tr w:rsidR="004B2B22" w:rsidRPr="00F442ED" w14:paraId="4E5AB84E" w14:textId="77777777" w:rsidTr="004B2B22">
        <w:trPr>
          <w:trHeight w:val="172"/>
        </w:trPr>
        <w:tc>
          <w:tcPr>
            <w:tcW w:w="9592" w:type="dxa"/>
            <w:tcBorders>
              <w:top w:val="single" w:sz="4" w:space="0" w:color="auto"/>
              <w:left w:val="single" w:sz="4" w:space="0" w:color="auto"/>
              <w:right w:val="single" w:sz="4" w:space="0" w:color="auto"/>
            </w:tcBorders>
          </w:tcPr>
          <w:p w14:paraId="77C99CCF" w14:textId="77777777" w:rsidR="004B2B22" w:rsidRPr="00F442ED" w:rsidRDefault="004B2B22" w:rsidP="00F442ED">
            <w:pPr>
              <w:spacing w:after="0" w:line="240" w:lineRule="auto"/>
              <w:ind w:left="0" w:right="0" w:firstLine="0"/>
              <w:jc w:val="left"/>
              <w:rPr>
                <w:color w:val="auto"/>
                <w:szCs w:val="28"/>
              </w:rPr>
            </w:pPr>
            <w:r w:rsidRPr="00F442ED">
              <w:rPr>
                <w:color w:val="auto"/>
                <w:szCs w:val="28"/>
              </w:rPr>
              <w:t>Виртуальная и дополненная реальность/Информационные технологии</w:t>
            </w:r>
          </w:p>
        </w:tc>
      </w:tr>
      <w:tr w:rsidR="004B2B22" w:rsidRPr="00F442ED" w14:paraId="12135011" w14:textId="77777777" w:rsidTr="004B2B22">
        <w:trPr>
          <w:trHeight w:val="195"/>
        </w:trPr>
        <w:tc>
          <w:tcPr>
            <w:tcW w:w="9592" w:type="dxa"/>
            <w:tcBorders>
              <w:top w:val="single" w:sz="4" w:space="0" w:color="auto"/>
              <w:left w:val="single" w:sz="4" w:space="0" w:color="auto"/>
              <w:right w:val="single" w:sz="4" w:space="0" w:color="auto"/>
            </w:tcBorders>
          </w:tcPr>
          <w:p w14:paraId="095D56F0" w14:textId="77777777" w:rsidR="004B2B22" w:rsidRPr="00F442ED" w:rsidRDefault="004B2B22" w:rsidP="00F442ED">
            <w:pPr>
              <w:spacing w:after="0" w:line="240" w:lineRule="auto"/>
              <w:ind w:left="0" w:right="0" w:firstLine="0"/>
              <w:jc w:val="left"/>
              <w:rPr>
                <w:color w:val="auto"/>
                <w:szCs w:val="28"/>
              </w:rPr>
            </w:pPr>
            <w:r w:rsidRPr="00F442ED">
              <w:rPr>
                <w:color w:val="auto"/>
                <w:szCs w:val="28"/>
              </w:rPr>
              <w:t>Хайтек</w:t>
            </w:r>
          </w:p>
        </w:tc>
      </w:tr>
      <w:tr w:rsidR="004B2B22" w:rsidRPr="00F442ED" w14:paraId="4035CBA2" w14:textId="77777777" w:rsidTr="004B2B22">
        <w:trPr>
          <w:trHeight w:val="255"/>
        </w:trPr>
        <w:tc>
          <w:tcPr>
            <w:tcW w:w="9592" w:type="dxa"/>
            <w:tcBorders>
              <w:top w:val="single" w:sz="4" w:space="0" w:color="auto"/>
              <w:left w:val="single" w:sz="4" w:space="0" w:color="auto"/>
              <w:bottom w:val="single" w:sz="4" w:space="0" w:color="auto"/>
              <w:right w:val="single" w:sz="4" w:space="0" w:color="auto"/>
            </w:tcBorders>
          </w:tcPr>
          <w:p w14:paraId="09F35F17" w14:textId="77777777" w:rsidR="004B2B22" w:rsidRPr="00F442ED" w:rsidRDefault="004B2B22" w:rsidP="00F442ED">
            <w:pPr>
              <w:spacing w:after="0" w:line="240" w:lineRule="auto"/>
              <w:ind w:left="0" w:right="0" w:firstLine="0"/>
              <w:jc w:val="left"/>
              <w:rPr>
                <w:color w:val="auto"/>
                <w:sz w:val="22"/>
              </w:rPr>
            </w:pPr>
            <w:r w:rsidRPr="00F442ED">
              <w:rPr>
                <w:color w:val="auto"/>
                <w:sz w:val="22"/>
              </w:rPr>
              <w:t>ИТОГО</w:t>
            </w:r>
          </w:p>
        </w:tc>
      </w:tr>
    </w:tbl>
    <w:p w14:paraId="6AD1D50C" w14:textId="77777777" w:rsidR="00F442ED" w:rsidRPr="00F442ED" w:rsidRDefault="00F442ED" w:rsidP="00F442ED">
      <w:pPr>
        <w:spacing w:after="0" w:line="240" w:lineRule="auto"/>
        <w:ind w:left="0" w:right="0" w:firstLine="0"/>
        <w:jc w:val="center"/>
        <w:rPr>
          <w:color w:val="auto"/>
          <w:sz w:val="28"/>
          <w:szCs w:val="28"/>
        </w:rPr>
      </w:pPr>
    </w:p>
    <w:p w14:paraId="55C31F5F" w14:textId="5D198957" w:rsidR="00F442ED" w:rsidRPr="00F442ED" w:rsidRDefault="00F442ED" w:rsidP="004B2B22">
      <w:pPr>
        <w:spacing w:after="0" w:line="240" w:lineRule="auto"/>
        <w:ind w:left="0" w:right="0" w:firstLine="0"/>
        <w:jc w:val="center"/>
        <w:rPr>
          <w:color w:val="auto"/>
          <w:sz w:val="28"/>
          <w:szCs w:val="28"/>
        </w:rPr>
      </w:pPr>
      <w:r w:rsidRPr="00F442ED">
        <w:rPr>
          <w:color w:val="auto"/>
          <w:sz w:val="28"/>
          <w:szCs w:val="28"/>
        </w:rPr>
        <w:t>Мобильный технопарк «</w:t>
      </w:r>
      <w:proofErr w:type="spellStart"/>
      <w:r w:rsidRPr="00F442ED">
        <w:rPr>
          <w:color w:val="auto"/>
          <w:sz w:val="28"/>
          <w:szCs w:val="28"/>
        </w:rPr>
        <w:t>Кванториум</w:t>
      </w:r>
      <w:proofErr w:type="spellEnd"/>
      <w:r w:rsidRPr="00F442ED">
        <w:rPr>
          <w:color w:val="auto"/>
          <w:sz w:val="28"/>
          <w:szCs w:val="28"/>
        </w:rPr>
        <w:t>» № 4</w:t>
      </w:r>
    </w:p>
    <w:tbl>
      <w:tblPr>
        <w:tblW w:w="9592"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92"/>
      </w:tblGrid>
      <w:tr w:rsidR="004B2B22" w:rsidRPr="00F442ED" w14:paraId="6FFD487B" w14:textId="77777777" w:rsidTr="004B2B22">
        <w:tc>
          <w:tcPr>
            <w:tcW w:w="9592" w:type="dxa"/>
            <w:tcBorders>
              <w:top w:val="single" w:sz="4" w:space="0" w:color="auto"/>
              <w:left w:val="single" w:sz="4" w:space="0" w:color="auto"/>
              <w:bottom w:val="single" w:sz="4" w:space="0" w:color="auto"/>
              <w:right w:val="single" w:sz="4" w:space="0" w:color="auto"/>
            </w:tcBorders>
          </w:tcPr>
          <w:p w14:paraId="39976544" w14:textId="77777777" w:rsidR="004B2B22" w:rsidRPr="00F442ED" w:rsidRDefault="004B2B22" w:rsidP="00F442ED">
            <w:pPr>
              <w:spacing w:after="0" w:line="240" w:lineRule="auto"/>
              <w:ind w:left="0" w:right="0" w:firstLine="0"/>
              <w:jc w:val="center"/>
              <w:rPr>
                <w:color w:val="auto"/>
                <w:sz w:val="20"/>
                <w:szCs w:val="20"/>
              </w:rPr>
            </w:pPr>
            <w:r w:rsidRPr="00F442ED">
              <w:rPr>
                <w:color w:val="auto"/>
                <w:sz w:val="20"/>
                <w:szCs w:val="20"/>
              </w:rPr>
              <w:t>Наименование объединений</w:t>
            </w:r>
          </w:p>
        </w:tc>
      </w:tr>
      <w:tr w:rsidR="004B2B22" w:rsidRPr="00F442ED" w14:paraId="163A26EE" w14:textId="77777777" w:rsidTr="004B2B22">
        <w:trPr>
          <w:trHeight w:val="172"/>
        </w:trPr>
        <w:tc>
          <w:tcPr>
            <w:tcW w:w="9592" w:type="dxa"/>
            <w:tcBorders>
              <w:top w:val="single" w:sz="4" w:space="0" w:color="auto"/>
              <w:left w:val="single" w:sz="4" w:space="0" w:color="000000"/>
              <w:right w:val="single" w:sz="4" w:space="0" w:color="auto"/>
            </w:tcBorders>
          </w:tcPr>
          <w:p w14:paraId="62D27BE9" w14:textId="77777777" w:rsidR="004B2B22" w:rsidRPr="00F442ED" w:rsidRDefault="004B2B22" w:rsidP="00F442ED">
            <w:pPr>
              <w:spacing w:after="0" w:line="240" w:lineRule="auto"/>
              <w:ind w:left="0" w:right="0" w:firstLine="0"/>
              <w:jc w:val="left"/>
              <w:rPr>
                <w:color w:val="auto"/>
                <w:szCs w:val="28"/>
              </w:rPr>
            </w:pPr>
            <w:r w:rsidRPr="00F442ED">
              <w:rPr>
                <w:color w:val="auto"/>
                <w:szCs w:val="28"/>
              </w:rPr>
              <w:t xml:space="preserve">Промышленная робототехника /Промышленный дизайн </w:t>
            </w:r>
          </w:p>
        </w:tc>
      </w:tr>
      <w:tr w:rsidR="004B2B22" w:rsidRPr="00F442ED" w14:paraId="2B502EDE" w14:textId="77777777" w:rsidTr="004B2B22">
        <w:trPr>
          <w:trHeight w:val="172"/>
        </w:trPr>
        <w:tc>
          <w:tcPr>
            <w:tcW w:w="9592" w:type="dxa"/>
            <w:tcBorders>
              <w:top w:val="single" w:sz="4" w:space="0" w:color="auto"/>
              <w:left w:val="single" w:sz="4" w:space="0" w:color="auto"/>
              <w:right w:val="single" w:sz="4" w:space="0" w:color="auto"/>
            </w:tcBorders>
          </w:tcPr>
          <w:p w14:paraId="4FF44663" w14:textId="77777777" w:rsidR="004B2B22" w:rsidRPr="00F442ED" w:rsidRDefault="004B2B22" w:rsidP="00F442ED">
            <w:pPr>
              <w:spacing w:after="0" w:line="240" w:lineRule="auto"/>
              <w:ind w:left="0" w:right="0" w:firstLine="0"/>
              <w:jc w:val="left"/>
              <w:rPr>
                <w:color w:val="auto"/>
                <w:szCs w:val="28"/>
              </w:rPr>
            </w:pPr>
            <w:r w:rsidRPr="00F442ED">
              <w:rPr>
                <w:color w:val="auto"/>
                <w:szCs w:val="28"/>
              </w:rPr>
              <w:t>Геоинформационные технологии/</w:t>
            </w:r>
            <w:proofErr w:type="spellStart"/>
            <w:r w:rsidRPr="00F442ED">
              <w:rPr>
                <w:color w:val="auto"/>
                <w:szCs w:val="28"/>
              </w:rPr>
              <w:t>Аэротехнологии</w:t>
            </w:r>
            <w:proofErr w:type="spellEnd"/>
          </w:p>
        </w:tc>
      </w:tr>
      <w:tr w:rsidR="004B2B22" w:rsidRPr="00F442ED" w14:paraId="2B2449F3" w14:textId="77777777" w:rsidTr="004B2B22">
        <w:trPr>
          <w:trHeight w:val="172"/>
        </w:trPr>
        <w:tc>
          <w:tcPr>
            <w:tcW w:w="9592" w:type="dxa"/>
            <w:tcBorders>
              <w:top w:val="single" w:sz="4" w:space="0" w:color="auto"/>
              <w:left w:val="single" w:sz="4" w:space="0" w:color="auto"/>
              <w:right w:val="single" w:sz="4" w:space="0" w:color="auto"/>
            </w:tcBorders>
          </w:tcPr>
          <w:p w14:paraId="3E22B6E4" w14:textId="77777777" w:rsidR="004B2B22" w:rsidRPr="00F442ED" w:rsidRDefault="004B2B22" w:rsidP="00F442ED">
            <w:pPr>
              <w:spacing w:after="0" w:line="240" w:lineRule="auto"/>
              <w:ind w:left="0" w:right="0" w:firstLine="0"/>
              <w:jc w:val="left"/>
              <w:rPr>
                <w:color w:val="auto"/>
                <w:szCs w:val="28"/>
              </w:rPr>
            </w:pPr>
            <w:r w:rsidRPr="00F442ED">
              <w:rPr>
                <w:color w:val="auto"/>
                <w:szCs w:val="28"/>
              </w:rPr>
              <w:t>Виртуальная и дополненная реальность/Информационные технологии</w:t>
            </w:r>
          </w:p>
        </w:tc>
      </w:tr>
      <w:tr w:rsidR="004B2B22" w:rsidRPr="00F442ED" w14:paraId="24AE5E30" w14:textId="77777777" w:rsidTr="004B2B22">
        <w:trPr>
          <w:trHeight w:val="195"/>
        </w:trPr>
        <w:tc>
          <w:tcPr>
            <w:tcW w:w="9592" w:type="dxa"/>
            <w:tcBorders>
              <w:top w:val="single" w:sz="4" w:space="0" w:color="auto"/>
              <w:left w:val="single" w:sz="4" w:space="0" w:color="auto"/>
              <w:right w:val="single" w:sz="4" w:space="0" w:color="auto"/>
            </w:tcBorders>
          </w:tcPr>
          <w:p w14:paraId="2A35C4FF" w14:textId="77777777" w:rsidR="004B2B22" w:rsidRPr="00F442ED" w:rsidRDefault="004B2B22" w:rsidP="00F442ED">
            <w:pPr>
              <w:spacing w:after="0" w:line="240" w:lineRule="auto"/>
              <w:ind w:left="0" w:right="0" w:firstLine="0"/>
              <w:jc w:val="left"/>
              <w:rPr>
                <w:color w:val="auto"/>
                <w:szCs w:val="28"/>
              </w:rPr>
            </w:pPr>
            <w:r w:rsidRPr="00F442ED">
              <w:rPr>
                <w:color w:val="auto"/>
                <w:szCs w:val="28"/>
              </w:rPr>
              <w:t>Хайтек</w:t>
            </w:r>
          </w:p>
        </w:tc>
      </w:tr>
      <w:tr w:rsidR="004B2B22" w:rsidRPr="00F442ED" w14:paraId="334D76D6" w14:textId="77777777" w:rsidTr="004B2B22">
        <w:trPr>
          <w:trHeight w:val="255"/>
        </w:trPr>
        <w:tc>
          <w:tcPr>
            <w:tcW w:w="9592" w:type="dxa"/>
            <w:tcBorders>
              <w:top w:val="single" w:sz="4" w:space="0" w:color="auto"/>
              <w:left w:val="single" w:sz="4" w:space="0" w:color="auto"/>
              <w:bottom w:val="single" w:sz="4" w:space="0" w:color="auto"/>
              <w:right w:val="single" w:sz="4" w:space="0" w:color="auto"/>
            </w:tcBorders>
          </w:tcPr>
          <w:p w14:paraId="50600CA3" w14:textId="77777777" w:rsidR="004B2B22" w:rsidRPr="00F442ED" w:rsidRDefault="004B2B22" w:rsidP="00F442ED">
            <w:pPr>
              <w:spacing w:after="0" w:line="240" w:lineRule="auto"/>
              <w:ind w:left="0" w:right="0" w:firstLine="0"/>
              <w:jc w:val="left"/>
              <w:rPr>
                <w:color w:val="auto"/>
                <w:sz w:val="22"/>
              </w:rPr>
            </w:pPr>
            <w:r w:rsidRPr="00F442ED">
              <w:rPr>
                <w:color w:val="auto"/>
                <w:sz w:val="22"/>
              </w:rPr>
              <w:t>ИТОГО</w:t>
            </w:r>
          </w:p>
        </w:tc>
      </w:tr>
    </w:tbl>
    <w:p w14:paraId="14928BFF" w14:textId="55116CDC" w:rsidR="00366EFE" w:rsidRDefault="00366EFE" w:rsidP="00366EFE">
      <w:pPr>
        <w:pStyle w:val="a7"/>
        <w:spacing w:before="212"/>
        <w:ind w:left="0" w:right="422" w:firstLine="0"/>
        <w:rPr>
          <w:sz w:val="24"/>
          <w:szCs w:val="24"/>
        </w:rPr>
      </w:pPr>
    </w:p>
    <w:p w14:paraId="3D719B4E" w14:textId="7D963BD6" w:rsidR="00366EFE" w:rsidRDefault="00366EFE" w:rsidP="00366EFE">
      <w:pPr>
        <w:pStyle w:val="a7"/>
        <w:spacing w:before="212"/>
        <w:ind w:left="0" w:right="422" w:firstLine="0"/>
        <w:rPr>
          <w:sz w:val="24"/>
          <w:szCs w:val="24"/>
        </w:rPr>
      </w:pPr>
      <w:r w:rsidRPr="00366EFE">
        <w:rPr>
          <w:noProof/>
          <w:sz w:val="24"/>
          <w:szCs w:val="24"/>
          <w:lang w:eastAsia="ru-RU"/>
        </w:rPr>
        <w:drawing>
          <wp:inline distT="0" distB="0" distL="0" distR="0" wp14:anchorId="7BA94E3C" wp14:editId="292B5487">
            <wp:extent cx="6361430" cy="2560320"/>
            <wp:effectExtent l="0" t="0" r="1270" b="11430"/>
            <wp:docPr id="329" name="Диаграмма 329">
              <a:extLst xmlns:a="http://schemas.openxmlformats.org/drawingml/2006/main">
                <a:ext uri="{FF2B5EF4-FFF2-40B4-BE49-F238E27FC236}">
                  <a16:creationId xmlns:a16="http://schemas.microsoft.com/office/drawing/2014/main" id="{EC593252-2442-42E7-BFBA-DAF3CC144B8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5E038729" w14:textId="77777777" w:rsidR="00366EFE" w:rsidRPr="00366EFE" w:rsidRDefault="00366EFE" w:rsidP="00366EFE">
      <w:pPr>
        <w:pStyle w:val="a7"/>
        <w:ind w:left="1135" w:firstLine="0"/>
        <w:rPr>
          <w:sz w:val="24"/>
          <w:szCs w:val="24"/>
        </w:rPr>
      </w:pPr>
      <w:r w:rsidRPr="00366EFE">
        <w:rPr>
          <w:sz w:val="24"/>
          <w:szCs w:val="24"/>
        </w:rPr>
        <w:t>Центр</w:t>
      </w:r>
      <w:r w:rsidRPr="00366EFE">
        <w:rPr>
          <w:spacing w:val="-5"/>
          <w:sz w:val="24"/>
          <w:szCs w:val="24"/>
        </w:rPr>
        <w:t xml:space="preserve"> </w:t>
      </w:r>
      <w:r w:rsidRPr="00366EFE">
        <w:rPr>
          <w:sz w:val="24"/>
          <w:szCs w:val="24"/>
        </w:rPr>
        <w:t>для</w:t>
      </w:r>
      <w:r w:rsidRPr="00366EFE">
        <w:rPr>
          <w:spacing w:val="-1"/>
          <w:sz w:val="24"/>
          <w:szCs w:val="24"/>
        </w:rPr>
        <w:t xml:space="preserve"> </w:t>
      </w:r>
      <w:r w:rsidRPr="00366EFE">
        <w:rPr>
          <w:sz w:val="24"/>
          <w:szCs w:val="24"/>
        </w:rPr>
        <w:t>учебной</w:t>
      </w:r>
      <w:r w:rsidRPr="00366EFE">
        <w:rPr>
          <w:spacing w:val="-3"/>
          <w:sz w:val="24"/>
          <w:szCs w:val="24"/>
        </w:rPr>
        <w:t xml:space="preserve"> </w:t>
      </w:r>
      <w:r w:rsidRPr="00366EFE">
        <w:rPr>
          <w:sz w:val="24"/>
          <w:szCs w:val="24"/>
        </w:rPr>
        <w:t>работы</w:t>
      </w:r>
      <w:r w:rsidRPr="00366EFE">
        <w:rPr>
          <w:spacing w:val="-3"/>
          <w:sz w:val="24"/>
          <w:szCs w:val="24"/>
        </w:rPr>
        <w:t xml:space="preserve"> </w:t>
      </w:r>
      <w:r w:rsidRPr="00366EFE">
        <w:rPr>
          <w:sz w:val="24"/>
          <w:szCs w:val="24"/>
        </w:rPr>
        <w:t>предлагает</w:t>
      </w:r>
      <w:r w:rsidRPr="00366EFE">
        <w:rPr>
          <w:spacing w:val="-2"/>
          <w:sz w:val="24"/>
          <w:szCs w:val="24"/>
        </w:rPr>
        <w:t xml:space="preserve"> </w:t>
      </w:r>
      <w:r w:rsidRPr="00366EFE">
        <w:rPr>
          <w:sz w:val="24"/>
          <w:szCs w:val="24"/>
        </w:rPr>
        <w:t>3</w:t>
      </w:r>
      <w:r w:rsidRPr="00366EFE">
        <w:rPr>
          <w:spacing w:val="-3"/>
          <w:sz w:val="24"/>
          <w:szCs w:val="24"/>
        </w:rPr>
        <w:t xml:space="preserve"> </w:t>
      </w:r>
      <w:r w:rsidRPr="00366EFE">
        <w:rPr>
          <w:sz w:val="24"/>
          <w:szCs w:val="24"/>
        </w:rPr>
        <w:t>варианта</w:t>
      </w:r>
      <w:r w:rsidRPr="00366EFE">
        <w:rPr>
          <w:spacing w:val="-3"/>
          <w:sz w:val="24"/>
          <w:szCs w:val="24"/>
        </w:rPr>
        <w:t xml:space="preserve"> </w:t>
      </w:r>
      <w:r w:rsidRPr="00366EFE">
        <w:rPr>
          <w:sz w:val="24"/>
          <w:szCs w:val="24"/>
        </w:rPr>
        <w:t>комплектования</w:t>
      </w:r>
      <w:r w:rsidRPr="00366EFE">
        <w:rPr>
          <w:spacing w:val="-1"/>
          <w:sz w:val="24"/>
          <w:szCs w:val="24"/>
        </w:rPr>
        <w:t xml:space="preserve"> </w:t>
      </w:r>
      <w:r w:rsidRPr="00366EFE">
        <w:rPr>
          <w:sz w:val="24"/>
          <w:szCs w:val="24"/>
        </w:rPr>
        <w:t>учебных</w:t>
      </w:r>
      <w:r w:rsidRPr="00366EFE">
        <w:rPr>
          <w:spacing w:val="-1"/>
          <w:sz w:val="24"/>
          <w:szCs w:val="24"/>
        </w:rPr>
        <w:t xml:space="preserve"> </w:t>
      </w:r>
      <w:r w:rsidRPr="00366EFE">
        <w:rPr>
          <w:spacing w:val="-2"/>
          <w:sz w:val="24"/>
          <w:szCs w:val="24"/>
        </w:rPr>
        <w:t>групп.</w:t>
      </w:r>
    </w:p>
    <w:p w14:paraId="48652635" w14:textId="77777777" w:rsidR="00366EFE" w:rsidRPr="00366EFE" w:rsidRDefault="00366EFE" w:rsidP="00366EFE">
      <w:pPr>
        <w:pStyle w:val="a6"/>
        <w:widowControl w:val="0"/>
        <w:numPr>
          <w:ilvl w:val="0"/>
          <w:numId w:val="40"/>
        </w:numPr>
        <w:tabs>
          <w:tab w:val="left" w:pos="1559"/>
        </w:tabs>
        <w:autoSpaceDE w:val="0"/>
        <w:autoSpaceDN w:val="0"/>
        <w:spacing w:after="0" w:line="240" w:lineRule="auto"/>
        <w:ind w:right="0"/>
        <w:contextualSpacing w:val="0"/>
        <w:jc w:val="both"/>
        <w:rPr>
          <w:szCs w:val="24"/>
        </w:rPr>
      </w:pPr>
      <w:r w:rsidRPr="00366EFE">
        <w:rPr>
          <w:szCs w:val="24"/>
        </w:rPr>
        <w:t>Группы</w:t>
      </w:r>
      <w:r w:rsidRPr="00366EFE">
        <w:rPr>
          <w:spacing w:val="-6"/>
          <w:szCs w:val="24"/>
        </w:rPr>
        <w:t xml:space="preserve"> </w:t>
      </w:r>
      <w:r w:rsidRPr="00366EFE">
        <w:rPr>
          <w:szCs w:val="24"/>
        </w:rPr>
        <w:t>свободного</w:t>
      </w:r>
      <w:r w:rsidRPr="00366EFE">
        <w:rPr>
          <w:spacing w:val="-5"/>
          <w:szCs w:val="24"/>
        </w:rPr>
        <w:t xml:space="preserve"> </w:t>
      </w:r>
      <w:r w:rsidRPr="00366EFE">
        <w:rPr>
          <w:spacing w:val="-2"/>
          <w:szCs w:val="24"/>
        </w:rPr>
        <w:t>набора.</w:t>
      </w:r>
    </w:p>
    <w:p w14:paraId="6B7791D3" w14:textId="77777777" w:rsidR="00366EFE" w:rsidRPr="00366EFE" w:rsidRDefault="00366EFE" w:rsidP="00366EFE">
      <w:pPr>
        <w:pStyle w:val="a7"/>
        <w:ind w:right="426"/>
        <w:rPr>
          <w:sz w:val="24"/>
          <w:szCs w:val="24"/>
        </w:rPr>
      </w:pPr>
      <w:r w:rsidRPr="00366EFE">
        <w:rPr>
          <w:sz w:val="24"/>
          <w:szCs w:val="24"/>
        </w:rPr>
        <w:t xml:space="preserve">Обучающиеся записываются в учебные группы по индивидуальному выбору направления, выбору расписания учебных занятий. Учебная деятельность по реализации дополнительных общеразвивающих программ организована двумя учебными отделами: </w:t>
      </w:r>
      <w:r w:rsidRPr="00366EFE">
        <w:rPr>
          <w:sz w:val="24"/>
          <w:szCs w:val="24"/>
        </w:rPr>
        <w:lastRenderedPageBreak/>
        <w:t>спортивно-техническим и художественно - эстетическим.</w:t>
      </w:r>
    </w:p>
    <w:p w14:paraId="65222BEF" w14:textId="77777777" w:rsidR="00366EFE" w:rsidRPr="00366EFE" w:rsidRDefault="00366EFE" w:rsidP="00366EFE">
      <w:pPr>
        <w:pStyle w:val="a6"/>
        <w:widowControl w:val="0"/>
        <w:numPr>
          <w:ilvl w:val="0"/>
          <w:numId w:val="40"/>
        </w:numPr>
        <w:tabs>
          <w:tab w:val="left" w:pos="1584"/>
        </w:tabs>
        <w:autoSpaceDE w:val="0"/>
        <w:autoSpaceDN w:val="0"/>
        <w:spacing w:after="0" w:line="240" w:lineRule="auto"/>
        <w:ind w:left="427" w:right="426" w:firstLine="707"/>
        <w:contextualSpacing w:val="0"/>
        <w:jc w:val="both"/>
        <w:rPr>
          <w:color w:val="auto"/>
          <w:szCs w:val="24"/>
        </w:rPr>
      </w:pPr>
      <w:r w:rsidRPr="00366EFE">
        <w:rPr>
          <w:color w:val="auto"/>
          <w:szCs w:val="24"/>
        </w:rPr>
        <w:t>Группы свободного набора в рамках сетевого взаимодействия в государственных общеобразовательных учреждениях (школах) Краснодарского края по двум формам: стационарная и мобильная.</w:t>
      </w:r>
    </w:p>
    <w:p w14:paraId="6AFC5965" w14:textId="77777777" w:rsidR="00366EFE" w:rsidRPr="00366EFE" w:rsidRDefault="00366EFE" w:rsidP="00FA0F65">
      <w:pPr>
        <w:pStyle w:val="a7"/>
        <w:ind w:left="0" w:right="418" w:firstLine="767"/>
        <w:rPr>
          <w:sz w:val="24"/>
          <w:szCs w:val="24"/>
        </w:rPr>
      </w:pPr>
      <w:r w:rsidRPr="00366EFE">
        <w:rPr>
          <w:sz w:val="24"/>
          <w:szCs w:val="24"/>
        </w:rPr>
        <w:t>Администрация школ и Учреждение заключают договор о сетевой форме реализации дополнительных</w:t>
      </w:r>
      <w:r w:rsidRPr="00366EFE">
        <w:rPr>
          <w:spacing w:val="-15"/>
          <w:sz w:val="24"/>
          <w:szCs w:val="24"/>
        </w:rPr>
        <w:t xml:space="preserve"> </w:t>
      </w:r>
      <w:r w:rsidRPr="00366EFE">
        <w:rPr>
          <w:sz w:val="24"/>
          <w:szCs w:val="24"/>
        </w:rPr>
        <w:t>общеразвивающих</w:t>
      </w:r>
      <w:r w:rsidRPr="00366EFE">
        <w:rPr>
          <w:spacing w:val="-15"/>
          <w:sz w:val="24"/>
          <w:szCs w:val="24"/>
        </w:rPr>
        <w:t xml:space="preserve"> </w:t>
      </w:r>
      <w:r w:rsidRPr="00366EFE">
        <w:rPr>
          <w:sz w:val="24"/>
          <w:szCs w:val="24"/>
        </w:rPr>
        <w:t>программ,</w:t>
      </w:r>
      <w:r w:rsidRPr="00366EFE">
        <w:rPr>
          <w:spacing w:val="-15"/>
          <w:sz w:val="24"/>
          <w:szCs w:val="24"/>
        </w:rPr>
        <w:t xml:space="preserve"> </w:t>
      </w:r>
      <w:r w:rsidRPr="00366EFE">
        <w:rPr>
          <w:sz w:val="24"/>
          <w:szCs w:val="24"/>
        </w:rPr>
        <w:t>на</w:t>
      </w:r>
      <w:r w:rsidRPr="00366EFE">
        <w:rPr>
          <w:spacing w:val="-15"/>
          <w:sz w:val="24"/>
          <w:szCs w:val="24"/>
        </w:rPr>
        <w:t xml:space="preserve"> </w:t>
      </w:r>
      <w:r w:rsidRPr="00366EFE">
        <w:rPr>
          <w:sz w:val="24"/>
          <w:szCs w:val="24"/>
        </w:rPr>
        <w:t>основании</w:t>
      </w:r>
      <w:r w:rsidRPr="00366EFE">
        <w:rPr>
          <w:spacing w:val="-15"/>
          <w:sz w:val="24"/>
          <w:szCs w:val="24"/>
        </w:rPr>
        <w:t xml:space="preserve"> </w:t>
      </w:r>
      <w:r w:rsidRPr="00366EFE">
        <w:rPr>
          <w:sz w:val="24"/>
          <w:szCs w:val="24"/>
        </w:rPr>
        <w:t>которого,</w:t>
      </w:r>
      <w:r w:rsidRPr="00366EFE">
        <w:rPr>
          <w:spacing w:val="-15"/>
          <w:sz w:val="24"/>
          <w:szCs w:val="24"/>
        </w:rPr>
        <w:t xml:space="preserve"> </w:t>
      </w:r>
      <w:r w:rsidRPr="00366EFE">
        <w:rPr>
          <w:sz w:val="24"/>
          <w:szCs w:val="24"/>
        </w:rPr>
        <w:t>исходя</w:t>
      </w:r>
      <w:r w:rsidRPr="00366EFE">
        <w:rPr>
          <w:spacing w:val="-15"/>
          <w:sz w:val="24"/>
          <w:szCs w:val="24"/>
        </w:rPr>
        <w:t xml:space="preserve"> </w:t>
      </w:r>
      <w:r w:rsidRPr="00366EFE">
        <w:rPr>
          <w:sz w:val="24"/>
          <w:szCs w:val="24"/>
        </w:rPr>
        <w:t>из</w:t>
      </w:r>
      <w:r w:rsidRPr="00366EFE">
        <w:rPr>
          <w:spacing w:val="-15"/>
          <w:sz w:val="24"/>
          <w:szCs w:val="24"/>
        </w:rPr>
        <w:t xml:space="preserve"> </w:t>
      </w:r>
      <w:r w:rsidRPr="00366EFE">
        <w:rPr>
          <w:sz w:val="24"/>
          <w:szCs w:val="24"/>
        </w:rPr>
        <w:t>интересов обучающихся, проводятся учебные занятия на базе школ с использованием инфраструктуры школ. Заместитель директора по учебной работе Учреждения согласует с заместителем директора по учебной работе школы расписание учебных занятий, формируются группы обучающихся.</w:t>
      </w:r>
    </w:p>
    <w:p w14:paraId="6DFE7545" w14:textId="77777777" w:rsidR="00366EFE" w:rsidRPr="00366EFE" w:rsidRDefault="00366EFE" w:rsidP="00FA0F65">
      <w:pPr>
        <w:pStyle w:val="a7"/>
        <w:ind w:left="0" w:right="429"/>
        <w:rPr>
          <w:sz w:val="24"/>
          <w:szCs w:val="24"/>
        </w:rPr>
      </w:pPr>
      <w:r w:rsidRPr="00366EFE">
        <w:rPr>
          <w:spacing w:val="-2"/>
          <w:sz w:val="24"/>
          <w:szCs w:val="24"/>
        </w:rPr>
        <w:t xml:space="preserve">Большинство дополнительных общеразвивающих программ имеют многоуровневый </w:t>
      </w:r>
      <w:r w:rsidRPr="00366EFE">
        <w:rPr>
          <w:sz w:val="24"/>
          <w:szCs w:val="24"/>
        </w:rPr>
        <w:t xml:space="preserve">характер и проектируются на обучение детей с различными способностями и творческим </w:t>
      </w:r>
      <w:r w:rsidRPr="00366EFE">
        <w:rPr>
          <w:spacing w:val="-2"/>
          <w:sz w:val="24"/>
          <w:szCs w:val="24"/>
        </w:rPr>
        <w:t>потенциалом. Обучившись по одной из программ, ребенок может на следующий год выбрать перекликающееся с прошлым или совершенно новое направление согласно своим интересам. Открыты программы как одного года обучения, так и нескольких.</w:t>
      </w:r>
    </w:p>
    <w:p w14:paraId="55E5C263" w14:textId="77777777" w:rsidR="00366EFE" w:rsidRPr="00366EFE" w:rsidRDefault="00366EFE" w:rsidP="00FA0F65">
      <w:pPr>
        <w:pStyle w:val="a7"/>
        <w:ind w:left="0" w:right="427" w:firstLine="851"/>
        <w:rPr>
          <w:sz w:val="24"/>
          <w:szCs w:val="24"/>
        </w:rPr>
      </w:pPr>
      <w:r w:rsidRPr="00366EFE">
        <w:rPr>
          <w:sz w:val="24"/>
          <w:szCs w:val="24"/>
        </w:rPr>
        <w:t xml:space="preserve">В образовательной деятельности педагогами успешно применяются проектные технологии, что способствует организации самостоятельной технической и творческой деятельности </w:t>
      </w:r>
      <w:r w:rsidRPr="00366EFE">
        <w:rPr>
          <w:spacing w:val="-2"/>
          <w:sz w:val="24"/>
          <w:szCs w:val="24"/>
        </w:rPr>
        <w:t>обучающихся.</w:t>
      </w:r>
    </w:p>
    <w:p w14:paraId="4ECE825F" w14:textId="7575BA3C" w:rsidR="00366EFE" w:rsidRDefault="00366EFE" w:rsidP="00FA0F65">
      <w:pPr>
        <w:pStyle w:val="a7"/>
        <w:spacing w:before="1"/>
        <w:ind w:left="0" w:right="423" w:firstLine="565"/>
        <w:rPr>
          <w:sz w:val="24"/>
          <w:szCs w:val="24"/>
        </w:rPr>
      </w:pPr>
      <w:r w:rsidRPr="00366EFE">
        <w:rPr>
          <w:sz w:val="24"/>
          <w:szCs w:val="24"/>
        </w:rPr>
        <w:t>Для</w:t>
      </w:r>
      <w:r w:rsidRPr="00366EFE">
        <w:rPr>
          <w:spacing w:val="-3"/>
          <w:sz w:val="24"/>
          <w:szCs w:val="24"/>
        </w:rPr>
        <w:t xml:space="preserve"> </w:t>
      </w:r>
      <w:r w:rsidRPr="00366EFE">
        <w:rPr>
          <w:sz w:val="24"/>
          <w:szCs w:val="24"/>
        </w:rPr>
        <w:t>ребят</w:t>
      </w:r>
      <w:r w:rsidRPr="00366EFE">
        <w:rPr>
          <w:spacing w:val="-2"/>
          <w:sz w:val="24"/>
          <w:szCs w:val="24"/>
        </w:rPr>
        <w:t xml:space="preserve"> </w:t>
      </w:r>
      <w:r w:rsidRPr="00366EFE">
        <w:rPr>
          <w:sz w:val="24"/>
          <w:szCs w:val="24"/>
        </w:rPr>
        <w:t>выстраиваются</w:t>
      </w:r>
      <w:r w:rsidRPr="00366EFE">
        <w:rPr>
          <w:spacing w:val="-1"/>
          <w:sz w:val="24"/>
          <w:szCs w:val="24"/>
        </w:rPr>
        <w:t xml:space="preserve"> </w:t>
      </w:r>
      <w:r w:rsidRPr="00366EFE">
        <w:rPr>
          <w:sz w:val="24"/>
          <w:szCs w:val="24"/>
        </w:rPr>
        <w:t xml:space="preserve">проводятся каникулярные мастерские, проектные сессии, организована научно-исследовательская </w:t>
      </w:r>
      <w:r w:rsidRPr="00366EFE">
        <w:rPr>
          <w:spacing w:val="-2"/>
          <w:sz w:val="24"/>
          <w:szCs w:val="24"/>
        </w:rPr>
        <w:t>работа.</w:t>
      </w:r>
    </w:p>
    <w:p w14:paraId="1ED5894E" w14:textId="77777777" w:rsidR="004B5C26" w:rsidRDefault="004B5C26" w:rsidP="00FA0F65">
      <w:pPr>
        <w:autoSpaceDE w:val="0"/>
        <w:autoSpaceDN w:val="0"/>
        <w:adjustRightInd w:val="0"/>
        <w:spacing w:after="0" w:line="240" w:lineRule="auto"/>
        <w:ind w:left="0" w:right="-1" w:firstLine="565"/>
        <w:jc w:val="center"/>
        <w:rPr>
          <w:rFonts w:eastAsiaTheme="minorHAnsi"/>
          <w:b/>
          <w:bCs/>
          <w:color w:val="FF0000"/>
          <w:szCs w:val="24"/>
          <w:lang w:eastAsia="en-US"/>
        </w:rPr>
      </w:pPr>
    </w:p>
    <w:p w14:paraId="54217521" w14:textId="40768B94" w:rsidR="0030622C" w:rsidRPr="00776C26" w:rsidRDefault="0030622C" w:rsidP="004B2B22">
      <w:pPr>
        <w:autoSpaceDE w:val="0"/>
        <w:autoSpaceDN w:val="0"/>
        <w:adjustRightInd w:val="0"/>
        <w:spacing w:after="0" w:line="240" w:lineRule="auto"/>
        <w:ind w:left="0" w:right="-1" w:firstLine="0"/>
        <w:jc w:val="center"/>
        <w:rPr>
          <w:rFonts w:eastAsiaTheme="minorHAnsi"/>
          <w:b/>
          <w:bCs/>
          <w:color w:val="auto"/>
          <w:szCs w:val="24"/>
          <w:lang w:eastAsia="en-US"/>
        </w:rPr>
      </w:pPr>
      <w:bookmarkStart w:id="12" w:name="_Hlk226644408"/>
      <w:r w:rsidRPr="00776C26">
        <w:rPr>
          <w:rFonts w:eastAsiaTheme="minorHAnsi"/>
          <w:b/>
          <w:bCs/>
          <w:color w:val="auto"/>
          <w:szCs w:val="24"/>
          <w:lang w:eastAsia="en-US"/>
        </w:rPr>
        <w:t>Внутренняя система оценки качества образования</w:t>
      </w:r>
    </w:p>
    <w:bookmarkEnd w:id="12"/>
    <w:p w14:paraId="11D37955" w14:textId="77777777" w:rsidR="0030622C" w:rsidRPr="00366EFE" w:rsidRDefault="0030622C" w:rsidP="00FA0F65">
      <w:pPr>
        <w:pStyle w:val="a7"/>
        <w:spacing w:before="212"/>
        <w:ind w:left="0" w:right="422"/>
        <w:rPr>
          <w:sz w:val="24"/>
          <w:szCs w:val="24"/>
        </w:rPr>
      </w:pPr>
      <w:r w:rsidRPr="00366EFE">
        <w:rPr>
          <w:sz w:val="24"/>
          <w:szCs w:val="24"/>
        </w:rPr>
        <w:t>Результативность освоения обучающимися дополнительных общеразвивающих программ отслеживается через анализ диагностических карт, анкеты входного контроля.</w:t>
      </w:r>
    </w:p>
    <w:p w14:paraId="78E25A56" w14:textId="77777777" w:rsidR="0030622C" w:rsidRPr="00366EFE" w:rsidRDefault="0030622C" w:rsidP="00FA0F65">
      <w:pPr>
        <w:pStyle w:val="a7"/>
        <w:ind w:left="0" w:right="419" w:firstLine="709"/>
        <w:rPr>
          <w:sz w:val="24"/>
          <w:szCs w:val="24"/>
        </w:rPr>
      </w:pPr>
      <w:r w:rsidRPr="00366EFE">
        <w:rPr>
          <w:sz w:val="24"/>
          <w:szCs w:val="24"/>
        </w:rPr>
        <w:t>В начале учебного года заместителем директора по учебной работе составляется</w:t>
      </w:r>
      <w:r w:rsidRPr="00366EFE">
        <w:rPr>
          <w:spacing w:val="-6"/>
          <w:sz w:val="24"/>
          <w:szCs w:val="24"/>
        </w:rPr>
        <w:t xml:space="preserve"> </w:t>
      </w:r>
      <w:r w:rsidRPr="00366EFE">
        <w:rPr>
          <w:sz w:val="24"/>
          <w:szCs w:val="24"/>
        </w:rPr>
        <w:t>и</w:t>
      </w:r>
      <w:r w:rsidRPr="00366EFE">
        <w:rPr>
          <w:spacing w:val="-2"/>
          <w:sz w:val="24"/>
          <w:szCs w:val="24"/>
        </w:rPr>
        <w:t xml:space="preserve"> </w:t>
      </w:r>
      <w:r w:rsidRPr="00366EFE">
        <w:rPr>
          <w:sz w:val="24"/>
          <w:szCs w:val="24"/>
        </w:rPr>
        <w:t>утверждается</w:t>
      </w:r>
      <w:r w:rsidRPr="00366EFE">
        <w:rPr>
          <w:spacing w:val="-6"/>
          <w:sz w:val="24"/>
          <w:szCs w:val="24"/>
        </w:rPr>
        <w:t xml:space="preserve"> </w:t>
      </w:r>
      <w:r w:rsidRPr="00366EFE">
        <w:rPr>
          <w:sz w:val="24"/>
          <w:szCs w:val="24"/>
        </w:rPr>
        <w:t>директором</w:t>
      </w:r>
      <w:r w:rsidRPr="00366EFE">
        <w:rPr>
          <w:spacing w:val="-4"/>
          <w:sz w:val="24"/>
          <w:szCs w:val="24"/>
        </w:rPr>
        <w:t xml:space="preserve"> </w:t>
      </w:r>
      <w:r w:rsidRPr="00366EFE">
        <w:rPr>
          <w:sz w:val="24"/>
          <w:szCs w:val="24"/>
        </w:rPr>
        <w:t>учебно-календарный</w:t>
      </w:r>
      <w:r w:rsidRPr="00366EFE">
        <w:rPr>
          <w:spacing w:val="-6"/>
          <w:sz w:val="24"/>
          <w:szCs w:val="24"/>
        </w:rPr>
        <w:t xml:space="preserve"> </w:t>
      </w:r>
      <w:r w:rsidRPr="00366EFE">
        <w:rPr>
          <w:sz w:val="24"/>
          <w:szCs w:val="24"/>
        </w:rPr>
        <w:t>график,</w:t>
      </w:r>
      <w:r w:rsidRPr="00366EFE">
        <w:rPr>
          <w:spacing w:val="-6"/>
          <w:sz w:val="24"/>
          <w:szCs w:val="24"/>
        </w:rPr>
        <w:t xml:space="preserve"> </w:t>
      </w:r>
      <w:r w:rsidRPr="00366EFE">
        <w:rPr>
          <w:sz w:val="24"/>
          <w:szCs w:val="24"/>
        </w:rPr>
        <w:t>расписание</w:t>
      </w:r>
      <w:r w:rsidRPr="00366EFE">
        <w:rPr>
          <w:spacing w:val="-7"/>
          <w:sz w:val="24"/>
          <w:szCs w:val="24"/>
        </w:rPr>
        <w:t xml:space="preserve"> </w:t>
      </w:r>
      <w:r w:rsidRPr="00366EFE">
        <w:rPr>
          <w:sz w:val="24"/>
          <w:szCs w:val="24"/>
        </w:rPr>
        <w:t>занятий учебных групп, сформированное с учетом пожеланий детей и родителей, занятости кабинетов, удобства режима работы и отдыха педагогических работников. Расписание учебных занятий размещается на информационном стенде и официальном сайте Учреждения.</w:t>
      </w:r>
    </w:p>
    <w:p w14:paraId="1EB098BE" w14:textId="77777777" w:rsidR="0030622C" w:rsidRPr="00366EFE" w:rsidRDefault="0030622C" w:rsidP="00B46213">
      <w:pPr>
        <w:pStyle w:val="a7"/>
        <w:ind w:left="0" w:right="419"/>
        <w:rPr>
          <w:sz w:val="24"/>
          <w:szCs w:val="24"/>
        </w:rPr>
      </w:pPr>
      <w:r w:rsidRPr="00366EFE">
        <w:rPr>
          <w:sz w:val="24"/>
          <w:szCs w:val="24"/>
        </w:rPr>
        <w:t>Расписание учебных занятий по дополнительным общеразвивающим программам составлено с учетом здоровье сберегающих технологий, продолжительность и условия проведения учебных занятий соответствуют санитарно-эпидемиологическим требованиям к учреждениям дополнительного образования детей, санитарно-эпидемиологическим правилам и нормативам.</w:t>
      </w:r>
    </w:p>
    <w:p w14:paraId="77E08278" w14:textId="77777777" w:rsidR="0030622C" w:rsidRPr="00366EFE" w:rsidRDefault="0030622C" w:rsidP="00B46213">
      <w:pPr>
        <w:pStyle w:val="a7"/>
        <w:spacing w:before="1"/>
        <w:ind w:left="0" w:right="422"/>
        <w:rPr>
          <w:sz w:val="24"/>
          <w:szCs w:val="24"/>
        </w:rPr>
      </w:pPr>
      <w:r w:rsidRPr="00366EFE">
        <w:rPr>
          <w:sz w:val="24"/>
          <w:szCs w:val="24"/>
        </w:rPr>
        <w:t>Продолжительность учебных занятий и их количество в неделю определяются дополнительной общеразвивающей программой,</w:t>
      </w:r>
      <w:r w:rsidRPr="00366EFE">
        <w:rPr>
          <w:spacing w:val="-1"/>
          <w:sz w:val="24"/>
          <w:szCs w:val="24"/>
        </w:rPr>
        <w:t xml:space="preserve"> </w:t>
      </w:r>
      <w:r w:rsidRPr="00366EFE">
        <w:rPr>
          <w:sz w:val="24"/>
          <w:szCs w:val="24"/>
        </w:rPr>
        <w:t>но</w:t>
      </w:r>
      <w:r w:rsidRPr="00366EFE">
        <w:rPr>
          <w:spacing w:val="-3"/>
          <w:sz w:val="24"/>
          <w:szCs w:val="24"/>
        </w:rPr>
        <w:t xml:space="preserve"> </w:t>
      </w:r>
      <w:r w:rsidRPr="00366EFE">
        <w:rPr>
          <w:sz w:val="24"/>
          <w:szCs w:val="24"/>
        </w:rPr>
        <w:t>не</w:t>
      </w:r>
      <w:r w:rsidRPr="00366EFE">
        <w:rPr>
          <w:spacing w:val="-4"/>
          <w:sz w:val="24"/>
          <w:szCs w:val="24"/>
        </w:rPr>
        <w:t xml:space="preserve"> </w:t>
      </w:r>
      <w:r w:rsidRPr="00366EFE">
        <w:rPr>
          <w:sz w:val="24"/>
          <w:szCs w:val="24"/>
        </w:rPr>
        <w:t>превышают рекомендуемый режим занятий, определенный требованиями СанПиН. После каждого занятия (45 минут) проводится перерыв для отдыха детей и проветривания помещения.</w:t>
      </w:r>
    </w:p>
    <w:p w14:paraId="3ABF1A34" w14:textId="5CA32993" w:rsidR="0030622C" w:rsidRPr="004B5C26" w:rsidRDefault="0030622C" w:rsidP="00B46213">
      <w:pPr>
        <w:pStyle w:val="a7"/>
        <w:ind w:left="0" w:right="424" w:firstLine="767"/>
        <w:rPr>
          <w:sz w:val="24"/>
          <w:szCs w:val="24"/>
        </w:rPr>
      </w:pPr>
      <w:r w:rsidRPr="00366EFE">
        <w:rPr>
          <w:sz w:val="24"/>
          <w:szCs w:val="24"/>
        </w:rPr>
        <w:t>Проведение</w:t>
      </w:r>
      <w:r w:rsidRPr="00366EFE">
        <w:rPr>
          <w:spacing w:val="-15"/>
          <w:sz w:val="24"/>
          <w:szCs w:val="24"/>
        </w:rPr>
        <w:t xml:space="preserve"> </w:t>
      </w:r>
      <w:r w:rsidRPr="00366EFE">
        <w:rPr>
          <w:sz w:val="24"/>
          <w:szCs w:val="24"/>
        </w:rPr>
        <w:t>учебных</w:t>
      </w:r>
      <w:r w:rsidRPr="00366EFE">
        <w:rPr>
          <w:spacing w:val="-15"/>
          <w:sz w:val="24"/>
          <w:szCs w:val="24"/>
        </w:rPr>
        <w:t xml:space="preserve"> </w:t>
      </w:r>
      <w:r w:rsidRPr="00366EFE">
        <w:rPr>
          <w:sz w:val="24"/>
          <w:szCs w:val="24"/>
        </w:rPr>
        <w:t>занятий</w:t>
      </w:r>
      <w:r w:rsidRPr="00366EFE">
        <w:rPr>
          <w:spacing w:val="-15"/>
          <w:sz w:val="24"/>
          <w:szCs w:val="24"/>
        </w:rPr>
        <w:t xml:space="preserve"> </w:t>
      </w:r>
      <w:r w:rsidRPr="00366EFE">
        <w:rPr>
          <w:sz w:val="24"/>
          <w:szCs w:val="24"/>
        </w:rPr>
        <w:t>с</w:t>
      </w:r>
      <w:r w:rsidRPr="00366EFE">
        <w:rPr>
          <w:spacing w:val="-15"/>
          <w:sz w:val="24"/>
          <w:szCs w:val="24"/>
        </w:rPr>
        <w:t xml:space="preserve"> </w:t>
      </w:r>
      <w:r w:rsidRPr="00366EFE">
        <w:rPr>
          <w:sz w:val="24"/>
          <w:szCs w:val="24"/>
        </w:rPr>
        <w:t>обучающимися</w:t>
      </w:r>
      <w:r w:rsidRPr="00366EFE">
        <w:rPr>
          <w:spacing w:val="-15"/>
          <w:sz w:val="24"/>
          <w:szCs w:val="24"/>
        </w:rPr>
        <w:t xml:space="preserve"> </w:t>
      </w:r>
      <w:r w:rsidRPr="00366EFE">
        <w:rPr>
          <w:sz w:val="24"/>
          <w:szCs w:val="24"/>
        </w:rPr>
        <w:t>организовано</w:t>
      </w:r>
      <w:r w:rsidRPr="00366EFE">
        <w:rPr>
          <w:spacing w:val="-15"/>
          <w:sz w:val="24"/>
          <w:szCs w:val="24"/>
        </w:rPr>
        <w:t xml:space="preserve"> </w:t>
      </w:r>
      <w:r w:rsidRPr="00366EFE">
        <w:rPr>
          <w:sz w:val="24"/>
          <w:szCs w:val="24"/>
        </w:rPr>
        <w:t>в</w:t>
      </w:r>
      <w:r w:rsidRPr="00366EFE">
        <w:rPr>
          <w:spacing w:val="-15"/>
          <w:sz w:val="24"/>
          <w:szCs w:val="24"/>
        </w:rPr>
        <w:t xml:space="preserve"> </w:t>
      </w:r>
      <w:r w:rsidRPr="00366EFE">
        <w:rPr>
          <w:sz w:val="24"/>
          <w:szCs w:val="24"/>
        </w:rPr>
        <w:t>полном</w:t>
      </w:r>
      <w:r w:rsidRPr="00366EFE">
        <w:rPr>
          <w:spacing w:val="-15"/>
          <w:sz w:val="24"/>
          <w:szCs w:val="24"/>
        </w:rPr>
        <w:t xml:space="preserve"> </w:t>
      </w:r>
      <w:r w:rsidRPr="00366EFE">
        <w:rPr>
          <w:sz w:val="24"/>
          <w:szCs w:val="24"/>
        </w:rPr>
        <w:t>соответствии с санитарно-эпидемиологическими требованиями к учреждениям дополнительного образования детей.</w:t>
      </w:r>
    </w:p>
    <w:p w14:paraId="22975BD1" w14:textId="31CA58D8" w:rsidR="0030622C" w:rsidRPr="00366EFE" w:rsidRDefault="0030622C" w:rsidP="00B46213">
      <w:pPr>
        <w:widowControl w:val="0"/>
        <w:autoSpaceDE w:val="0"/>
        <w:autoSpaceDN w:val="0"/>
        <w:spacing w:after="0" w:line="240" w:lineRule="auto"/>
        <w:ind w:left="0" w:right="424" w:firstLine="707"/>
        <w:rPr>
          <w:color w:val="auto"/>
          <w:szCs w:val="24"/>
          <w:lang w:eastAsia="en-US"/>
        </w:rPr>
      </w:pPr>
      <w:r w:rsidRPr="00366EFE">
        <w:rPr>
          <w:color w:val="auto"/>
          <w:szCs w:val="24"/>
          <w:lang w:eastAsia="en-US"/>
        </w:rPr>
        <w:t>Для отслеживания результативности образовательной деятельности по дополнительным общеразвивающим программам в объединениях проводятся: входной, текущий, промежуточный и итоговый контроль.</w:t>
      </w:r>
    </w:p>
    <w:p w14:paraId="23AA18D3" w14:textId="77777777" w:rsidR="0030622C" w:rsidRPr="00366EFE" w:rsidRDefault="0030622C" w:rsidP="00B46213">
      <w:pPr>
        <w:widowControl w:val="0"/>
        <w:autoSpaceDE w:val="0"/>
        <w:autoSpaceDN w:val="0"/>
        <w:spacing w:after="0" w:line="240" w:lineRule="auto"/>
        <w:ind w:left="0" w:right="425" w:firstLine="707"/>
        <w:rPr>
          <w:color w:val="auto"/>
          <w:szCs w:val="24"/>
          <w:lang w:eastAsia="en-US"/>
        </w:rPr>
      </w:pPr>
      <w:r w:rsidRPr="00366EFE">
        <w:rPr>
          <w:color w:val="auto"/>
          <w:szCs w:val="24"/>
          <w:lang w:eastAsia="en-US"/>
        </w:rPr>
        <w:t>С целью выявления уровня развития способностей и личностных качеств обучающихся и их соответствие прогнозируемым результатам по итогам освоения дополнительных общеразвивающих программ проводится итоговый контроль.</w:t>
      </w:r>
    </w:p>
    <w:p w14:paraId="4F871D75" w14:textId="77777777" w:rsidR="0030622C" w:rsidRPr="00366EFE" w:rsidRDefault="0030622C" w:rsidP="00B46213">
      <w:pPr>
        <w:widowControl w:val="0"/>
        <w:autoSpaceDE w:val="0"/>
        <w:autoSpaceDN w:val="0"/>
        <w:spacing w:after="0" w:line="240" w:lineRule="auto"/>
        <w:ind w:left="0" w:right="0" w:firstLine="0"/>
        <w:rPr>
          <w:color w:val="auto"/>
          <w:szCs w:val="24"/>
          <w:lang w:eastAsia="en-US"/>
        </w:rPr>
      </w:pPr>
      <w:r w:rsidRPr="00366EFE">
        <w:rPr>
          <w:color w:val="auto"/>
          <w:szCs w:val="24"/>
          <w:lang w:eastAsia="en-US"/>
        </w:rPr>
        <w:t>Задачи</w:t>
      </w:r>
      <w:r w:rsidRPr="00366EFE">
        <w:rPr>
          <w:color w:val="auto"/>
          <w:spacing w:val="-2"/>
          <w:szCs w:val="24"/>
          <w:lang w:eastAsia="en-US"/>
        </w:rPr>
        <w:t xml:space="preserve"> </w:t>
      </w:r>
      <w:r w:rsidRPr="00366EFE">
        <w:rPr>
          <w:color w:val="auto"/>
          <w:szCs w:val="24"/>
          <w:lang w:eastAsia="en-US"/>
        </w:rPr>
        <w:t>итогового</w:t>
      </w:r>
      <w:r w:rsidRPr="00366EFE">
        <w:rPr>
          <w:color w:val="auto"/>
          <w:spacing w:val="-2"/>
          <w:szCs w:val="24"/>
          <w:lang w:eastAsia="en-US"/>
        </w:rPr>
        <w:t xml:space="preserve"> контроля:</w:t>
      </w:r>
    </w:p>
    <w:p w14:paraId="0D82044C" w14:textId="77777777" w:rsidR="0030622C" w:rsidRPr="00366EFE" w:rsidRDefault="0030622C" w:rsidP="00B46213">
      <w:pPr>
        <w:widowControl w:val="0"/>
        <w:numPr>
          <w:ilvl w:val="0"/>
          <w:numId w:val="39"/>
        </w:numPr>
        <w:tabs>
          <w:tab w:val="left" w:pos="709"/>
        </w:tabs>
        <w:autoSpaceDE w:val="0"/>
        <w:autoSpaceDN w:val="0"/>
        <w:spacing w:after="0" w:line="240" w:lineRule="auto"/>
        <w:ind w:left="0" w:right="424" w:firstLine="0"/>
        <w:rPr>
          <w:color w:val="auto"/>
          <w:szCs w:val="24"/>
          <w:lang w:eastAsia="en-US"/>
        </w:rPr>
      </w:pPr>
      <w:r w:rsidRPr="00366EFE">
        <w:rPr>
          <w:color w:val="auto"/>
          <w:szCs w:val="24"/>
          <w:lang w:eastAsia="en-US"/>
        </w:rPr>
        <w:t>определение уровня теоретической и практической подготовки и сформированности практических умений обучающихся в соответствии с реализуемой дополнительной общеобразовательной общеразвивающей программой;</w:t>
      </w:r>
    </w:p>
    <w:p w14:paraId="4FEB9593" w14:textId="77777777" w:rsidR="0030622C" w:rsidRPr="00366EFE" w:rsidRDefault="0030622C" w:rsidP="00B46213">
      <w:pPr>
        <w:widowControl w:val="0"/>
        <w:numPr>
          <w:ilvl w:val="0"/>
          <w:numId w:val="39"/>
        </w:numPr>
        <w:tabs>
          <w:tab w:val="left" w:pos="709"/>
        </w:tabs>
        <w:autoSpaceDE w:val="0"/>
        <w:autoSpaceDN w:val="0"/>
        <w:spacing w:after="0" w:line="293" w:lineRule="exact"/>
        <w:ind w:left="0" w:right="0" w:firstLine="0"/>
        <w:rPr>
          <w:color w:val="auto"/>
          <w:szCs w:val="24"/>
          <w:lang w:eastAsia="en-US"/>
        </w:rPr>
      </w:pPr>
      <w:r w:rsidRPr="00366EFE">
        <w:rPr>
          <w:color w:val="auto"/>
          <w:szCs w:val="24"/>
          <w:lang w:eastAsia="en-US"/>
        </w:rPr>
        <w:lastRenderedPageBreak/>
        <w:t>анализ</w:t>
      </w:r>
      <w:r w:rsidRPr="00366EFE">
        <w:rPr>
          <w:color w:val="auto"/>
          <w:spacing w:val="-9"/>
          <w:szCs w:val="24"/>
          <w:lang w:eastAsia="en-US"/>
        </w:rPr>
        <w:t xml:space="preserve"> </w:t>
      </w:r>
      <w:r w:rsidRPr="00366EFE">
        <w:rPr>
          <w:color w:val="auto"/>
          <w:szCs w:val="24"/>
          <w:lang w:eastAsia="en-US"/>
        </w:rPr>
        <w:t>полноты</w:t>
      </w:r>
      <w:r w:rsidRPr="00366EFE">
        <w:rPr>
          <w:color w:val="auto"/>
          <w:spacing w:val="-6"/>
          <w:szCs w:val="24"/>
          <w:lang w:eastAsia="en-US"/>
        </w:rPr>
        <w:t xml:space="preserve"> </w:t>
      </w:r>
      <w:r w:rsidRPr="00366EFE">
        <w:rPr>
          <w:color w:val="auto"/>
          <w:szCs w:val="24"/>
          <w:lang w:eastAsia="en-US"/>
        </w:rPr>
        <w:t>реализации</w:t>
      </w:r>
      <w:r w:rsidRPr="00366EFE">
        <w:rPr>
          <w:color w:val="auto"/>
          <w:spacing w:val="-6"/>
          <w:szCs w:val="24"/>
          <w:lang w:eastAsia="en-US"/>
        </w:rPr>
        <w:t xml:space="preserve"> </w:t>
      </w:r>
      <w:r w:rsidRPr="00366EFE">
        <w:rPr>
          <w:color w:val="auto"/>
          <w:szCs w:val="24"/>
          <w:lang w:eastAsia="en-US"/>
        </w:rPr>
        <w:t>дополнительной</w:t>
      </w:r>
      <w:r w:rsidRPr="00366EFE">
        <w:rPr>
          <w:color w:val="auto"/>
          <w:spacing w:val="-6"/>
          <w:szCs w:val="24"/>
          <w:lang w:eastAsia="en-US"/>
        </w:rPr>
        <w:t xml:space="preserve"> </w:t>
      </w:r>
      <w:r w:rsidRPr="00366EFE">
        <w:rPr>
          <w:color w:val="auto"/>
          <w:szCs w:val="24"/>
          <w:lang w:eastAsia="en-US"/>
        </w:rPr>
        <w:t>общеразвивающей</w:t>
      </w:r>
      <w:r w:rsidRPr="00366EFE">
        <w:rPr>
          <w:color w:val="auto"/>
          <w:spacing w:val="-6"/>
          <w:szCs w:val="24"/>
          <w:lang w:eastAsia="en-US"/>
        </w:rPr>
        <w:t xml:space="preserve"> </w:t>
      </w:r>
      <w:r w:rsidRPr="00366EFE">
        <w:rPr>
          <w:color w:val="auto"/>
          <w:spacing w:val="-2"/>
          <w:szCs w:val="24"/>
          <w:lang w:eastAsia="en-US"/>
        </w:rPr>
        <w:t>программы;</w:t>
      </w:r>
    </w:p>
    <w:p w14:paraId="1BD60A90" w14:textId="77777777" w:rsidR="0030622C" w:rsidRPr="00366EFE" w:rsidRDefault="0030622C" w:rsidP="00B46213">
      <w:pPr>
        <w:widowControl w:val="0"/>
        <w:numPr>
          <w:ilvl w:val="0"/>
          <w:numId w:val="39"/>
        </w:numPr>
        <w:tabs>
          <w:tab w:val="left" w:pos="709"/>
        </w:tabs>
        <w:autoSpaceDE w:val="0"/>
        <w:autoSpaceDN w:val="0"/>
        <w:spacing w:before="1" w:after="0" w:line="240" w:lineRule="auto"/>
        <w:ind w:left="0" w:right="428" w:firstLine="0"/>
        <w:rPr>
          <w:color w:val="auto"/>
          <w:szCs w:val="24"/>
          <w:lang w:eastAsia="en-US"/>
        </w:rPr>
      </w:pPr>
      <w:r w:rsidRPr="00366EFE">
        <w:rPr>
          <w:color w:val="auto"/>
          <w:szCs w:val="24"/>
          <w:lang w:eastAsia="en-US"/>
        </w:rPr>
        <w:t>выявление причин, способствующих или препятствующих полноценной реализации дополнительной общеразвивающей программы;</w:t>
      </w:r>
    </w:p>
    <w:p w14:paraId="7D5FE7D6" w14:textId="77777777" w:rsidR="0030622C" w:rsidRPr="00366EFE" w:rsidRDefault="0030622C" w:rsidP="00B46213">
      <w:pPr>
        <w:widowControl w:val="0"/>
        <w:numPr>
          <w:ilvl w:val="0"/>
          <w:numId w:val="39"/>
        </w:numPr>
        <w:tabs>
          <w:tab w:val="left" w:pos="709"/>
        </w:tabs>
        <w:autoSpaceDE w:val="0"/>
        <w:autoSpaceDN w:val="0"/>
        <w:spacing w:after="0" w:line="292" w:lineRule="exact"/>
        <w:ind w:left="0" w:right="0" w:firstLine="0"/>
        <w:rPr>
          <w:color w:val="auto"/>
          <w:szCs w:val="24"/>
          <w:lang w:eastAsia="en-US"/>
        </w:rPr>
      </w:pPr>
      <w:r w:rsidRPr="00366EFE">
        <w:rPr>
          <w:color w:val="auto"/>
          <w:szCs w:val="24"/>
          <w:lang w:eastAsia="en-US"/>
        </w:rPr>
        <w:t>соотнесение</w:t>
      </w:r>
      <w:r w:rsidRPr="00366EFE">
        <w:rPr>
          <w:color w:val="auto"/>
          <w:spacing w:val="-8"/>
          <w:szCs w:val="24"/>
          <w:lang w:eastAsia="en-US"/>
        </w:rPr>
        <w:t xml:space="preserve"> </w:t>
      </w:r>
      <w:r w:rsidRPr="00366EFE">
        <w:rPr>
          <w:color w:val="auto"/>
          <w:szCs w:val="24"/>
          <w:lang w:eastAsia="en-US"/>
        </w:rPr>
        <w:t>прогнозируемых</w:t>
      </w:r>
      <w:r w:rsidRPr="00366EFE">
        <w:rPr>
          <w:color w:val="auto"/>
          <w:spacing w:val="-5"/>
          <w:szCs w:val="24"/>
          <w:lang w:eastAsia="en-US"/>
        </w:rPr>
        <w:t xml:space="preserve"> </w:t>
      </w:r>
      <w:r w:rsidRPr="00366EFE">
        <w:rPr>
          <w:color w:val="auto"/>
          <w:szCs w:val="24"/>
          <w:lang w:eastAsia="en-US"/>
        </w:rPr>
        <w:t>и</w:t>
      </w:r>
      <w:r w:rsidRPr="00366EFE">
        <w:rPr>
          <w:color w:val="auto"/>
          <w:spacing w:val="-6"/>
          <w:szCs w:val="24"/>
          <w:lang w:eastAsia="en-US"/>
        </w:rPr>
        <w:t xml:space="preserve"> </w:t>
      </w:r>
      <w:r w:rsidRPr="00366EFE">
        <w:rPr>
          <w:color w:val="auto"/>
          <w:szCs w:val="24"/>
          <w:lang w:eastAsia="en-US"/>
        </w:rPr>
        <w:t>реальных</w:t>
      </w:r>
      <w:r w:rsidRPr="00366EFE">
        <w:rPr>
          <w:color w:val="auto"/>
          <w:spacing w:val="-5"/>
          <w:szCs w:val="24"/>
          <w:lang w:eastAsia="en-US"/>
        </w:rPr>
        <w:t xml:space="preserve"> </w:t>
      </w:r>
      <w:r w:rsidRPr="00366EFE">
        <w:rPr>
          <w:color w:val="auto"/>
          <w:szCs w:val="24"/>
          <w:lang w:eastAsia="en-US"/>
        </w:rPr>
        <w:t>результатов</w:t>
      </w:r>
      <w:r w:rsidRPr="00366EFE">
        <w:rPr>
          <w:color w:val="auto"/>
          <w:spacing w:val="-7"/>
          <w:szCs w:val="24"/>
          <w:lang w:eastAsia="en-US"/>
        </w:rPr>
        <w:t xml:space="preserve"> </w:t>
      </w:r>
      <w:r w:rsidRPr="00366EFE">
        <w:rPr>
          <w:color w:val="auto"/>
          <w:szCs w:val="24"/>
          <w:lang w:eastAsia="en-US"/>
        </w:rPr>
        <w:t>образовательного</w:t>
      </w:r>
      <w:r w:rsidRPr="00366EFE">
        <w:rPr>
          <w:color w:val="auto"/>
          <w:spacing w:val="-6"/>
          <w:szCs w:val="24"/>
          <w:lang w:eastAsia="en-US"/>
        </w:rPr>
        <w:t xml:space="preserve"> </w:t>
      </w:r>
      <w:r w:rsidRPr="00366EFE">
        <w:rPr>
          <w:color w:val="auto"/>
          <w:spacing w:val="-2"/>
          <w:szCs w:val="24"/>
          <w:lang w:eastAsia="en-US"/>
        </w:rPr>
        <w:t>процесса;</w:t>
      </w:r>
    </w:p>
    <w:p w14:paraId="634DFF6A" w14:textId="77777777" w:rsidR="0030622C" w:rsidRPr="00366EFE" w:rsidRDefault="0030622C" w:rsidP="00B46213">
      <w:pPr>
        <w:widowControl w:val="0"/>
        <w:numPr>
          <w:ilvl w:val="0"/>
          <w:numId w:val="39"/>
        </w:numPr>
        <w:tabs>
          <w:tab w:val="left" w:pos="709"/>
        </w:tabs>
        <w:autoSpaceDE w:val="0"/>
        <w:autoSpaceDN w:val="0"/>
        <w:spacing w:after="0" w:line="240" w:lineRule="auto"/>
        <w:ind w:left="0" w:right="419" w:firstLine="0"/>
        <w:rPr>
          <w:color w:val="auto"/>
          <w:szCs w:val="24"/>
          <w:lang w:eastAsia="en-US"/>
        </w:rPr>
      </w:pPr>
      <w:r w:rsidRPr="00366EFE">
        <w:rPr>
          <w:color w:val="auto"/>
          <w:szCs w:val="24"/>
          <w:lang w:eastAsia="en-US"/>
        </w:rPr>
        <w:t xml:space="preserve">внесение необходимых корректировок в содержание и методику образовательной </w:t>
      </w:r>
      <w:r w:rsidRPr="00366EFE">
        <w:rPr>
          <w:color w:val="auto"/>
          <w:spacing w:val="-2"/>
          <w:szCs w:val="24"/>
          <w:lang w:eastAsia="en-US"/>
        </w:rPr>
        <w:t>деятельности;</w:t>
      </w:r>
    </w:p>
    <w:p w14:paraId="424C7D51" w14:textId="77777777" w:rsidR="0030622C" w:rsidRPr="00366EFE" w:rsidRDefault="0030622C" w:rsidP="00B46213">
      <w:pPr>
        <w:widowControl w:val="0"/>
        <w:numPr>
          <w:ilvl w:val="0"/>
          <w:numId w:val="39"/>
        </w:numPr>
        <w:tabs>
          <w:tab w:val="left" w:pos="709"/>
        </w:tabs>
        <w:autoSpaceDE w:val="0"/>
        <w:autoSpaceDN w:val="0"/>
        <w:spacing w:after="0" w:line="240" w:lineRule="auto"/>
        <w:ind w:left="0" w:right="420" w:firstLine="0"/>
        <w:rPr>
          <w:color w:val="auto"/>
          <w:szCs w:val="24"/>
          <w:lang w:eastAsia="en-US"/>
        </w:rPr>
      </w:pPr>
      <w:r w:rsidRPr="00366EFE">
        <w:rPr>
          <w:color w:val="auto"/>
          <w:szCs w:val="24"/>
          <w:lang w:eastAsia="en-US"/>
        </w:rPr>
        <w:t xml:space="preserve">определение степени творческой, исследовательской деятельности обучающихся в период реализации конкретной дополнительной общеобразовательной общеразвивающей </w:t>
      </w:r>
      <w:r w:rsidRPr="00366EFE">
        <w:rPr>
          <w:color w:val="auto"/>
          <w:spacing w:val="-2"/>
          <w:szCs w:val="24"/>
          <w:lang w:eastAsia="en-US"/>
        </w:rPr>
        <w:t>программы.</w:t>
      </w:r>
    </w:p>
    <w:p w14:paraId="0B707747" w14:textId="77777777" w:rsidR="0030622C" w:rsidRPr="00B46213" w:rsidRDefault="0030622C" w:rsidP="00B46213">
      <w:pPr>
        <w:widowControl w:val="0"/>
        <w:autoSpaceDE w:val="0"/>
        <w:autoSpaceDN w:val="0"/>
        <w:spacing w:after="0" w:line="240" w:lineRule="auto"/>
        <w:ind w:left="0" w:right="419" w:firstLine="707"/>
        <w:rPr>
          <w:b/>
          <w:color w:val="auto"/>
          <w:szCs w:val="24"/>
          <w:lang w:eastAsia="en-US"/>
        </w:rPr>
      </w:pPr>
      <w:r w:rsidRPr="00B46213">
        <w:rPr>
          <w:b/>
          <w:color w:val="auto"/>
          <w:szCs w:val="24"/>
          <w:lang w:eastAsia="en-US"/>
        </w:rPr>
        <w:t>По результатам проведения итогового контроля за 2024-2025 учебный год в образовательных группах выявлено следующее:</w:t>
      </w:r>
    </w:p>
    <w:p w14:paraId="749C9304" w14:textId="3A36F9C0" w:rsidR="0030622C" w:rsidRPr="00B46213" w:rsidRDefault="0030622C" w:rsidP="00B46213">
      <w:pPr>
        <w:widowControl w:val="0"/>
        <w:numPr>
          <w:ilvl w:val="0"/>
          <w:numId w:val="38"/>
        </w:numPr>
        <w:tabs>
          <w:tab w:val="left" w:pos="634"/>
        </w:tabs>
        <w:autoSpaceDE w:val="0"/>
        <w:autoSpaceDN w:val="0"/>
        <w:spacing w:after="0" w:line="240" w:lineRule="auto"/>
        <w:ind w:left="0" w:right="419" w:firstLine="0"/>
        <w:rPr>
          <w:color w:val="auto"/>
          <w:szCs w:val="24"/>
          <w:lang w:eastAsia="en-US"/>
        </w:rPr>
      </w:pPr>
      <w:r w:rsidRPr="00B46213">
        <w:rPr>
          <w:color w:val="auto"/>
          <w:szCs w:val="24"/>
          <w:lang w:eastAsia="en-US"/>
        </w:rPr>
        <w:t xml:space="preserve">среди обучающихся </w:t>
      </w:r>
      <w:bookmarkStart w:id="13" w:name="_Hlk226360645"/>
      <w:r w:rsidR="00222275" w:rsidRPr="00B46213">
        <w:rPr>
          <w:color w:val="auto"/>
          <w:szCs w:val="24"/>
          <w:lang w:eastAsia="en-US"/>
        </w:rPr>
        <w:t>460</w:t>
      </w:r>
      <w:r w:rsidRPr="00B46213">
        <w:rPr>
          <w:color w:val="auto"/>
          <w:szCs w:val="24"/>
          <w:lang w:eastAsia="en-US"/>
        </w:rPr>
        <w:t xml:space="preserve"> </w:t>
      </w:r>
      <w:r w:rsidR="00222275" w:rsidRPr="00B46213">
        <w:rPr>
          <w:color w:val="auto"/>
          <w:szCs w:val="24"/>
          <w:lang w:eastAsia="en-US"/>
        </w:rPr>
        <w:t>учебных</w:t>
      </w:r>
      <w:r w:rsidRPr="00B46213">
        <w:rPr>
          <w:color w:val="auto"/>
          <w:szCs w:val="24"/>
          <w:lang w:eastAsia="en-US"/>
        </w:rPr>
        <w:t xml:space="preserve"> групп </w:t>
      </w:r>
      <w:r w:rsidR="00222275" w:rsidRPr="00B46213">
        <w:rPr>
          <w:color w:val="auto"/>
          <w:szCs w:val="24"/>
          <w:lang w:eastAsia="en-US"/>
        </w:rPr>
        <w:t>технической направленности</w:t>
      </w:r>
      <w:r w:rsidRPr="00B46213">
        <w:rPr>
          <w:color w:val="auto"/>
          <w:szCs w:val="24"/>
          <w:lang w:eastAsia="en-US"/>
        </w:rPr>
        <w:t xml:space="preserve"> </w:t>
      </w:r>
      <w:bookmarkEnd w:id="13"/>
      <w:r w:rsidRPr="00B46213">
        <w:rPr>
          <w:color w:val="auto"/>
          <w:szCs w:val="24"/>
          <w:lang w:eastAsia="en-US"/>
        </w:rPr>
        <w:t>83% обучающихся</w:t>
      </w:r>
      <w:r w:rsidRPr="00B46213">
        <w:rPr>
          <w:color w:val="auto"/>
          <w:spacing w:val="-8"/>
          <w:szCs w:val="24"/>
          <w:lang w:eastAsia="en-US"/>
        </w:rPr>
        <w:t xml:space="preserve"> </w:t>
      </w:r>
      <w:r w:rsidRPr="00B46213">
        <w:rPr>
          <w:color w:val="auto"/>
          <w:szCs w:val="24"/>
          <w:lang w:eastAsia="en-US"/>
        </w:rPr>
        <w:t>освоили</w:t>
      </w:r>
      <w:r w:rsidRPr="00B46213">
        <w:rPr>
          <w:color w:val="auto"/>
          <w:spacing w:val="-8"/>
          <w:szCs w:val="24"/>
          <w:lang w:eastAsia="en-US"/>
        </w:rPr>
        <w:t xml:space="preserve"> </w:t>
      </w:r>
      <w:r w:rsidRPr="00B46213">
        <w:rPr>
          <w:color w:val="auto"/>
          <w:szCs w:val="24"/>
          <w:lang w:eastAsia="en-US"/>
        </w:rPr>
        <w:t>образовательные</w:t>
      </w:r>
      <w:r w:rsidRPr="00B46213">
        <w:rPr>
          <w:color w:val="auto"/>
          <w:spacing w:val="-10"/>
          <w:szCs w:val="24"/>
          <w:lang w:eastAsia="en-US"/>
        </w:rPr>
        <w:t xml:space="preserve"> </w:t>
      </w:r>
      <w:r w:rsidRPr="00B46213">
        <w:rPr>
          <w:color w:val="auto"/>
          <w:szCs w:val="24"/>
          <w:lang w:eastAsia="en-US"/>
        </w:rPr>
        <w:t>программы</w:t>
      </w:r>
      <w:r w:rsidRPr="00B46213">
        <w:rPr>
          <w:color w:val="auto"/>
          <w:spacing w:val="-8"/>
          <w:szCs w:val="24"/>
          <w:lang w:eastAsia="en-US"/>
        </w:rPr>
        <w:t xml:space="preserve"> </w:t>
      </w:r>
      <w:r w:rsidRPr="00B46213">
        <w:rPr>
          <w:color w:val="auto"/>
          <w:szCs w:val="24"/>
          <w:lang w:eastAsia="en-US"/>
        </w:rPr>
        <w:t>на</w:t>
      </w:r>
      <w:r w:rsidRPr="00B46213">
        <w:rPr>
          <w:color w:val="auto"/>
          <w:spacing w:val="-9"/>
          <w:szCs w:val="24"/>
          <w:lang w:eastAsia="en-US"/>
        </w:rPr>
        <w:t xml:space="preserve"> </w:t>
      </w:r>
      <w:r w:rsidRPr="00B46213">
        <w:rPr>
          <w:color w:val="auto"/>
          <w:szCs w:val="24"/>
          <w:lang w:eastAsia="en-US"/>
        </w:rPr>
        <w:t>высоком</w:t>
      </w:r>
      <w:r w:rsidRPr="00B46213">
        <w:rPr>
          <w:color w:val="auto"/>
          <w:spacing w:val="-5"/>
          <w:szCs w:val="24"/>
          <w:lang w:eastAsia="en-US"/>
        </w:rPr>
        <w:t xml:space="preserve"> </w:t>
      </w:r>
      <w:r w:rsidRPr="00B46213">
        <w:rPr>
          <w:color w:val="auto"/>
          <w:szCs w:val="24"/>
          <w:lang w:eastAsia="en-US"/>
        </w:rPr>
        <w:t>уровне,</w:t>
      </w:r>
      <w:r w:rsidRPr="00B46213">
        <w:rPr>
          <w:color w:val="auto"/>
          <w:spacing w:val="-9"/>
          <w:szCs w:val="24"/>
          <w:lang w:eastAsia="en-US"/>
        </w:rPr>
        <w:t xml:space="preserve"> </w:t>
      </w:r>
      <w:r w:rsidRPr="00B46213">
        <w:rPr>
          <w:color w:val="auto"/>
          <w:szCs w:val="24"/>
          <w:lang w:eastAsia="en-US"/>
        </w:rPr>
        <w:t>17%</w:t>
      </w:r>
      <w:r w:rsidRPr="00B46213">
        <w:rPr>
          <w:color w:val="auto"/>
          <w:spacing w:val="-9"/>
          <w:szCs w:val="24"/>
          <w:lang w:eastAsia="en-US"/>
        </w:rPr>
        <w:t xml:space="preserve"> </w:t>
      </w:r>
      <w:r w:rsidRPr="00B46213">
        <w:rPr>
          <w:color w:val="auto"/>
          <w:szCs w:val="24"/>
          <w:lang w:eastAsia="en-US"/>
        </w:rPr>
        <w:t>обучающихся освоили образовательные программы на среднем уровне, что говорит об успешном освоении дополнительных общеразвивающих программ.</w:t>
      </w:r>
    </w:p>
    <w:p w14:paraId="35C0F172" w14:textId="5949E422" w:rsidR="0030622C" w:rsidRPr="00B46213" w:rsidRDefault="0030622C" w:rsidP="00B46213">
      <w:pPr>
        <w:widowControl w:val="0"/>
        <w:numPr>
          <w:ilvl w:val="0"/>
          <w:numId w:val="38"/>
        </w:numPr>
        <w:tabs>
          <w:tab w:val="left" w:pos="651"/>
        </w:tabs>
        <w:autoSpaceDE w:val="0"/>
        <w:autoSpaceDN w:val="0"/>
        <w:spacing w:after="0" w:line="240" w:lineRule="auto"/>
        <w:ind w:left="0" w:right="419" w:firstLine="0"/>
        <w:rPr>
          <w:color w:val="auto"/>
          <w:szCs w:val="24"/>
          <w:lang w:eastAsia="en-US"/>
        </w:rPr>
      </w:pPr>
      <w:r w:rsidRPr="00B46213">
        <w:rPr>
          <w:color w:val="auto"/>
          <w:szCs w:val="24"/>
          <w:lang w:eastAsia="en-US"/>
        </w:rPr>
        <w:t xml:space="preserve">среди обучающихся </w:t>
      </w:r>
      <w:bookmarkStart w:id="14" w:name="_Hlk226360681"/>
      <w:r w:rsidR="00222275" w:rsidRPr="00B46213">
        <w:rPr>
          <w:color w:val="auto"/>
          <w:szCs w:val="24"/>
          <w:lang w:eastAsia="en-US"/>
        </w:rPr>
        <w:t>59</w:t>
      </w:r>
      <w:r w:rsidRPr="00B46213">
        <w:rPr>
          <w:color w:val="auto"/>
          <w:szCs w:val="24"/>
          <w:lang w:eastAsia="en-US"/>
        </w:rPr>
        <w:t xml:space="preserve"> учебных групп </w:t>
      </w:r>
      <w:r w:rsidR="00B46213" w:rsidRPr="00B46213">
        <w:rPr>
          <w:color w:val="auto"/>
          <w:szCs w:val="24"/>
          <w:lang w:eastAsia="en-US"/>
        </w:rPr>
        <w:t>социально-гуманитарной и естественно-научной направленности</w:t>
      </w:r>
      <w:bookmarkEnd w:id="14"/>
      <w:r w:rsidRPr="00B46213">
        <w:rPr>
          <w:color w:val="auto"/>
          <w:szCs w:val="24"/>
          <w:lang w:eastAsia="en-US"/>
        </w:rPr>
        <w:t xml:space="preserve"> 90 % обучающихся обладают</w:t>
      </w:r>
      <w:r w:rsidRPr="00B46213">
        <w:rPr>
          <w:color w:val="auto"/>
          <w:spacing w:val="-6"/>
          <w:szCs w:val="24"/>
          <w:lang w:eastAsia="en-US"/>
        </w:rPr>
        <w:t xml:space="preserve"> </w:t>
      </w:r>
      <w:r w:rsidRPr="00B46213">
        <w:rPr>
          <w:color w:val="auto"/>
          <w:szCs w:val="24"/>
          <w:lang w:eastAsia="en-US"/>
        </w:rPr>
        <w:t>знаниями</w:t>
      </w:r>
      <w:r w:rsidRPr="00B46213">
        <w:rPr>
          <w:color w:val="auto"/>
          <w:spacing w:val="-6"/>
          <w:szCs w:val="24"/>
          <w:lang w:eastAsia="en-US"/>
        </w:rPr>
        <w:t xml:space="preserve"> </w:t>
      </w:r>
      <w:r w:rsidRPr="00B46213">
        <w:rPr>
          <w:color w:val="auto"/>
          <w:szCs w:val="24"/>
          <w:lang w:eastAsia="en-US"/>
        </w:rPr>
        <w:t>и</w:t>
      </w:r>
      <w:r w:rsidRPr="00B46213">
        <w:rPr>
          <w:color w:val="auto"/>
          <w:spacing w:val="-4"/>
          <w:szCs w:val="24"/>
          <w:lang w:eastAsia="en-US"/>
        </w:rPr>
        <w:t xml:space="preserve"> </w:t>
      </w:r>
      <w:r w:rsidRPr="00B46213">
        <w:rPr>
          <w:color w:val="auto"/>
          <w:szCs w:val="24"/>
          <w:lang w:eastAsia="en-US"/>
        </w:rPr>
        <w:t>умениями</w:t>
      </w:r>
      <w:r w:rsidRPr="00B46213">
        <w:rPr>
          <w:color w:val="auto"/>
          <w:spacing w:val="-6"/>
          <w:szCs w:val="24"/>
          <w:lang w:eastAsia="en-US"/>
        </w:rPr>
        <w:t xml:space="preserve"> </w:t>
      </w:r>
      <w:r w:rsidRPr="00B46213">
        <w:rPr>
          <w:color w:val="auto"/>
          <w:szCs w:val="24"/>
          <w:lang w:eastAsia="en-US"/>
        </w:rPr>
        <w:t>высокого</w:t>
      </w:r>
      <w:r w:rsidRPr="00B46213">
        <w:rPr>
          <w:color w:val="auto"/>
          <w:spacing w:val="-4"/>
          <w:szCs w:val="24"/>
          <w:lang w:eastAsia="en-US"/>
        </w:rPr>
        <w:t xml:space="preserve"> </w:t>
      </w:r>
      <w:r w:rsidRPr="00B46213">
        <w:rPr>
          <w:color w:val="auto"/>
          <w:szCs w:val="24"/>
          <w:lang w:eastAsia="en-US"/>
        </w:rPr>
        <w:t>уровня</w:t>
      </w:r>
      <w:r w:rsidRPr="00B46213">
        <w:rPr>
          <w:color w:val="auto"/>
          <w:spacing w:val="-7"/>
          <w:szCs w:val="24"/>
          <w:lang w:eastAsia="en-US"/>
        </w:rPr>
        <w:t xml:space="preserve"> </w:t>
      </w:r>
      <w:r w:rsidRPr="00B46213">
        <w:rPr>
          <w:color w:val="auto"/>
          <w:szCs w:val="24"/>
          <w:lang w:eastAsia="en-US"/>
        </w:rPr>
        <w:t>по</w:t>
      </w:r>
      <w:r w:rsidRPr="00B46213">
        <w:rPr>
          <w:color w:val="auto"/>
          <w:spacing w:val="-7"/>
          <w:szCs w:val="24"/>
          <w:lang w:eastAsia="en-US"/>
        </w:rPr>
        <w:t xml:space="preserve"> </w:t>
      </w:r>
      <w:r w:rsidRPr="00B46213">
        <w:rPr>
          <w:color w:val="auto"/>
          <w:szCs w:val="24"/>
          <w:lang w:eastAsia="en-US"/>
        </w:rPr>
        <w:t>итогам</w:t>
      </w:r>
      <w:r w:rsidRPr="00B46213">
        <w:rPr>
          <w:color w:val="auto"/>
          <w:spacing w:val="-7"/>
          <w:szCs w:val="24"/>
          <w:lang w:eastAsia="en-US"/>
        </w:rPr>
        <w:t xml:space="preserve"> </w:t>
      </w:r>
      <w:r w:rsidRPr="00B46213">
        <w:rPr>
          <w:color w:val="auto"/>
          <w:szCs w:val="24"/>
          <w:lang w:eastAsia="en-US"/>
        </w:rPr>
        <w:t>2024-2025</w:t>
      </w:r>
      <w:r w:rsidRPr="00B46213">
        <w:rPr>
          <w:color w:val="auto"/>
          <w:spacing w:val="-4"/>
          <w:szCs w:val="24"/>
          <w:lang w:eastAsia="en-US"/>
        </w:rPr>
        <w:t xml:space="preserve"> </w:t>
      </w:r>
      <w:r w:rsidRPr="00B46213">
        <w:rPr>
          <w:color w:val="auto"/>
          <w:szCs w:val="24"/>
          <w:lang w:eastAsia="en-US"/>
        </w:rPr>
        <w:t>учебного</w:t>
      </w:r>
      <w:r w:rsidRPr="00B46213">
        <w:rPr>
          <w:color w:val="auto"/>
          <w:spacing w:val="-7"/>
          <w:szCs w:val="24"/>
          <w:lang w:eastAsia="en-US"/>
        </w:rPr>
        <w:t xml:space="preserve"> </w:t>
      </w:r>
      <w:r w:rsidRPr="00B46213">
        <w:rPr>
          <w:color w:val="auto"/>
          <w:szCs w:val="24"/>
          <w:lang w:eastAsia="en-US"/>
        </w:rPr>
        <w:t>года.</w:t>
      </w:r>
      <w:r w:rsidRPr="00B46213">
        <w:rPr>
          <w:color w:val="auto"/>
          <w:spacing w:val="-6"/>
          <w:szCs w:val="24"/>
          <w:lang w:eastAsia="en-US"/>
        </w:rPr>
        <w:t xml:space="preserve"> </w:t>
      </w:r>
      <w:r w:rsidRPr="00B46213">
        <w:rPr>
          <w:color w:val="auto"/>
          <w:szCs w:val="24"/>
          <w:lang w:eastAsia="en-US"/>
        </w:rPr>
        <w:t>10</w:t>
      </w:r>
      <w:r w:rsidRPr="00B46213">
        <w:rPr>
          <w:color w:val="auto"/>
          <w:spacing w:val="-7"/>
          <w:szCs w:val="24"/>
          <w:lang w:eastAsia="en-US"/>
        </w:rPr>
        <w:t xml:space="preserve"> </w:t>
      </w:r>
      <w:r w:rsidRPr="00B46213">
        <w:rPr>
          <w:color w:val="auto"/>
          <w:szCs w:val="24"/>
          <w:lang w:eastAsia="en-US"/>
        </w:rPr>
        <w:t>% обучающихся имеют средний уровень знаний, навыков и умений, необходимых к концу учебного года.</w:t>
      </w:r>
    </w:p>
    <w:p w14:paraId="45FB78F5" w14:textId="77777777" w:rsidR="0030622C" w:rsidRPr="00366EFE" w:rsidRDefault="0030622C" w:rsidP="00B46213">
      <w:pPr>
        <w:widowControl w:val="0"/>
        <w:autoSpaceDE w:val="0"/>
        <w:autoSpaceDN w:val="0"/>
        <w:spacing w:before="1" w:after="0" w:line="240" w:lineRule="auto"/>
        <w:ind w:left="0" w:right="431" w:firstLine="707"/>
        <w:rPr>
          <w:color w:val="auto"/>
          <w:szCs w:val="24"/>
          <w:lang w:eastAsia="en-US"/>
        </w:rPr>
      </w:pPr>
      <w:r w:rsidRPr="00366EFE">
        <w:rPr>
          <w:color w:val="auto"/>
          <w:szCs w:val="24"/>
          <w:lang w:eastAsia="en-US"/>
        </w:rPr>
        <w:t>С целью определения исходного уровня компетенций обучающихся перед началом образовательного процесса проводится входной контроль.</w:t>
      </w:r>
    </w:p>
    <w:p w14:paraId="5B5C20F9" w14:textId="77777777" w:rsidR="0030622C" w:rsidRPr="00366EFE" w:rsidRDefault="0030622C" w:rsidP="00B46213">
      <w:pPr>
        <w:widowControl w:val="0"/>
        <w:autoSpaceDE w:val="0"/>
        <w:autoSpaceDN w:val="0"/>
        <w:spacing w:after="0" w:line="276" w:lineRule="exact"/>
        <w:ind w:left="0" w:right="0" w:firstLine="0"/>
        <w:rPr>
          <w:color w:val="auto"/>
          <w:szCs w:val="24"/>
          <w:lang w:eastAsia="en-US"/>
        </w:rPr>
      </w:pPr>
      <w:r w:rsidRPr="00366EFE">
        <w:rPr>
          <w:color w:val="auto"/>
          <w:szCs w:val="24"/>
          <w:lang w:eastAsia="en-US"/>
        </w:rPr>
        <w:t>Задачи</w:t>
      </w:r>
      <w:r w:rsidRPr="00366EFE">
        <w:rPr>
          <w:color w:val="auto"/>
          <w:spacing w:val="-2"/>
          <w:szCs w:val="24"/>
          <w:lang w:eastAsia="en-US"/>
        </w:rPr>
        <w:t xml:space="preserve"> </w:t>
      </w:r>
      <w:r w:rsidRPr="00366EFE">
        <w:rPr>
          <w:color w:val="auto"/>
          <w:szCs w:val="24"/>
          <w:lang w:eastAsia="en-US"/>
        </w:rPr>
        <w:t>входного</w:t>
      </w:r>
      <w:r w:rsidRPr="00366EFE">
        <w:rPr>
          <w:color w:val="auto"/>
          <w:spacing w:val="-2"/>
          <w:szCs w:val="24"/>
          <w:lang w:eastAsia="en-US"/>
        </w:rPr>
        <w:t xml:space="preserve"> контроля:</w:t>
      </w:r>
    </w:p>
    <w:p w14:paraId="7869E5B7" w14:textId="77777777" w:rsidR="0030622C" w:rsidRPr="00366EFE" w:rsidRDefault="0030622C" w:rsidP="00B46213">
      <w:pPr>
        <w:widowControl w:val="0"/>
        <w:numPr>
          <w:ilvl w:val="0"/>
          <w:numId w:val="39"/>
        </w:numPr>
        <w:tabs>
          <w:tab w:val="left" w:pos="709"/>
        </w:tabs>
        <w:autoSpaceDE w:val="0"/>
        <w:autoSpaceDN w:val="0"/>
        <w:spacing w:after="0" w:line="240" w:lineRule="auto"/>
        <w:ind w:left="0" w:right="427" w:firstLine="0"/>
        <w:rPr>
          <w:color w:val="auto"/>
          <w:szCs w:val="24"/>
          <w:lang w:eastAsia="en-US"/>
        </w:rPr>
      </w:pPr>
      <w:r w:rsidRPr="00366EFE">
        <w:rPr>
          <w:color w:val="auto"/>
          <w:szCs w:val="24"/>
          <w:lang w:eastAsia="en-US"/>
        </w:rPr>
        <w:t>определение степени подготовленности обучающихся к освоению дополнительной общеразвивающей программы;</w:t>
      </w:r>
    </w:p>
    <w:p w14:paraId="119EA7F3" w14:textId="77777777" w:rsidR="0030622C" w:rsidRPr="00366EFE" w:rsidRDefault="0030622C" w:rsidP="00B46213">
      <w:pPr>
        <w:widowControl w:val="0"/>
        <w:numPr>
          <w:ilvl w:val="0"/>
          <w:numId w:val="39"/>
        </w:numPr>
        <w:tabs>
          <w:tab w:val="left" w:pos="709"/>
        </w:tabs>
        <w:autoSpaceDE w:val="0"/>
        <w:autoSpaceDN w:val="0"/>
        <w:spacing w:before="1" w:after="0" w:line="240" w:lineRule="auto"/>
        <w:ind w:left="0" w:right="428" w:firstLine="0"/>
        <w:rPr>
          <w:color w:val="auto"/>
          <w:szCs w:val="24"/>
          <w:lang w:eastAsia="en-US"/>
        </w:rPr>
      </w:pPr>
      <w:r w:rsidRPr="00366EFE">
        <w:rPr>
          <w:color w:val="auto"/>
          <w:szCs w:val="24"/>
          <w:lang w:eastAsia="en-US"/>
        </w:rPr>
        <w:t>выявление недостатков начальной подготовки обучающихся по базовым знаниям реализуемой дополнительной общеразвивающей программы (если такие прописаны в условиях реализации программы);</w:t>
      </w:r>
    </w:p>
    <w:p w14:paraId="0E9DE288" w14:textId="77777777" w:rsidR="0030622C" w:rsidRPr="00366EFE" w:rsidRDefault="0030622C" w:rsidP="00B46213">
      <w:pPr>
        <w:widowControl w:val="0"/>
        <w:numPr>
          <w:ilvl w:val="0"/>
          <w:numId w:val="39"/>
        </w:numPr>
        <w:tabs>
          <w:tab w:val="left" w:pos="709"/>
        </w:tabs>
        <w:autoSpaceDE w:val="0"/>
        <w:autoSpaceDN w:val="0"/>
        <w:spacing w:after="0" w:line="240" w:lineRule="auto"/>
        <w:ind w:left="0" w:right="430" w:firstLine="0"/>
        <w:rPr>
          <w:color w:val="auto"/>
          <w:szCs w:val="24"/>
          <w:lang w:eastAsia="en-US"/>
        </w:rPr>
      </w:pPr>
      <w:r w:rsidRPr="00366EFE">
        <w:rPr>
          <w:color w:val="auto"/>
          <w:szCs w:val="24"/>
          <w:lang w:eastAsia="en-US"/>
        </w:rPr>
        <w:t>корректировка образовательных технологий и методов реализации дополнительной общеразвивающей программы.</w:t>
      </w:r>
    </w:p>
    <w:p w14:paraId="5A08394C" w14:textId="77777777" w:rsidR="0030622C" w:rsidRPr="006C7D1D" w:rsidRDefault="0030622C" w:rsidP="00B46213">
      <w:pPr>
        <w:widowControl w:val="0"/>
        <w:autoSpaceDE w:val="0"/>
        <w:autoSpaceDN w:val="0"/>
        <w:spacing w:after="0" w:line="240" w:lineRule="auto"/>
        <w:ind w:left="0" w:right="419" w:firstLine="707"/>
        <w:rPr>
          <w:b/>
          <w:color w:val="auto"/>
          <w:szCs w:val="24"/>
          <w:lang w:eastAsia="en-US"/>
        </w:rPr>
      </w:pPr>
      <w:r w:rsidRPr="006C7D1D">
        <w:rPr>
          <w:b/>
          <w:color w:val="auto"/>
          <w:szCs w:val="24"/>
          <w:lang w:eastAsia="en-US"/>
        </w:rPr>
        <w:t>По результатам проведения входного контроля в 2025-2026 учебном году в образовательных группах выявлено следующее:</w:t>
      </w:r>
    </w:p>
    <w:p w14:paraId="088AF3CD" w14:textId="74D9F7B3" w:rsidR="0030622C" w:rsidRPr="006C7D1D" w:rsidRDefault="0030622C" w:rsidP="00B46213">
      <w:pPr>
        <w:widowControl w:val="0"/>
        <w:numPr>
          <w:ilvl w:val="0"/>
          <w:numId w:val="38"/>
        </w:numPr>
        <w:tabs>
          <w:tab w:val="left" w:pos="728"/>
        </w:tabs>
        <w:autoSpaceDE w:val="0"/>
        <w:autoSpaceDN w:val="0"/>
        <w:spacing w:after="0" w:line="240" w:lineRule="auto"/>
        <w:ind w:left="0" w:right="422" w:firstLine="1"/>
        <w:rPr>
          <w:color w:val="auto"/>
          <w:szCs w:val="24"/>
          <w:lang w:eastAsia="en-US"/>
        </w:rPr>
      </w:pPr>
      <w:r w:rsidRPr="006C7D1D">
        <w:rPr>
          <w:color w:val="auto"/>
          <w:szCs w:val="24"/>
          <w:lang w:eastAsia="en-US"/>
        </w:rPr>
        <w:t xml:space="preserve">среди обучающихся </w:t>
      </w:r>
      <w:r w:rsidR="00B46213" w:rsidRPr="006C7D1D">
        <w:rPr>
          <w:color w:val="auto"/>
          <w:szCs w:val="24"/>
          <w:lang w:eastAsia="en-US"/>
        </w:rPr>
        <w:t xml:space="preserve">460 учебных групп технической направленности </w:t>
      </w:r>
      <w:r w:rsidRPr="006C7D1D">
        <w:rPr>
          <w:color w:val="auto"/>
          <w:szCs w:val="24"/>
          <w:lang w:eastAsia="en-US"/>
        </w:rPr>
        <w:t>28% обучающихся обладают стартовыми образовательными возможностями на достаточно высоком уровне, 57% обучающихся имеют средний уровень стартовых образовательных возможностей, необходимых к освоению программ, низкий уровень стартовых образовательных возможностей выявлен у 15% обучающихся.</w:t>
      </w:r>
    </w:p>
    <w:p w14:paraId="55B7B51F" w14:textId="1ECC589C" w:rsidR="0030622C" w:rsidRPr="006C7D1D" w:rsidRDefault="0030622C" w:rsidP="00B46213">
      <w:pPr>
        <w:widowControl w:val="0"/>
        <w:numPr>
          <w:ilvl w:val="0"/>
          <w:numId w:val="38"/>
        </w:numPr>
        <w:tabs>
          <w:tab w:val="left" w:pos="682"/>
        </w:tabs>
        <w:autoSpaceDE w:val="0"/>
        <w:autoSpaceDN w:val="0"/>
        <w:spacing w:after="0" w:line="240" w:lineRule="auto"/>
        <w:ind w:left="0" w:right="419" w:firstLine="427"/>
        <w:rPr>
          <w:color w:val="auto"/>
          <w:szCs w:val="24"/>
          <w:lang w:eastAsia="en-US"/>
        </w:rPr>
      </w:pPr>
      <w:r w:rsidRPr="006C7D1D">
        <w:rPr>
          <w:color w:val="auto"/>
          <w:szCs w:val="24"/>
          <w:lang w:eastAsia="en-US"/>
        </w:rPr>
        <w:t xml:space="preserve">среди обучающихся </w:t>
      </w:r>
      <w:bookmarkStart w:id="15" w:name="_Hlk226361298"/>
      <w:r w:rsidR="00B46213" w:rsidRPr="006C7D1D">
        <w:rPr>
          <w:color w:val="auto"/>
          <w:szCs w:val="24"/>
          <w:lang w:eastAsia="en-US"/>
        </w:rPr>
        <w:t>59 учебных групп социально-гуманитарной и естественно-научной направленности</w:t>
      </w:r>
      <w:r w:rsidRPr="006C7D1D">
        <w:rPr>
          <w:color w:val="auto"/>
          <w:szCs w:val="24"/>
          <w:lang w:eastAsia="en-US"/>
        </w:rPr>
        <w:t xml:space="preserve"> </w:t>
      </w:r>
      <w:bookmarkEnd w:id="15"/>
      <w:r w:rsidRPr="006C7D1D">
        <w:rPr>
          <w:color w:val="auto"/>
          <w:szCs w:val="24"/>
          <w:lang w:eastAsia="en-US"/>
        </w:rPr>
        <w:t xml:space="preserve">согласно анализу диагностического материала </w:t>
      </w:r>
      <w:r w:rsidR="006C7D1D" w:rsidRPr="006C7D1D">
        <w:rPr>
          <w:color w:val="auto"/>
          <w:szCs w:val="24"/>
          <w:lang w:eastAsia="en-US"/>
        </w:rPr>
        <w:t xml:space="preserve">22% обучающихся </w:t>
      </w:r>
      <w:r w:rsidRPr="006C7D1D">
        <w:rPr>
          <w:color w:val="auto"/>
          <w:szCs w:val="24"/>
          <w:lang w:eastAsia="en-US"/>
        </w:rPr>
        <w:t xml:space="preserve">обладают знаниями и умениями низкого уровня на момент проведения входного контроля в 2025-2026 учебном году. 68% групп обучающихся имеют средний уровень знаний, навыков и умений, необходимых на входном этапе готовности обучающихся к освоению программ, 10% обучающихся – высокий уровень стартовых образовательных </w:t>
      </w:r>
      <w:r w:rsidRPr="006C7D1D">
        <w:rPr>
          <w:color w:val="auto"/>
          <w:spacing w:val="-2"/>
          <w:szCs w:val="24"/>
          <w:lang w:eastAsia="en-US"/>
        </w:rPr>
        <w:t>возможностей.</w:t>
      </w:r>
    </w:p>
    <w:p w14:paraId="03AC4234" w14:textId="77777777" w:rsidR="0030622C" w:rsidRPr="00366EFE" w:rsidRDefault="0030622C" w:rsidP="00B46213">
      <w:pPr>
        <w:widowControl w:val="0"/>
        <w:autoSpaceDE w:val="0"/>
        <w:autoSpaceDN w:val="0"/>
        <w:spacing w:after="0" w:line="240" w:lineRule="auto"/>
        <w:ind w:left="0" w:right="423" w:firstLine="709"/>
        <w:rPr>
          <w:color w:val="auto"/>
          <w:szCs w:val="24"/>
          <w:lang w:eastAsia="en-US"/>
        </w:rPr>
      </w:pPr>
      <w:r w:rsidRPr="00366EFE">
        <w:rPr>
          <w:color w:val="auto"/>
          <w:szCs w:val="24"/>
          <w:lang w:eastAsia="en-US"/>
        </w:rPr>
        <w:t>С целью выявления уровня развития способностей и личностных качеств обучающихся, соответствие прогнозируемым результатам реализации дополнительных общеобразовательных</w:t>
      </w:r>
      <w:r w:rsidRPr="00366EFE">
        <w:rPr>
          <w:color w:val="auto"/>
          <w:spacing w:val="-10"/>
          <w:szCs w:val="24"/>
          <w:lang w:eastAsia="en-US"/>
        </w:rPr>
        <w:t xml:space="preserve"> </w:t>
      </w:r>
      <w:r w:rsidRPr="00366EFE">
        <w:rPr>
          <w:color w:val="auto"/>
          <w:szCs w:val="24"/>
          <w:lang w:eastAsia="en-US"/>
        </w:rPr>
        <w:t>общеразвивающих</w:t>
      </w:r>
      <w:r w:rsidRPr="00366EFE">
        <w:rPr>
          <w:color w:val="auto"/>
          <w:spacing w:val="-7"/>
          <w:szCs w:val="24"/>
          <w:lang w:eastAsia="en-US"/>
        </w:rPr>
        <w:t xml:space="preserve"> </w:t>
      </w:r>
      <w:r w:rsidRPr="00366EFE">
        <w:rPr>
          <w:color w:val="auto"/>
          <w:szCs w:val="24"/>
          <w:lang w:eastAsia="en-US"/>
        </w:rPr>
        <w:t>программ</w:t>
      </w:r>
      <w:r w:rsidRPr="00366EFE">
        <w:rPr>
          <w:color w:val="auto"/>
          <w:spacing w:val="-10"/>
          <w:szCs w:val="24"/>
          <w:lang w:eastAsia="en-US"/>
        </w:rPr>
        <w:t xml:space="preserve"> </w:t>
      </w:r>
      <w:r w:rsidRPr="00366EFE">
        <w:rPr>
          <w:color w:val="auto"/>
          <w:szCs w:val="24"/>
          <w:lang w:eastAsia="en-US"/>
        </w:rPr>
        <w:t>проводится</w:t>
      </w:r>
      <w:r w:rsidRPr="00366EFE">
        <w:rPr>
          <w:color w:val="auto"/>
          <w:spacing w:val="-9"/>
          <w:szCs w:val="24"/>
          <w:lang w:eastAsia="en-US"/>
        </w:rPr>
        <w:t xml:space="preserve"> </w:t>
      </w:r>
      <w:r w:rsidRPr="00366EFE">
        <w:rPr>
          <w:color w:val="auto"/>
          <w:szCs w:val="24"/>
          <w:lang w:eastAsia="en-US"/>
        </w:rPr>
        <w:t>промежуточный</w:t>
      </w:r>
      <w:r w:rsidRPr="00366EFE">
        <w:rPr>
          <w:color w:val="auto"/>
          <w:spacing w:val="-8"/>
          <w:szCs w:val="24"/>
          <w:lang w:eastAsia="en-US"/>
        </w:rPr>
        <w:t xml:space="preserve"> </w:t>
      </w:r>
      <w:r w:rsidRPr="00366EFE">
        <w:rPr>
          <w:color w:val="auto"/>
          <w:szCs w:val="24"/>
          <w:lang w:eastAsia="en-US"/>
        </w:rPr>
        <w:t>контроль.</w:t>
      </w:r>
    </w:p>
    <w:p w14:paraId="02747380" w14:textId="77777777" w:rsidR="0030622C" w:rsidRPr="00366EFE" w:rsidRDefault="0030622C" w:rsidP="00FA0F65">
      <w:pPr>
        <w:widowControl w:val="0"/>
        <w:autoSpaceDE w:val="0"/>
        <w:autoSpaceDN w:val="0"/>
        <w:spacing w:after="0" w:line="276" w:lineRule="exact"/>
        <w:ind w:left="0" w:right="0" w:firstLine="427"/>
        <w:rPr>
          <w:color w:val="auto"/>
          <w:szCs w:val="24"/>
          <w:lang w:eastAsia="en-US"/>
        </w:rPr>
      </w:pPr>
      <w:r w:rsidRPr="00366EFE">
        <w:rPr>
          <w:color w:val="auto"/>
          <w:szCs w:val="24"/>
          <w:lang w:eastAsia="en-US"/>
        </w:rPr>
        <w:t>Задачи</w:t>
      </w:r>
      <w:r w:rsidRPr="00366EFE">
        <w:rPr>
          <w:color w:val="auto"/>
          <w:spacing w:val="-5"/>
          <w:szCs w:val="24"/>
          <w:lang w:eastAsia="en-US"/>
        </w:rPr>
        <w:t xml:space="preserve"> </w:t>
      </w:r>
      <w:r w:rsidRPr="00366EFE">
        <w:rPr>
          <w:color w:val="auto"/>
          <w:szCs w:val="24"/>
          <w:lang w:eastAsia="en-US"/>
        </w:rPr>
        <w:t>промежуточного</w:t>
      </w:r>
      <w:r w:rsidRPr="00366EFE">
        <w:rPr>
          <w:color w:val="auto"/>
          <w:spacing w:val="-5"/>
          <w:szCs w:val="24"/>
          <w:lang w:eastAsia="en-US"/>
        </w:rPr>
        <w:t xml:space="preserve"> </w:t>
      </w:r>
      <w:r w:rsidRPr="00366EFE">
        <w:rPr>
          <w:color w:val="auto"/>
          <w:spacing w:val="-2"/>
          <w:szCs w:val="24"/>
          <w:lang w:eastAsia="en-US"/>
        </w:rPr>
        <w:t>контроля:</w:t>
      </w:r>
    </w:p>
    <w:p w14:paraId="487FA83A" w14:textId="77777777" w:rsidR="0030622C" w:rsidRPr="00366EFE" w:rsidRDefault="0030622C" w:rsidP="00B46213">
      <w:pPr>
        <w:widowControl w:val="0"/>
        <w:numPr>
          <w:ilvl w:val="0"/>
          <w:numId w:val="39"/>
        </w:numPr>
        <w:tabs>
          <w:tab w:val="left" w:pos="709"/>
        </w:tabs>
        <w:autoSpaceDE w:val="0"/>
        <w:autoSpaceDN w:val="0"/>
        <w:spacing w:after="0" w:line="240" w:lineRule="auto"/>
        <w:ind w:left="0" w:right="423" w:firstLine="427"/>
        <w:rPr>
          <w:color w:val="auto"/>
          <w:szCs w:val="24"/>
          <w:lang w:eastAsia="en-US"/>
        </w:rPr>
      </w:pPr>
      <w:r w:rsidRPr="00366EFE">
        <w:rPr>
          <w:color w:val="auto"/>
          <w:szCs w:val="24"/>
          <w:lang w:eastAsia="en-US"/>
        </w:rPr>
        <w:t>определение уровня теоретической и практической подготовки и сформированности практических умений обучающихся в соответствии с реализуемой дополнительной общеразвивающей программой;</w:t>
      </w:r>
    </w:p>
    <w:p w14:paraId="646591C9" w14:textId="77777777" w:rsidR="0030622C" w:rsidRPr="00366EFE" w:rsidRDefault="0030622C" w:rsidP="00B46213">
      <w:pPr>
        <w:widowControl w:val="0"/>
        <w:numPr>
          <w:ilvl w:val="0"/>
          <w:numId w:val="39"/>
        </w:numPr>
        <w:tabs>
          <w:tab w:val="left" w:pos="709"/>
        </w:tabs>
        <w:autoSpaceDE w:val="0"/>
        <w:autoSpaceDN w:val="0"/>
        <w:spacing w:after="0" w:line="292" w:lineRule="exact"/>
        <w:ind w:left="0" w:right="0" w:firstLine="427"/>
        <w:rPr>
          <w:color w:val="auto"/>
          <w:szCs w:val="24"/>
          <w:lang w:eastAsia="en-US"/>
        </w:rPr>
      </w:pPr>
      <w:r w:rsidRPr="00366EFE">
        <w:rPr>
          <w:color w:val="auto"/>
          <w:szCs w:val="24"/>
          <w:lang w:eastAsia="en-US"/>
        </w:rPr>
        <w:t>анализ</w:t>
      </w:r>
      <w:r w:rsidRPr="00366EFE">
        <w:rPr>
          <w:color w:val="auto"/>
          <w:spacing w:val="-7"/>
          <w:szCs w:val="24"/>
          <w:lang w:eastAsia="en-US"/>
        </w:rPr>
        <w:t xml:space="preserve"> </w:t>
      </w:r>
      <w:r w:rsidRPr="00366EFE">
        <w:rPr>
          <w:color w:val="auto"/>
          <w:szCs w:val="24"/>
          <w:lang w:eastAsia="en-US"/>
        </w:rPr>
        <w:t>полноты</w:t>
      </w:r>
      <w:r w:rsidRPr="00366EFE">
        <w:rPr>
          <w:color w:val="auto"/>
          <w:spacing w:val="-5"/>
          <w:szCs w:val="24"/>
          <w:lang w:eastAsia="en-US"/>
        </w:rPr>
        <w:t xml:space="preserve"> </w:t>
      </w:r>
      <w:r w:rsidRPr="00366EFE">
        <w:rPr>
          <w:color w:val="auto"/>
          <w:szCs w:val="24"/>
          <w:lang w:eastAsia="en-US"/>
        </w:rPr>
        <w:t>реализации</w:t>
      </w:r>
      <w:r w:rsidRPr="00366EFE">
        <w:rPr>
          <w:color w:val="auto"/>
          <w:spacing w:val="-5"/>
          <w:szCs w:val="24"/>
          <w:lang w:eastAsia="en-US"/>
        </w:rPr>
        <w:t xml:space="preserve"> </w:t>
      </w:r>
      <w:r w:rsidRPr="00366EFE">
        <w:rPr>
          <w:color w:val="auto"/>
          <w:szCs w:val="24"/>
          <w:lang w:eastAsia="en-US"/>
        </w:rPr>
        <w:t>дополнительной</w:t>
      </w:r>
      <w:r w:rsidRPr="00366EFE">
        <w:rPr>
          <w:color w:val="auto"/>
          <w:spacing w:val="-4"/>
          <w:szCs w:val="24"/>
          <w:lang w:eastAsia="en-US"/>
        </w:rPr>
        <w:t xml:space="preserve"> </w:t>
      </w:r>
      <w:r w:rsidRPr="00366EFE">
        <w:rPr>
          <w:color w:val="auto"/>
          <w:szCs w:val="24"/>
          <w:lang w:eastAsia="en-US"/>
        </w:rPr>
        <w:t>о</w:t>
      </w:r>
      <w:r w:rsidRPr="00366EFE">
        <w:rPr>
          <w:color w:val="auto"/>
          <w:spacing w:val="-8"/>
          <w:szCs w:val="24"/>
          <w:lang w:eastAsia="en-US"/>
        </w:rPr>
        <w:t xml:space="preserve"> </w:t>
      </w:r>
      <w:r w:rsidRPr="00366EFE">
        <w:rPr>
          <w:color w:val="auto"/>
          <w:szCs w:val="24"/>
          <w:lang w:eastAsia="en-US"/>
        </w:rPr>
        <w:t>общеразвивающей</w:t>
      </w:r>
      <w:r w:rsidRPr="00366EFE">
        <w:rPr>
          <w:color w:val="auto"/>
          <w:spacing w:val="-4"/>
          <w:szCs w:val="24"/>
          <w:lang w:eastAsia="en-US"/>
        </w:rPr>
        <w:t xml:space="preserve"> </w:t>
      </w:r>
      <w:r w:rsidRPr="00366EFE">
        <w:rPr>
          <w:color w:val="auto"/>
          <w:spacing w:val="-2"/>
          <w:szCs w:val="24"/>
          <w:lang w:eastAsia="en-US"/>
        </w:rPr>
        <w:t>программы;</w:t>
      </w:r>
    </w:p>
    <w:p w14:paraId="2796BF43" w14:textId="77777777" w:rsidR="0030622C" w:rsidRPr="00366EFE" w:rsidRDefault="0030622C" w:rsidP="00B46213">
      <w:pPr>
        <w:widowControl w:val="0"/>
        <w:numPr>
          <w:ilvl w:val="0"/>
          <w:numId w:val="39"/>
        </w:numPr>
        <w:tabs>
          <w:tab w:val="left" w:pos="709"/>
        </w:tabs>
        <w:autoSpaceDE w:val="0"/>
        <w:autoSpaceDN w:val="0"/>
        <w:spacing w:after="0" w:line="240" w:lineRule="auto"/>
        <w:ind w:left="0" w:right="428" w:firstLine="427"/>
        <w:rPr>
          <w:color w:val="auto"/>
          <w:szCs w:val="24"/>
          <w:lang w:eastAsia="en-US"/>
        </w:rPr>
      </w:pPr>
      <w:r w:rsidRPr="00366EFE">
        <w:rPr>
          <w:color w:val="auto"/>
          <w:szCs w:val="24"/>
          <w:lang w:eastAsia="en-US"/>
        </w:rPr>
        <w:t xml:space="preserve">выявление причин, способствующих или препятствующих полноценной реализации </w:t>
      </w:r>
      <w:r w:rsidRPr="00366EFE">
        <w:rPr>
          <w:color w:val="auto"/>
          <w:szCs w:val="24"/>
          <w:lang w:eastAsia="en-US"/>
        </w:rPr>
        <w:lastRenderedPageBreak/>
        <w:t>дополнительной общеразвивающей программы;</w:t>
      </w:r>
    </w:p>
    <w:p w14:paraId="5D342EC0" w14:textId="77777777" w:rsidR="0030622C" w:rsidRPr="00366EFE" w:rsidRDefault="0030622C" w:rsidP="00B46213">
      <w:pPr>
        <w:widowControl w:val="0"/>
        <w:numPr>
          <w:ilvl w:val="0"/>
          <w:numId w:val="39"/>
        </w:numPr>
        <w:tabs>
          <w:tab w:val="left" w:pos="709"/>
        </w:tabs>
        <w:autoSpaceDE w:val="0"/>
        <w:autoSpaceDN w:val="0"/>
        <w:spacing w:after="0" w:line="292" w:lineRule="exact"/>
        <w:ind w:left="0" w:right="0" w:firstLine="427"/>
        <w:rPr>
          <w:color w:val="auto"/>
          <w:szCs w:val="24"/>
          <w:lang w:eastAsia="en-US"/>
        </w:rPr>
      </w:pPr>
      <w:r w:rsidRPr="00366EFE">
        <w:rPr>
          <w:color w:val="auto"/>
          <w:szCs w:val="24"/>
          <w:lang w:eastAsia="en-US"/>
        </w:rPr>
        <w:t>соотнесение</w:t>
      </w:r>
      <w:r w:rsidRPr="00366EFE">
        <w:rPr>
          <w:color w:val="auto"/>
          <w:spacing w:val="-8"/>
          <w:szCs w:val="24"/>
          <w:lang w:eastAsia="en-US"/>
        </w:rPr>
        <w:t xml:space="preserve"> </w:t>
      </w:r>
      <w:r w:rsidRPr="00366EFE">
        <w:rPr>
          <w:color w:val="auto"/>
          <w:szCs w:val="24"/>
          <w:lang w:eastAsia="en-US"/>
        </w:rPr>
        <w:t>прогнозируемых</w:t>
      </w:r>
      <w:r w:rsidRPr="00366EFE">
        <w:rPr>
          <w:color w:val="auto"/>
          <w:spacing w:val="-5"/>
          <w:szCs w:val="24"/>
          <w:lang w:eastAsia="en-US"/>
        </w:rPr>
        <w:t xml:space="preserve"> </w:t>
      </w:r>
      <w:r w:rsidRPr="00366EFE">
        <w:rPr>
          <w:color w:val="auto"/>
          <w:szCs w:val="24"/>
          <w:lang w:eastAsia="en-US"/>
        </w:rPr>
        <w:t>и</w:t>
      </w:r>
      <w:r w:rsidRPr="00366EFE">
        <w:rPr>
          <w:color w:val="auto"/>
          <w:spacing w:val="-6"/>
          <w:szCs w:val="24"/>
          <w:lang w:eastAsia="en-US"/>
        </w:rPr>
        <w:t xml:space="preserve"> </w:t>
      </w:r>
      <w:r w:rsidRPr="00366EFE">
        <w:rPr>
          <w:color w:val="auto"/>
          <w:szCs w:val="24"/>
          <w:lang w:eastAsia="en-US"/>
        </w:rPr>
        <w:t>реальных</w:t>
      </w:r>
      <w:r w:rsidRPr="00366EFE">
        <w:rPr>
          <w:color w:val="auto"/>
          <w:spacing w:val="-5"/>
          <w:szCs w:val="24"/>
          <w:lang w:eastAsia="en-US"/>
        </w:rPr>
        <w:t xml:space="preserve"> </w:t>
      </w:r>
      <w:r w:rsidRPr="00366EFE">
        <w:rPr>
          <w:color w:val="auto"/>
          <w:szCs w:val="24"/>
          <w:lang w:eastAsia="en-US"/>
        </w:rPr>
        <w:t>результатов</w:t>
      </w:r>
      <w:r w:rsidRPr="00366EFE">
        <w:rPr>
          <w:color w:val="auto"/>
          <w:spacing w:val="-7"/>
          <w:szCs w:val="24"/>
          <w:lang w:eastAsia="en-US"/>
        </w:rPr>
        <w:t xml:space="preserve"> </w:t>
      </w:r>
      <w:r w:rsidRPr="00366EFE">
        <w:rPr>
          <w:color w:val="auto"/>
          <w:szCs w:val="24"/>
          <w:lang w:eastAsia="en-US"/>
        </w:rPr>
        <w:t>образовательного</w:t>
      </w:r>
      <w:r w:rsidRPr="00366EFE">
        <w:rPr>
          <w:color w:val="auto"/>
          <w:spacing w:val="-6"/>
          <w:szCs w:val="24"/>
          <w:lang w:eastAsia="en-US"/>
        </w:rPr>
        <w:t xml:space="preserve"> </w:t>
      </w:r>
      <w:r w:rsidRPr="00366EFE">
        <w:rPr>
          <w:color w:val="auto"/>
          <w:spacing w:val="-2"/>
          <w:szCs w:val="24"/>
          <w:lang w:eastAsia="en-US"/>
        </w:rPr>
        <w:t>процесса;</w:t>
      </w:r>
    </w:p>
    <w:p w14:paraId="35F26B8B" w14:textId="77777777" w:rsidR="0030622C" w:rsidRPr="00366EFE" w:rsidRDefault="0030622C" w:rsidP="00B46213">
      <w:pPr>
        <w:widowControl w:val="0"/>
        <w:numPr>
          <w:ilvl w:val="0"/>
          <w:numId w:val="39"/>
        </w:numPr>
        <w:tabs>
          <w:tab w:val="left" w:pos="709"/>
        </w:tabs>
        <w:autoSpaceDE w:val="0"/>
        <w:autoSpaceDN w:val="0"/>
        <w:spacing w:after="0" w:line="240" w:lineRule="auto"/>
        <w:ind w:left="0" w:right="426" w:firstLine="427"/>
        <w:rPr>
          <w:color w:val="auto"/>
          <w:szCs w:val="24"/>
          <w:lang w:eastAsia="en-US"/>
        </w:rPr>
      </w:pPr>
      <w:r w:rsidRPr="00366EFE">
        <w:rPr>
          <w:color w:val="auto"/>
          <w:szCs w:val="24"/>
          <w:lang w:eastAsia="en-US"/>
        </w:rPr>
        <w:t xml:space="preserve">внесение необходимых корректировок в содержание и методику образовательной </w:t>
      </w:r>
      <w:r w:rsidRPr="00366EFE">
        <w:rPr>
          <w:color w:val="auto"/>
          <w:spacing w:val="-2"/>
          <w:szCs w:val="24"/>
          <w:lang w:eastAsia="en-US"/>
        </w:rPr>
        <w:t>деятельности;</w:t>
      </w:r>
    </w:p>
    <w:p w14:paraId="30148DA3" w14:textId="77777777" w:rsidR="0030622C" w:rsidRPr="00366EFE" w:rsidRDefault="0030622C" w:rsidP="00B46213">
      <w:pPr>
        <w:widowControl w:val="0"/>
        <w:numPr>
          <w:ilvl w:val="0"/>
          <w:numId w:val="39"/>
        </w:numPr>
        <w:tabs>
          <w:tab w:val="left" w:pos="709"/>
        </w:tabs>
        <w:autoSpaceDE w:val="0"/>
        <w:autoSpaceDN w:val="0"/>
        <w:spacing w:after="0" w:line="240" w:lineRule="auto"/>
        <w:ind w:left="0" w:right="420" w:firstLine="427"/>
        <w:rPr>
          <w:color w:val="auto"/>
          <w:szCs w:val="24"/>
          <w:lang w:eastAsia="en-US"/>
        </w:rPr>
      </w:pPr>
      <w:r w:rsidRPr="00366EFE">
        <w:rPr>
          <w:color w:val="auto"/>
          <w:szCs w:val="24"/>
          <w:lang w:eastAsia="en-US"/>
        </w:rPr>
        <w:t>определение степени творческой, исследовательской деятельности обучающихся в период реализации конкретной дополнительной общеразвивающей программы.</w:t>
      </w:r>
    </w:p>
    <w:p w14:paraId="1F8A6D66" w14:textId="77777777" w:rsidR="0030622C" w:rsidRPr="006C7D1D" w:rsidRDefault="0030622C" w:rsidP="00B46213">
      <w:pPr>
        <w:widowControl w:val="0"/>
        <w:autoSpaceDE w:val="0"/>
        <w:autoSpaceDN w:val="0"/>
        <w:spacing w:after="0" w:line="240" w:lineRule="auto"/>
        <w:ind w:left="0" w:right="423" w:firstLine="707"/>
        <w:rPr>
          <w:b/>
          <w:color w:val="auto"/>
          <w:szCs w:val="24"/>
          <w:lang w:eastAsia="en-US"/>
        </w:rPr>
      </w:pPr>
      <w:r w:rsidRPr="006C7D1D">
        <w:rPr>
          <w:b/>
          <w:color w:val="auto"/>
          <w:szCs w:val="24"/>
          <w:lang w:eastAsia="en-US"/>
        </w:rPr>
        <w:t>По результатам проведения промежуточного контроля в 2025-2026 учебном году в образовательных группах выявлено следующее:</w:t>
      </w:r>
    </w:p>
    <w:p w14:paraId="1C93AAF6" w14:textId="13AE9C43" w:rsidR="0030622C" w:rsidRPr="006C7D1D" w:rsidRDefault="0030622C" w:rsidP="00B46213">
      <w:pPr>
        <w:widowControl w:val="0"/>
        <w:numPr>
          <w:ilvl w:val="0"/>
          <w:numId w:val="38"/>
        </w:numPr>
        <w:tabs>
          <w:tab w:val="left" w:pos="620"/>
        </w:tabs>
        <w:autoSpaceDE w:val="0"/>
        <w:autoSpaceDN w:val="0"/>
        <w:spacing w:after="0" w:line="240" w:lineRule="auto"/>
        <w:ind w:left="0" w:right="419" w:firstLine="0"/>
        <w:rPr>
          <w:color w:val="auto"/>
          <w:szCs w:val="24"/>
          <w:lang w:eastAsia="en-US"/>
        </w:rPr>
      </w:pPr>
      <w:r w:rsidRPr="006C7D1D">
        <w:rPr>
          <w:color w:val="auto"/>
          <w:szCs w:val="24"/>
          <w:lang w:eastAsia="en-US"/>
        </w:rPr>
        <w:t xml:space="preserve">среди обучающихся </w:t>
      </w:r>
      <w:r w:rsidR="006C7D1D" w:rsidRPr="006C7D1D">
        <w:rPr>
          <w:color w:val="auto"/>
          <w:szCs w:val="24"/>
          <w:lang w:eastAsia="en-US"/>
        </w:rPr>
        <w:t>460</w:t>
      </w:r>
      <w:r w:rsidRPr="006C7D1D">
        <w:rPr>
          <w:color w:val="auto"/>
          <w:szCs w:val="24"/>
          <w:lang w:eastAsia="en-US"/>
        </w:rPr>
        <w:t xml:space="preserve"> </w:t>
      </w:r>
      <w:r w:rsidR="006C7D1D" w:rsidRPr="006C7D1D">
        <w:rPr>
          <w:color w:val="auto"/>
          <w:szCs w:val="24"/>
          <w:lang w:eastAsia="en-US"/>
        </w:rPr>
        <w:t>учебных</w:t>
      </w:r>
      <w:r w:rsidRPr="006C7D1D">
        <w:rPr>
          <w:color w:val="auto"/>
          <w:szCs w:val="24"/>
          <w:lang w:eastAsia="en-US"/>
        </w:rPr>
        <w:t xml:space="preserve"> групп </w:t>
      </w:r>
      <w:r w:rsidR="006C7D1D" w:rsidRPr="006C7D1D">
        <w:rPr>
          <w:color w:val="auto"/>
          <w:szCs w:val="24"/>
          <w:lang w:eastAsia="en-US"/>
        </w:rPr>
        <w:t>технической направленности</w:t>
      </w:r>
      <w:r w:rsidRPr="006C7D1D">
        <w:rPr>
          <w:color w:val="auto"/>
          <w:szCs w:val="24"/>
          <w:lang w:eastAsia="en-US"/>
        </w:rPr>
        <w:t xml:space="preserve"> 53% обучающихся</w:t>
      </w:r>
      <w:r w:rsidRPr="006C7D1D">
        <w:rPr>
          <w:color w:val="auto"/>
          <w:spacing w:val="-8"/>
          <w:szCs w:val="24"/>
          <w:lang w:eastAsia="en-US"/>
        </w:rPr>
        <w:t xml:space="preserve"> </w:t>
      </w:r>
      <w:r w:rsidRPr="006C7D1D">
        <w:rPr>
          <w:color w:val="auto"/>
          <w:szCs w:val="24"/>
          <w:lang w:eastAsia="en-US"/>
        </w:rPr>
        <w:t>освоили</w:t>
      </w:r>
      <w:r w:rsidRPr="006C7D1D">
        <w:rPr>
          <w:color w:val="auto"/>
          <w:spacing w:val="-8"/>
          <w:szCs w:val="24"/>
          <w:lang w:eastAsia="en-US"/>
        </w:rPr>
        <w:t xml:space="preserve"> </w:t>
      </w:r>
      <w:r w:rsidRPr="006C7D1D">
        <w:rPr>
          <w:color w:val="auto"/>
          <w:szCs w:val="24"/>
          <w:lang w:eastAsia="en-US"/>
        </w:rPr>
        <w:t>образовательные</w:t>
      </w:r>
      <w:r w:rsidRPr="006C7D1D">
        <w:rPr>
          <w:color w:val="auto"/>
          <w:spacing w:val="-10"/>
          <w:szCs w:val="24"/>
          <w:lang w:eastAsia="en-US"/>
        </w:rPr>
        <w:t xml:space="preserve"> </w:t>
      </w:r>
      <w:r w:rsidRPr="006C7D1D">
        <w:rPr>
          <w:color w:val="auto"/>
          <w:szCs w:val="24"/>
          <w:lang w:eastAsia="en-US"/>
        </w:rPr>
        <w:t>программы</w:t>
      </w:r>
      <w:r w:rsidRPr="006C7D1D">
        <w:rPr>
          <w:color w:val="auto"/>
          <w:spacing w:val="-8"/>
          <w:szCs w:val="24"/>
          <w:lang w:eastAsia="en-US"/>
        </w:rPr>
        <w:t xml:space="preserve"> </w:t>
      </w:r>
      <w:r w:rsidRPr="006C7D1D">
        <w:rPr>
          <w:color w:val="auto"/>
          <w:szCs w:val="24"/>
          <w:lang w:eastAsia="en-US"/>
        </w:rPr>
        <w:t>на</w:t>
      </w:r>
      <w:r w:rsidRPr="006C7D1D">
        <w:rPr>
          <w:color w:val="auto"/>
          <w:spacing w:val="-9"/>
          <w:szCs w:val="24"/>
          <w:lang w:eastAsia="en-US"/>
        </w:rPr>
        <w:t xml:space="preserve"> </w:t>
      </w:r>
      <w:r w:rsidRPr="006C7D1D">
        <w:rPr>
          <w:color w:val="auto"/>
          <w:szCs w:val="24"/>
          <w:lang w:eastAsia="en-US"/>
        </w:rPr>
        <w:t>высоком</w:t>
      </w:r>
      <w:r w:rsidRPr="006C7D1D">
        <w:rPr>
          <w:color w:val="auto"/>
          <w:spacing w:val="-5"/>
          <w:szCs w:val="24"/>
          <w:lang w:eastAsia="en-US"/>
        </w:rPr>
        <w:t xml:space="preserve"> </w:t>
      </w:r>
      <w:r w:rsidRPr="006C7D1D">
        <w:rPr>
          <w:color w:val="auto"/>
          <w:szCs w:val="24"/>
          <w:lang w:eastAsia="en-US"/>
        </w:rPr>
        <w:t>уровне,</w:t>
      </w:r>
      <w:r w:rsidRPr="006C7D1D">
        <w:rPr>
          <w:color w:val="auto"/>
          <w:spacing w:val="-9"/>
          <w:szCs w:val="24"/>
          <w:lang w:eastAsia="en-US"/>
        </w:rPr>
        <w:t xml:space="preserve"> </w:t>
      </w:r>
      <w:r w:rsidRPr="006C7D1D">
        <w:rPr>
          <w:color w:val="auto"/>
          <w:szCs w:val="24"/>
          <w:lang w:eastAsia="en-US"/>
        </w:rPr>
        <w:t>43%</w:t>
      </w:r>
      <w:r w:rsidRPr="006C7D1D">
        <w:rPr>
          <w:color w:val="auto"/>
          <w:spacing w:val="-9"/>
          <w:szCs w:val="24"/>
          <w:lang w:eastAsia="en-US"/>
        </w:rPr>
        <w:t xml:space="preserve"> </w:t>
      </w:r>
      <w:r w:rsidRPr="006C7D1D">
        <w:rPr>
          <w:color w:val="auto"/>
          <w:szCs w:val="24"/>
          <w:lang w:eastAsia="en-US"/>
        </w:rPr>
        <w:t>обучающихся освоили образовательные программы на среднем уровне, 4% - на низком уровне.</w:t>
      </w:r>
    </w:p>
    <w:p w14:paraId="2CBC6CB4" w14:textId="77777777" w:rsidR="006C7D1D" w:rsidRPr="006C7D1D" w:rsidRDefault="0030622C" w:rsidP="006C7D1D">
      <w:pPr>
        <w:widowControl w:val="0"/>
        <w:numPr>
          <w:ilvl w:val="0"/>
          <w:numId w:val="38"/>
        </w:numPr>
        <w:tabs>
          <w:tab w:val="left" w:pos="658"/>
        </w:tabs>
        <w:autoSpaceDE w:val="0"/>
        <w:autoSpaceDN w:val="0"/>
        <w:spacing w:after="0" w:line="240" w:lineRule="auto"/>
        <w:ind w:left="0" w:right="422" w:firstLine="0"/>
        <w:rPr>
          <w:color w:val="auto"/>
          <w:szCs w:val="24"/>
          <w:lang w:eastAsia="en-US"/>
        </w:rPr>
      </w:pPr>
      <w:r w:rsidRPr="006C7D1D">
        <w:rPr>
          <w:color w:val="auto"/>
          <w:szCs w:val="24"/>
          <w:lang w:eastAsia="en-US"/>
        </w:rPr>
        <w:t xml:space="preserve">среди обучающихся </w:t>
      </w:r>
      <w:r w:rsidR="006C7D1D" w:rsidRPr="006C7D1D">
        <w:rPr>
          <w:color w:val="auto"/>
          <w:szCs w:val="24"/>
          <w:lang w:eastAsia="en-US"/>
        </w:rPr>
        <w:t>59 учебных групп социально-гуманитарной и естественно-научной направленности</w:t>
      </w:r>
      <w:r w:rsidRPr="006C7D1D">
        <w:rPr>
          <w:color w:val="auto"/>
          <w:szCs w:val="24"/>
          <w:lang w:eastAsia="en-US"/>
        </w:rPr>
        <w:t xml:space="preserve"> 26% обучающихся</w:t>
      </w:r>
      <w:r w:rsidRPr="006C7D1D">
        <w:rPr>
          <w:color w:val="auto"/>
          <w:spacing w:val="40"/>
          <w:szCs w:val="24"/>
          <w:lang w:eastAsia="en-US"/>
        </w:rPr>
        <w:t xml:space="preserve"> </w:t>
      </w:r>
      <w:r w:rsidRPr="006C7D1D">
        <w:rPr>
          <w:color w:val="auto"/>
          <w:szCs w:val="24"/>
          <w:lang w:eastAsia="en-US"/>
        </w:rPr>
        <w:t>по</w:t>
      </w:r>
      <w:r w:rsidRPr="006C7D1D">
        <w:rPr>
          <w:color w:val="auto"/>
          <w:spacing w:val="40"/>
          <w:szCs w:val="24"/>
          <w:lang w:eastAsia="en-US"/>
        </w:rPr>
        <w:t xml:space="preserve"> </w:t>
      </w:r>
      <w:r w:rsidRPr="006C7D1D">
        <w:rPr>
          <w:color w:val="auto"/>
          <w:szCs w:val="24"/>
          <w:lang w:eastAsia="en-US"/>
        </w:rPr>
        <w:t>данным</w:t>
      </w:r>
      <w:r w:rsidRPr="006C7D1D">
        <w:rPr>
          <w:color w:val="auto"/>
          <w:spacing w:val="40"/>
          <w:szCs w:val="24"/>
          <w:lang w:eastAsia="en-US"/>
        </w:rPr>
        <w:t xml:space="preserve"> </w:t>
      </w:r>
      <w:r w:rsidRPr="006C7D1D">
        <w:rPr>
          <w:color w:val="auto"/>
          <w:szCs w:val="24"/>
          <w:lang w:eastAsia="en-US"/>
        </w:rPr>
        <w:t>диагностических</w:t>
      </w:r>
      <w:r w:rsidRPr="006C7D1D">
        <w:rPr>
          <w:color w:val="auto"/>
          <w:spacing w:val="40"/>
          <w:szCs w:val="24"/>
          <w:lang w:eastAsia="en-US"/>
        </w:rPr>
        <w:t xml:space="preserve"> </w:t>
      </w:r>
      <w:r w:rsidRPr="006C7D1D">
        <w:rPr>
          <w:color w:val="auto"/>
          <w:szCs w:val="24"/>
          <w:lang w:eastAsia="en-US"/>
        </w:rPr>
        <w:t>материалов</w:t>
      </w:r>
      <w:r w:rsidRPr="006C7D1D">
        <w:rPr>
          <w:color w:val="auto"/>
          <w:spacing w:val="40"/>
          <w:szCs w:val="24"/>
          <w:lang w:eastAsia="en-US"/>
        </w:rPr>
        <w:t xml:space="preserve"> </w:t>
      </w:r>
      <w:r w:rsidRPr="006C7D1D">
        <w:rPr>
          <w:color w:val="auto"/>
          <w:szCs w:val="24"/>
          <w:lang w:eastAsia="en-US"/>
        </w:rPr>
        <w:t>обладают</w:t>
      </w:r>
      <w:r w:rsidRPr="006C7D1D">
        <w:rPr>
          <w:color w:val="auto"/>
          <w:spacing w:val="40"/>
          <w:szCs w:val="24"/>
          <w:lang w:eastAsia="en-US"/>
        </w:rPr>
        <w:t xml:space="preserve"> </w:t>
      </w:r>
      <w:r w:rsidRPr="006C7D1D">
        <w:rPr>
          <w:color w:val="auto"/>
          <w:szCs w:val="24"/>
          <w:lang w:eastAsia="en-US"/>
        </w:rPr>
        <w:t>знаниями</w:t>
      </w:r>
      <w:r w:rsidRPr="006C7D1D">
        <w:rPr>
          <w:color w:val="auto"/>
          <w:spacing w:val="40"/>
          <w:szCs w:val="24"/>
          <w:lang w:eastAsia="en-US"/>
        </w:rPr>
        <w:t xml:space="preserve"> </w:t>
      </w:r>
      <w:r w:rsidRPr="006C7D1D">
        <w:rPr>
          <w:color w:val="auto"/>
          <w:szCs w:val="24"/>
          <w:lang w:eastAsia="en-US"/>
        </w:rPr>
        <w:t>и</w:t>
      </w:r>
      <w:r w:rsidRPr="006C7D1D">
        <w:rPr>
          <w:color w:val="auto"/>
          <w:spacing w:val="40"/>
          <w:szCs w:val="24"/>
          <w:lang w:eastAsia="en-US"/>
        </w:rPr>
        <w:t xml:space="preserve"> </w:t>
      </w:r>
      <w:r w:rsidRPr="006C7D1D">
        <w:rPr>
          <w:color w:val="auto"/>
          <w:szCs w:val="24"/>
          <w:lang w:eastAsia="en-US"/>
        </w:rPr>
        <w:t>умениями достаточно высокого уровня в первом полугодии 2025-2026 учебного года, 74% обучающихся имеют средний уровень знаний, навыков и умений, необходимых на промежуточном этапе готовности обучающихся к освоению программ, низкий уровень подготовленности в результатах диагностики не выявлен.</w:t>
      </w:r>
    </w:p>
    <w:p w14:paraId="003B0140" w14:textId="53A2FC59" w:rsidR="0030622C" w:rsidRPr="006C7D1D" w:rsidRDefault="006C7D1D" w:rsidP="006C7D1D">
      <w:pPr>
        <w:widowControl w:val="0"/>
        <w:tabs>
          <w:tab w:val="left" w:pos="658"/>
        </w:tabs>
        <w:autoSpaceDE w:val="0"/>
        <w:autoSpaceDN w:val="0"/>
        <w:spacing w:after="0" w:line="240" w:lineRule="auto"/>
        <w:ind w:left="0" w:right="422" w:firstLine="0"/>
        <w:rPr>
          <w:color w:val="auto"/>
          <w:szCs w:val="24"/>
          <w:lang w:eastAsia="en-US"/>
        </w:rPr>
      </w:pPr>
      <w:r w:rsidRPr="006C7D1D">
        <w:rPr>
          <w:color w:val="auto"/>
          <w:szCs w:val="24"/>
          <w:lang w:eastAsia="en-US"/>
        </w:rPr>
        <w:tab/>
      </w:r>
      <w:r w:rsidR="0030622C" w:rsidRPr="006C7D1D">
        <w:rPr>
          <w:color w:val="auto"/>
          <w:szCs w:val="24"/>
          <w:lang w:eastAsia="en-US"/>
        </w:rPr>
        <w:t>По результатам полученных контрольно-диагностических данных за первое полугодие 2025-2026 учебного года можно увидеть стабильную динамику развития компетенций обучающихся по освоению дополнительных общеразвивающих программ.</w:t>
      </w:r>
    </w:p>
    <w:p w14:paraId="72ABB642" w14:textId="77777777" w:rsidR="0030622C" w:rsidRPr="00366EFE" w:rsidRDefault="0030622C" w:rsidP="0030622C">
      <w:pPr>
        <w:autoSpaceDE w:val="0"/>
        <w:autoSpaceDN w:val="0"/>
        <w:adjustRightInd w:val="0"/>
        <w:spacing w:after="0" w:line="240" w:lineRule="auto"/>
        <w:ind w:left="0" w:right="-1" w:firstLine="708"/>
        <w:rPr>
          <w:color w:val="auto"/>
          <w:szCs w:val="24"/>
        </w:rPr>
      </w:pPr>
      <w:r w:rsidRPr="00366EFE">
        <w:rPr>
          <w:color w:val="auto"/>
          <w:szCs w:val="24"/>
        </w:rPr>
        <w:t xml:space="preserve">Для повышения качества образования в ГБУ ДО КК ЦДЮТТ создана система мониторинга качества образования, объектами которой является образовательный процесс, образовательные ресурсы и условия образовательного процесса. Разработаны локальные акты, регламентирующие процедуру и формы проведения мониторинга качества дополнительного образования в учреждении. Целями мониторинга являются: оценка соответствия имеющихся условий и результатов образовательной деятельности ГБУ ДО КК ЦДЮТТ, обеспечение объективного информационного отражения состояния образовательного процесса, отслеживание динамики качества предоставляемых дополнительных образовательных услуг, эффективности педагогической деятельности. </w:t>
      </w:r>
    </w:p>
    <w:p w14:paraId="407C0328" w14:textId="51DD2BEB" w:rsidR="0030622C" w:rsidRPr="00366EFE" w:rsidRDefault="0030622C" w:rsidP="0030622C">
      <w:pPr>
        <w:autoSpaceDE w:val="0"/>
        <w:autoSpaceDN w:val="0"/>
        <w:adjustRightInd w:val="0"/>
        <w:spacing w:after="0" w:line="240" w:lineRule="auto"/>
        <w:ind w:left="0" w:right="0" w:firstLine="708"/>
        <w:rPr>
          <w:color w:val="auto"/>
          <w:szCs w:val="24"/>
        </w:rPr>
      </w:pPr>
      <w:r w:rsidRPr="00366EFE">
        <w:rPr>
          <w:color w:val="auto"/>
          <w:szCs w:val="24"/>
        </w:rPr>
        <w:t xml:space="preserve">Сбор, обработку и анализ информации от педагогов отделения проводят председатели методических объединений и экспертных советов, используя посещение занятий, мероприятий, анализ документации, беседы и наблюдения. Информация по отделению передается методисту и заместителю директора для формирования обобщенного анализа и отчета о деятельности ГБУ ДО КК ЦДЮТТ в целом для рассмотрения на педагогическом совете или совещании и утверждения директором. </w:t>
      </w:r>
    </w:p>
    <w:p w14:paraId="7091DD16" w14:textId="77777777" w:rsidR="0030622C" w:rsidRPr="00366EFE" w:rsidRDefault="0030622C" w:rsidP="0030622C">
      <w:pPr>
        <w:autoSpaceDE w:val="0"/>
        <w:autoSpaceDN w:val="0"/>
        <w:adjustRightInd w:val="0"/>
        <w:spacing w:after="0" w:line="240" w:lineRule="auto"/>
        <w:ind w:left="0" w:right="0" w:firstLine="708"/>
        <w:rPr>
          <w:color w:val="auto"/>
          <w:szCs w:val="24"/>
        </w:rPr>
      </w:pPr>
      <w:r w:rsidRPr="00366EFE">
        <w:rPr>
          <w:color w:val="auto"/>
          <w:szCs w:val="24"/>
        </w:rPr>
        <w:t xml:space="preserve">В ходе мероприятий в рамках внутриучрежденческого контроля установлено: </w:t>
      </w:r>
    </w:p>
    <w:p w14:paraId="26DB80BE" w14:textId="77777777" w:rsidR="0030622C" w:rsidRPr="00366EFE" w:rsidRDefault="0030622C" w:rsidP="0030622C">
      <w:pPr>
        <w:autoSpaceDE w:val="0"/>
        <w:autoSpaceDN w:val="0"/>
        <w:adjustRightInd w:val="0"/>
        <w:spacing w:after="0" w:line="240" w:lineRule="auto"/>
        <w:ind w:left="0" w:right="0" w:firstLine="708"/>
        <w:rPr>
          <w:color w:val="auto"/>
          <w:szCs w:val="24"/>
        </w:rPr>
      </w:pPr>
      <w:r w:rsidRPr="00366EFE">
        <w:rPr>
          <w:color w:val="auto"/>
          <w:szCs w:val="24"/>
        </w:rPr>
        <w:t xml:space="preserve">- формы и методы контроля соответствуют задачам, которые ставил педагогический коллектив на учебный год; </w:t>
      </w:r>
    </w:p>
    <w:p w14:paraId="4DE6B44B" w14:textId="77777777" w:rsidR="0030622C" w:rsidRPr="00366EFE" w:rsidRDefault="0030622C" w:rsidP="0030622C">
      <w:pPr>
        <w:autoSpaceDE w:val="0"/>
        <w:autoSpaceDN w:val="0"/>
        <w:adjustRightInd w:val="0"/>
        <w:spacing w:after="0" w:line="240" w:lineRule="auto"/>
        <w:ind w:left="0" w:right="0" w:firstLine="708"/>
        <w:rPr>
          <w:color w:val="auto"/>
          <w:szCs w:val="24"/>
        </w:rPr>
      </w:pPr>
      <w:r w:rsidRPr="00366EFE">
        <w:rPr>
          <w:color w:val="auto"/>
          <w:szCs w:val="24"/>
        </w:rPr>
        <w:t xml:space="preserve">- учебно-методическая документация и планы работы имеются, электронные журналы, ведутся в соответствии с требованиями, отчеты предоставляются своевременно; </w:t>
      </w:r>
    </w:p>
    <w:p w14:paraId="269F6EB9" w14:textId="77777777" w:rsidR="0030622C" w:rsidRPr="00366EFE" w:rsidRDefault="0030622C" w:rsidP="0030622C">
      <w:pPr>
        <w:autoSpaceDE w:val="0"/>
        <w:autoSpaceDN w:val="0"/>
        <w:adjustRightInd w:val="0"/>
        <w:spacing w:after="0" w:line="240" w:lineRule="auto"/>
        <w:ind w:left="0" w:right="0" w:firstLine="708"/>
        <w:rPr>
          <w:color w:val="auto"/>
          <w:szCs w:val="24"/>
        </w:rPr>
      </w:pPr>
      <w:r w:rsidRPr="00366EFE">
        <w:rPr>
          <w:color w:val="auto"/>
          <w:szCs w:val="24"/>
        </w:rPr>
        <w:t xml:space="preserve">- учебный план выполнен, объем программ освоен обучающимися, показатели обученности высокие; </w:t>
      </w:r>
    </w:p>
    <w:p w14:paraId="4D678201" w14:textId="77777777" w:rsidR="0030622C" w:rsidRPr="00366EFE" w:rsidRDefault="0030622C" w:rsidP="0030622C">
      <w:pPr>
        <w:autoSpaceDE w:val="0"/>
        <w:autoSpaceDN w:val="0"/>
        <w:adjustRightInd w:val="0"/>
        <w:spacing w:after="0" w:line="240" w:lineRule="auto"/>
        <w:ind w:left="0" w:right="0" w:firstLine="708"/>
        <w:rPr>
          <w:color w:val="auto"/>
          <w:szCs w:val="24"/>
        </w:rPr>
      </w:pPr>
      <w:r w:rsidRPr="00366EFE">
        <w:rPr>
          <w:color w:val="auto"/>
          <w:szCs w:val="24"/>
        </w:rPr>
        <w:t xml:space="preserve">- педагоги показали достаточный уровень профессиональной активности, творчества, обменивались опытом с коллегами, повышали свой профессиональный уровень; </w:t>
      </w:r>
    </w:p>
    <w:p w14:paraId="16F32F31" w14:textId="77777777" w:rsidR="0030622C" w:rsidRPr="00366EFE" w:rsidRDefault="0030622C" w:rsidP="0030622C">
      <w:pPr>
        <w:autoSpaceDE w:val="0"/>
        <w:autoSpaceDN w:val="0"/>
        <w:adjustRightInd w:val="0"/>
        <w:spacing w:after="0" w:line="240" w:lineRule="auto"/>
        <w:ind w:left="0" w:right="0" w:firstLine="708"/>
        <w:rPr>
          <w:color w:val="auto"/>
          <w:szCs w:val="24"/>
        </w:rPr>
      </w:pPr>
      <w:r w:rsidRPr="00366EFE">
        <w:rPr>
          <w:color w:val="auto"/>
          <w:szCs w:val="24"/>
        </w:rPr>
        <w:t xml:space="preserve">- педагоги применяли современные образовательные технологии, выявили и развивали у обучающихся способности к творчеству путем вовлечения их к участию в конкурсах и концертной деятельности, </w:t>
      </w:r>
    </w:p>
    <w:p w14:paraId="0A662194" w14:textId="77777777" w:rsidR="0030622C" w:rsidRPr="00366EFE" w:rsidRDefault="0030622C" w:rsidP="0030622C">
      <w:pPr>
        <w:autoSpaceDE w:val="0"/>
        <w:autoSpaceDN w:val="0"/>
        <w:adjustRightInd w:val="0"/>
        <w:spacing w:after="0" w:line="240" w:lineRule="auto"/>
        <w:ind w:left="0" w:right="0" w:firstLine="708"/>
        <w:rPr>
          <w:color w:val="auto"/>
          <w:szCs w:val="24"/>
        </w:rPr>
      </w:pPr>
      <w:r w:rsidRPr="00366EFE">
        <w:rPr>
          <w:color w:val="auto"/>
          <w:szCs w:val="24"/>
        </w:rPr>
        <w:t xml:space="preserve">- сформирован положительный социально-психологический климат в группах и отделении, уделялось повышенное внимание воспитанию нравственности, патриотических чувств, развиты коммуникативные и мыслительные способности через совместную внеурочную работу, участие в патриотических и социальных акциях; </w:t>
      </w:r>
    </w:p>
    <w:p w14:paraId="0B22D5C7" w14:textId="77777777" w:rsidR="0030622C" w:rsidRPr="00366EFE" w:rsidRDefault="0030622C" w:rsidP="0030622C">
      <w:pPr>
        <w:autoSpaceDE w:val="0"/>
        <w:autoSpaceDN w:val="0"/>
        <w:adjustRightInd w:val="0"/>
        <w:spacing w:after="0" w:line="240" w:lineRule="auto"/>
        <w:ind w:left="0" w:right="0" w:firstLine="708"/>
        <w:rPr>
          <w:color w:val="auto"/>
          <w:szCs w:val="24"/>
        </w:rPr>
      </w:pPr>
      <w:r w:rsidRPr="00366EFE">
        <w:rPr>
          <w:color w:val="auto"/>
          <w:szCs w:val="24"/>
        </w:rPr>
        <w:lastRenderedPageBreak/>
        <w:t xml:space="preserve">- образовательный процесс оснащен необходимыми оборудованием, инструментами и материалами, требования санитарно-гигиенического контроля и безопасности соблюдались. </w:t>
      </w:r>
    </w:p>
    <w:p w14:paraId="4831C346" w14:textId="48C6FFF1" w:rsidR="00427CA2" w:rsidRPr="00366EFE" w:rsidRDefault="0030622C" w:rsidP="00427CA2">
      <w:pPr>
        <w:autoSpaceDE w:val="0"/>
        <w:autoSpaceDN w:val="0"/>
        <w:adjustRightInd w:val="0"/>
        <w:spacing w:after="0" w:line="240" w:lineRule="auto"/>
        <w:ind w:left="0" w:right="0" w:firstLine="708"/>
        <w:rPr>
          <w:color w:val="auto"/>
          <w:szCs w:val="24"/>
        </w:rPr>
      </w:pPr>
      <w:r w:rsidRPr="00366EFE">
        <w:rPr>
          <w:color w:val="auto"/>
          <w:szCs w:val="24"/>
        </w:rPr>
        <w:t xml:space="preserve">Для оценки качества образования так же используются мониторинговые исследования, социологические опросы, </w:t>
      </w:r>
      <w:proofErr w:type="spellStart"/>
      <w:r w:rsidRPr="00366EFE">
        <w:rPr>
          <w:color w:val="auto"/>
          <w:szCs w:val="24"/>
        </w:rPr>
        <w:t>контрольно</w:t>
      </w:r>
      <w:proofErr w:type="spellEnd"/>
      <w:r w:rsidRPr="00366EFE">
        <w:rPr>
          <w:color w:val="auto"/>
          <w:szCs w:val="24"/>
        </w:rPr>
        <w:t xml:space="preserve"> - аналитическая деятельность. По результатам мониторинга 98 % опрашиваемых удовлетворены качеством предоставляемых образовательных услуг. Доброжелательность и вежливость Членами группы была обследованы условия организации образовательного процесса, проанализирована информация по итогам деятельности ГБУ ДО КК ЦДЮТТ  за 2025 год, включающая сведения по реализации образовательных программ, контингента обучающихся, результаты успеваемости и участия в конкурсной и концертной деятельности обучающихся, о кадровом составе педагогов, их квалификации и опыте работы, об инфраструктуре и условиях для эффективного обучения, ведения досуговой и внеурочной деятельности с обучающимися.</w:t>
      </w:r>
    </w:p>
    <w:p w14:paraId="38AB41DE" w14:textId="5BA8F7A3" w:rsidR="00427CA2" w:rsidRPr="00427CA2" w:rsidRDefault="00427CA2" w:rsidP="00427CA2">
      <w:pPr>
        <w:ind w:left="0" w:firstLine="720"/>
        <w:rPr>
          <w:szCs w:val="24"/>
        </w:rPr>
      </w:pPr>
      <w:r w:rsidRPr="00427CA2">
        <w:rPr>
          <w:szCs w:val="24"/>
        </w:rPr>
        <w:t xml:space="preserve">В качестве диагностического инструментария удовлетворенностью предоставления образовательных услуг была использована анкета для родителей обучающихся. Спектр вопросов анкеты предусматривал возможность получения целостного представления о степени удовлетворенности обучающихся и родителей услугами дополнительного образования. </w:t>
      </w:r>
    </w:p>
    <w:p w14:paraId="1D0AB39F" w14:textId="77777777" w:rsidR="00427CA2" w:rsidRPr="00427CA2" w:rsidRDefault="00427CA2" w:rsidP="00427CA2">
      <w:pPr>
        <w:spacing w:after="0" w:line="240" w:lineRule="auto"/>
        <w:ind w:left="0"/>
        <w:rPr>
          <w:szCs w:val="24"/>
        </w:rPr>
      </w:pPr>
      <w:r w:rsidRPr="00427CA2">
        <w:rPr>
          <w:szCs w:val="24"/>
        </w:rPr>
        <w:t>Всего в ходе исследования было опрошено 186 родителей.</w:t>
      </w:r>
    </w:p>
    <w:p w14:paraId="3E99A9A9" w14:textId="77777777" w:rsidR="00427CA2" w:rsidRPr="00427CA2" w:rsidRDefault="00427CA2" w:rsidP="00427CA2">
      <w:pPr>
        <w:spacing w:after="0" w:line="240" w:lineRule="auto"/>
        <w:ind w:left="0" w:firstLine="720"/>
        <w:rPr>
          <w:szCs w:val="24"/>
        </w:rPr>
      </w:pPr>
      <w:r w:rsidRPr="00427CA2">
        <w:rPr>
          <w:szCs w:val="24"/>
        </w:rPr>
        <w:t xml:space="preserve"> Анализ указанных компонентов, входящих в структуру удовлетворенности качеством образовательных услуг, позволил сделать следующие выводы.</w:t>
      </w:r>
    </w:p>
    <w:p w14:paraId="280E9C80" w14:textId="77777777" w:rsidR="00427CA2" w:rsidRPr="00427CA2" w:rsidRDefault="00427CA2" w:rsidP="00427CA2">
      <w:pPr>
        <w:spacing w:after="0" w:line="240" w:lineRule="auto"/>
        <w:ind w:left="0"/>
        <w:rPr>
          <w:szCs w:val="24"/>
        </w:rPr>
      </w:pPr>
      <w:r w:rsidRPr="00427CA2">
        <w:rPr>
          <w:szCs w:val="24"/>
        </w:rPr>
        <w:t>Возраст обучающихся: 77,8% опрошенных в возрасте 10-14 лет, 13,3% 7-9 лет, 8,9% 15-17 лет.</w:t>
      </w:r>
    </w:p>
    <w:p w14:paraId="5396A7C0" w14:textId="77777777" w:rsidR="00427CA2" w:rsidRPr="00427CA2" w:rsidRDefault="00427CA2" w:rsidP="00427CA2">
      <w:pPr>
        <w:spacing w:after="0" w:line="240" w:lineRule="auto"/>
        <w:ind w:left="0"/>
        <w:rPr>
          <w:szCs w:val="24"/>
        </w:rPr>
      </w:pPr>
      <w:r w:rsidRPr="00427CA2">
        <w:rPr>
          <w:szCs w:val="24"/>
        </w:rPr>
        <w:t>80,7 % обучающихся мужского пола, 19,3 % - женского пола.</w:t>
      </w:r>
    </w:p>
    <w:p w14:paraId="55AE5501" w14:textId="441EABA8" w:rsidR="00427CA2" w:rsidRPr="00427CA2" w:rsidRDefault="00427CA2" w:rsidP="00427CA2">
      <w:pPr>
        <w:spacing w:after="0" w:line="240" w:lineRule="auto"/>
        <w:ind w:left="0"/>
        <w:rPr>
          <w:szCs w:val="24"/>
        </w:rPr>
      </w:pPr>
      <w:r w:rsidRPr="00427CA2">
        <w:rPr>
          <w:szCs w:val="24"/>
        </w:rPr>
        <w:t>Большинство опрошенных родителей (31,3%) ответило, что ребенок посещает объединение IT-</w:t>
      </w:r>
      <w:proofErr w:type="spellStart"/>
      <w:r w:rsidRPr="00427CA2">
        <w:rPr>
          <w:szCs w:val="24"/>
        </w:rPr>
        <w:t>квантум</w:t>
      </w:r>
      <w:proofErr w:type="spellEnd"/>
      <w:r w:rsidRPr="00427CA2">
        <w:rPr>
          <w:szCs w:val="24"/>
        </w:rPr>
        <w:t xml:space="preserve">. Далее в порядке убывания: 17,8% обучающиеся объединения </w:t>
      </w:r>
      <w:proofErr w:type="spellStart"/>
      <w:r w:rsidRPr="00427CA2">
        <w:rPr>
          <w:szCs w:val="24"/>
        </w:rPr>
        <w:t>Аэроквантум</w:t>
      </w:r>
      <w:proofErr w:type="spellEnd"/>
      <w:r w:rsidRPr="00427CA2">
        <w:rPr>
          <w:szCs w:val="24"/>
        </w:rPr>
        <w:t xml:space="preserve">, 16,3% - </w:t>
      </w:r>
      <w:proofErr w:type="spellStart"/>
      <w:r w:rsidRPr="00427CA2">
        <w:rPr>
          <w:szCs w:val="24"/>
        </w:rPr>
        <w:t>Биоквантум</w:t>
      </w:r>
      <w:proofErr w:type="spellEnd"/>
      <w:r w:rsidRPr="00427CA2">
        <w:rPr>
          <w:szCs w:val="24"/>
        </w:rPr>
        <w:t xml:space="preserve">, 15,6% - </w:t>
      </w:r>
      <w:proofErr w:type="spellStart"/>
      <w:r w:rsidRPr="00427CA2">
        <w:rPr>
          <w:szCs w:val="24"/>
        </w:rPr>
        <w:t>Промробоквантум</w:t>
      </w:r>
      <w:proofErr w:type="spellEnd"/>
      <w:r w:rsidRPr="00427CA2">
        <w:rPr>
          <w:szCs w:val="24"/>
        </w:rPr>
        <w:t xml:space="preserve">, 14,8% - Промышленный дизайн, 11,1% - Хайтек, 5,2% - Технический английский язык, 5,2% - </w:t>
      </w:r>
      <w:proofErr w:type="spellStart"/>
      <w:r w:rsidRPr="00427CA2">
        <w:rPr>
          <w:szCs w:val="24"/>
        </w:rPr>
        <w:t>Квантошахматы</w:t>
      </w:r>
      <w:proofErr w:type="spellEnd"/>
      <w:r w:rsidRPr="00427CA2">
        <w:rPr>
          <w:szCs w:val="24"/>
        </w:rPr>
        <w:t>.</w:t>
      </w:r>
    </w:p>
    <w:p w14:paraId="1BFFE28E" w14:textId="77777777" w:rsidR="00427CA2" w:rsidRPr="00427CA2" w:rsidRDefault="00427CA2" w:rsidP="00427CA2">
      <w:pPr>
        <w:spacing w:after="0" w:line="240" w:lineRule="auto"/>
        <w:ind w:left="0"/>
        <w:rPr>
          <w:szCs w:val="24"/>
        </w:rPr>
      </w:pPr>
      <w:r w:rsidRPr="00427CA2">
        <w:rPr>
          <w:szCs w:val="24"/>
        </w:rPr>
        <w:t>Абсолютное большинство опрошенных (96,2%) ответили, что обучающимся больше нравится практический формат занятий.</w:t>
      </w:r>
    </w:p>
    <w:p w14:paraId="42A3173C" w14:textId="77777777" w:rsidR="00427CA2" w:rsidRPr="00427CA2" w:rsidRDefault="00427CA2" w:rsidP="00427CA2">
      <w:pPr>
        <w:spacing w:after="0" w:line="240" w:lineRule="auto"/>
        <w:ind w:left="0"/>
        <w:rPr>
          <w:szCs w:val="24"/>
        </w:rPr>
      </w:pPr>
      <w:r w:rsidRPr="00427CA2">
        <w:rPr>
          <w:szCs w:val="24"/>
        </w:rPr>
        <w:t>В вопросе о выборе направления обучения на следующий учебный год голоса распределились следующим образом:</w:t>
      </w:r>
    </w:p>
    <w:p w14:paraId="05BF34BD" w14:textId="77777777" w:rsidR="00427CA2" w:rsidRPr="00427CA2" w:rsidRDefault="00427CA2" w:rsidP="00427CA2">
      <w:pPr>
        <w:spacing w:after="0" w:line="240" w:lineRule="auto"/>
        <w:ind w:left="0"/>
        <w:rPr>
          <w:szCs w:val="24"/>
        </w:rPr>
      </w:pPr>
      <w:r w:rsidRPr="00427CA2">
        <w:rPr>
          <w:szCs w:val="24"/>
        </w:rPr>
        <w:t>62,2% хотели бы обучаться в объединении IT-</w:t>
      </w:r>
      <w:proofErr w:type="spellStart"/>
      <w:r w:rsidRPr="00427CA2">
        <w:rPr>
          <w:szCs w:val="24"/>
        </w:rPr>
        <w:t>квантум</w:t>
      </w:r>
      <w:proofErr w:type="spellEnd"/>
      <w:r w:rsidRPr="00427CA2">
        <w:rPr>
          <w:szCs w:val="24"/>
        </w:rPr>
        <w:t xml:space="preserve">, по 22,2% - в объединениях Хайтек и Промышленный дизайн, 17,8% - </w:t>
      </w:r>
      <w:proofErr w:type="spellStart"/>
      <w:r w:rsidRPr="00427CA2">
        <w:rPr>
          <w:szCs w:val="24"/>
        </w:rPr>
        <w:t>Промробоквантум</w:t>
      </w:r>
      <w:proofErr w:type="spellEnd"/>
      <w:r w:rsidRPr="00427CA2">
        <w:rPr>
          <w:szCs w:val="24"/>
        </w:rPr>
        <w:t xml:space="preserve">, 17% - Технический английский язык, по 15,6% - в объединениях </w:t>
      </w:r>
      <w:proofErr w:type="spellStart"/>
      <w:r w:rsidRPr="00427CA2">
        <w:rPr>
          <w:szCs w:val="24"/>
        </w:rPr>
        <w:t>Биоквантум</w:t>
      </w:r>
      <w:proofErr w:type="spellEnd"/>
      <w:r w:rsidRPr="00427CA2">
        <w:rPr>
          <w:szCs w:val="24"/>
        </w:rPr>
        <w:t xml:space="preserve"> и </w:t>
      </w:r>
      <w:proofErr w:type="spellStart"/>
      <w:r w:rsidRPr="00427CA2">
        <w:rPr>
          <w:szCs w:val="24"/>
        </w:rPr>
        <w:t>Аэроквантум</w:t>
      </w:r>
      <w:proofErr w:type="spellEnd"/>
      <w:r w:rsidRPr="00427CA2">
        <w:rPr>
          <w:szCs w:val="24"/>
        </w:rPr>
        <w:t xml:space="preserve">, 9,6% - </w:t>
      </w:r>
      <w:proofErr w:type="spellStart"/>
      <w:r w:rsidRPr="00427CA2">
        <w:rPr>
          <w:szCs w:val="24"/>
        </w:rPr>
        <w:t>Квантошахматы</w:t>
      </w:r>
      <w:proofErr w:type="spellEnd"/>
      <w:r w:rsidRPr="00427CA2">
        <w:rPr>
          <w:szCs w:val="24"/>
        </w:rPr>
        <w:t>.</w:t>
      </w:r>
    </w:p>
    <w:p w14:paraId="1356E545" w14:textId="77777777" w:rsidR="00427CA2" w:rsidRPr="00427CA2" w:rsidRDefault="00427CA2" w:rsidP="006A3454">
      <w:pPr>
        <w:spacing w:after="0" w:line="240" w:lineRule="auto"/>
        <w:ind w:left="0" w:firstLine="426"/>
        <w:rPr>
          <w:szCs w:val="24"/>
        </w:rPr>
      </w:pPr>
      <w:r w:rsidRPr="00427CA2">
        <w:rPr>
          <w:szCs w:val="24"/>
        </w:rPr>
        <w:t>Степень соответствия качества образовательных услуг социальному запросу определяется удовлетворенностью обучающихся и родителей качеством образовательных услуг, которая включает в себя множество аспектов.</w:t>
      </w:r>
    </w:p>
    <w:p w14:paraId="07A63ACC" w14:textId="77777777" w:rsidR="00427CA2" w:rsidRPr="00427CA2" w:rsidRDefault="00427CA2" w:rsidP="006C7D1D">
      <w:pPr>
        <w:spacing w:after="0" w:line="240" w:lineRule="auto"/>
        <w:ind w:left="0" w:firstLine="426"/>
        <w:rPr>
          <w:szCs w:val="24"/>
        </w:rPr>
      </w:pPr>
      <w:r w:rsidRPr="00427CA2">
        <w:rPr>
          <w:szCs w:val="24"/>
        </w:rPr>
        <w:t>Так, 85,9% опрошенных ответили, что их ребенок посещает занятия с удовольствием, 11,9% опрошенных хотели бы более разнообразную программу, 2,2% оказались недовольны занятиями и уровнем преподавания.</w:t>
      </w:r>
    </w:p>
    <w:p w14:paraId="0F2A5677" w14:textId="77777777" w:rsidR="00427CA2" w:rsidRPr="00427CA2" w:rsidRDefault="00427CA2" w:rsidP="006C7D1D">
      <w:pPr>
        <w:spacing w:after="0" w:line="240" w:lineRule="auto"/>
        <w:ind w:left="0" w:firstLine="426"/>
        <w:rPr>
          <w:szCs w:val="24"/>
        </w:rPr>
      </w:pPr>
      <w:r w:rsidRPr="00427CA2">
        <w:rPr>
          <w:szCs w:val="24"/>
        </w:rPr>
        <w:t>98,5% опрошенных родителей хотели бы, чтобы их ребенок продолжил обучение в детском технопарке «</w:t>
      </w:r>
      <w:proofErr w:type="spellStart"/>
      <w:r w:rsidRPr="00427CA2">
        <w:rPr>
          <w:szCs w:val="24"/>
        </w:rPr>
        <w:t>Кванториум</w:t>
      </w:r>
      <w:proofErr w:type="spellEnd"/>
      <w:r w:rsidRPr="00427CA2">
        <w:rPr>
          <w:szCs w:val="24"/>
        </w:rPr>
        <w:t>»</w:t>
      </w:r>
    </w:p>
    <w:p w14:paraId="6643C91A" w14:textId="77777777" w:rsidR="00427CA2" w:rsidRPr="00427CA2" w:rsidRDefault="00427CA2" w:rsidP="006C7D1D">
      <w:pPr>
        <w:spacing w:after="0" w:line="240" w:lineRule="auto"/>
        <w:ind w:left="0" w:firstLine="426"/>
        <w:rPr>
          <w:szCs w:val="24"/>
        </w:rPr>
      </w:pPr>
      <w:r w:rsidRPr="00427CA2">
        <w:rPr>
          <w:szCs w:val="24"/>
        </w:rPr>
        <w:t xml:space="preserve">Половина опрошенных ответили, что их дети активно участвуют в досуговых мероприятиях, среди которых: мастер-классы, </w:t>
      </w:r>
      <w:proofErr w:type="spellStart"/>
      <w:r w:rsidRPr="00427CA2">
        <w:rPr>
          <w:szCs w:val="24"/>
        </w:rPr>
        <w:t>хакатоны</w:t>
      </w:r>
      <w:proofErr w:type="spellEnd"/>
      <w:r w:rsidRPr="00427CA2">
        <w:rPr>
          <w:szCs w:val="24"/>
        </w:rPr>
        <w:t>, интеллектуальные игры, творческие конкурсы, викторины, кинолектории, презентации, встречи с интересными людьми.</w:t>
      </w:r>
    </w:p>
    <w:p w14:paraId="5186DB49" w14:textId="563F6FF1" w:rsidR="00427CA2" w:rsidRPr="00427CA2" w:rsidRDefault="00427CA2" w:rsidP="006C7D1D">
      <w:pPr>
        <w:spacing w:after="0" w:line="240" w:lineRule="auto"/>
        <w:ind w:left="0" w:firstLine="426"/>
        <w:rPr>
          <w:szCs w:val="24"/>
        </w:rPr>
      </w:pPr>
      <w:r w:rsidRPr="00427CA2">
        <w:rPr>
          <w:szCs w:val="24"/>
        </w:rPr>
        <w:t>На вопрос, «Что можно улучшить в деятельности детского технопарка?» были даны открытые ответы. Опрошенные предлагали:</w:t>
      </w:r>
    </w:p>
    <w:p w14:paraId="3D976E7D" w14:textId="77777777" w:rsidR="00427CA2" w:rsidRPr="00427CA2" w:rsidRDefault="00427CA2" w:rsidP="006C7D1D">
      <w:pPr>
        <w:spacing w:after="0" w:line="240" w:lineRule="auto"/>
        <w:ind w:left="426" w:firstLine="0"/>
        <w:rPr>
          <w:szCs w:val="24"/>
        </w:rPr>
      </w:pPr>
      <w:r w:rsidRPr="00427CA2">
        <w:rPr>
          <w:szCs w:val="24"/>
        </w:rPr>
        <w:t>- больше новых направлений,</w:t>
      </w:r>
    </w:p>
    <w:p w14:paraId="75768B9F" w14:textId="77777777" w:rsidR="00427CA2" w:rsidRPr="00427CA2" w:rsidRDefault="00427CA2" w:rsidP="006C7D1D">
      <w:pPr>
        <w:spacing w:after="0" w:line="240" w:lineRule="auto"/>
        <w:ind w:left="426" w:firstLine="0"/>
        <w:rPr>
          <w:szCs w:val="24"/>
        </w:rPr>
      </w:pPr>
      <w:r w:rsidRPr="00427CA2">
        <w:rPr>
          <w:szCs w:val="24"/>
        </w:rPr>
        <w:t>- вовлечение родителей,</w:t>
      </w:r>
    </w:p>
    <w:p w14:paraId="5FD74746" w14:textId="77777777" w:rsidR="00427CA2" w:rsidRPr="00427CA2" w:rsidRDefault="00427CA2" w:rsidP="006C7D1D">
      <w:pPr>
        <w:spacing w:after="0" w:line="240" w:lineRule="auto"/>
        <w:ind w:left="426" w:firstLine="0"/>
        <w:rPr>
          <w:szCs w:val="24"/>
        </w:rPr>
      </w:pPr>
      <w:r w:rsidRPr="00427CA2">
        <w:rPr>
          <w:szCs w:val="24"/>
        </w:rPr>
        <w:t>- вручение ценных подарков за победу в досуговых мероприятиях.</w:t>
      </w:r>
    </w:p>
    <w:p w14:paraId="60D633A7" w14:textId="7062E821" w:rsidR="00427CA2" w:rsidRPr="00427CA2" w:rsidRDefault="00427CA2" w:rsidP="006A3454">
      <w:pPr>
        <w:spacing w:after="0" w:line="240" w:lineRule="auto"/>
        <w:ind w:left="0" w:firstLine="426"/>
        <w:rPr>
          <w:szCs w:val="24"/>
        </w:rPr>
      </w:pPr>
      <w:r w:rsidRPr="00427CA2">
        <w:rPr>
          <w:szCs w:val="24"/>
        </w:rPr>
        <w:t xml:space="preserve">Таким образом, результаты опроса детей и родителей свидетельствуют о том, что деятельность детского </w:t>
      </w:r>
      <w:r>
        <w:rPr>
          <w:szCs w:val="24"/>
        </w:rPr>
        <w:t>Учреждения</w:t>
      </w:r>
      <w:r w:rsidRPr="00427CA2">
        <w:rPr>
          <w:szCs w:val="24"/>
        </w:rPr>
        <w:t xml:space="preserve"> в значительной степени соответствует социальному запросу, о чем </w:t>
      </w:r>
      <w:r w:rsidRPr="00427CA2">
        <w:rPr>
          <w:szCs w:val="24"/>
        </w:rPr>
        <w:lastRenderedPageBreak/>
        <w:t>свидетельствует удовлетворенность обучающихся и их родителей качеством и спектром образовательных услуг, условиями для творческого развития детей, проявления их инициативы и успешной социализации, высоким уровнем профессиональной компетентности педагогических кадров.</w:t>
      </w:r>
    </w:p>
    <w:p w14:paraId="55EC8E09" w14:textId="6F11DD56" w:rsidR="00873053" w:rsidRDefault="00873053" w:rsidP="00427CA2">
      <w:pPr>
        <w:pStyle w:val="Default"/>
        <w:ind w:firstLine="1199"/>
        <w:jc w:val="center"/>
        <w:rPr>
          <w:b/>
          <w:bCs/>
          <w:color w:val="auto"/>
        </w:rPr>
      </w:pPr>
    </w:p>
    <w:p w14:paraId="1B6525EE" w14:textId="77777777" w:rsidR="00873053" w:rsidRDefault="00873053" w:rsidP="00427CA2">
      <w:pPr>
        <w:pStyle w:val="Default"/>
        <w:ind w:firstLine="1199"/>
        <w:jc w:val="center"/>
        <w:rPr>
          <w:b/>
          <w:bCs/>
          <w:color w:val="auto"/>
        </w:rPr>
      </w:pPr>
    </w:p>
    <w:p w14:paraId="2B7613E9" w14:textId="62728E4A" w:rsidR="0030622C" w:rsidRDefault="0030622C" w:rsidP="004B5C26">
      <w:pPr>
        <w:pStyle w:val="Default"/>
        <w:ind w:firstLine="708"/>
        <w:jc w:val="center"/>
        <w:rPr>
          <w:b/>
          <w:bCs/>
          <w:color w:val="auto"/>
        </w:rPr>
      </w:pPr>
      <w:bookmarkStart w:id="16" w:name="_Hlk226644453"/>
      <w:r w:rsidRPr="004B5C26">
        <w:rPr>
          <w:b/>
          <w:bCs/>
          <w:color w:val="auto"/>
        </w:rPr>
        <w:t>Независимая оценка качества образования</w:t>
      </w:r>
    </w:p>
    <w:bookmarkEnd w:id="16"/>
    <w:p w14:paraId="5FC985F9" w14:textId="77777777" w:rsidR="002A3B2B" w:rsidRPr="004B5C26" w:rsidRDefault="002A3B2B" w:rsidP="004B5C26">
      <w:pPr>
        <w:pStyle w:val="Default"/>
        <w:ind w:firstLine="708"/>
        <w:jc w:val="center"/>
        <w:rPr>
          <w:b/>
          <w:bCs/>
          <w:color w:val="auto"/>
        </w:rPr>
      </w:pPr>
    </w:p>
    <w:p w14:paraId="6BE69BE5" w14:textId="77777777" w:rsidR="0030622C" w:rsidRPr="00366EFE" w:rsidRDefault="0030622C" w:rsidP="002A42CC">
      <w:pPr>
        <w:pStyle w:val="Default"/>
        <w:ind w:firstLine="708"/>
        <w:jc w:val="both"/>
        <w:rPr>
          <w:color w:val="auto"/>
        </w:rPr>
      </w:pPr>
      <w:r w:rsidRPr="00366EFE">
        <w:rPr>
          <w:color w:val="auto"/>
        </w:rPr>
        <w:t xml:space="preserve">Результаты НОКО размещены на сайте Учреждения </w:t>
      </w:r>
    </w:p>
    <w:p w14:paraId="1EC50A44" w14:textId="77777777" w:rsidR="002A42CC" w:rsidRDefault="000A20C6" w:rsidP="002A42CC">
      <w:pPr>
        <w:pStyle w:val="Default"/>
        <w:jc w:val="both"/>
        <w:rPr>
          <w:rStyle w:val="a3"/>
        </w:rPr>
      </w:pPr>
      <w:hyperlink r:id="rId17" w:history="1">
        <w:r w:rsidR="0030622C" w:rsidRPr="00366EFE">
          <w:rPr>
            <w:rStyle w:val="a3"/>
          </w:rPr>
          <w:t>https://tehno93.ru/images/doc/documents/2026/%D0%A0%D0%B5%D0%B7%D1%83%D0%BB%D1%8C%D1%82%D0%B0%D1%82%D1%8B_%D0%9D%D0%9E%D0%9A_%D0%B2_2025_%D0%B3%D0%BE%D0%B4%D1%83.pdf</w:t>
        </w:r>
      </w:hyperlink>
    </w:p>
    <w:p w14:paraId="50D715E3" w14:textId="6FBF73A9" w:rsidR="00366EFE" w:rsidRPr="002A42CC" w:rsidRDefault="0030622C" w:rsidP="002A42CC">
      <w:pPr>
        <w:pStyle w:val="Default"/>
        <w:ind w:firstLine="708"/>
        <w:jc w:val="both"/>
        <w:rPr>
          <w:color w:val="FF0000"/>
        </w:rPr>
      </w:pPr>
      <w:r w:rsidRPr="00366EFE">
        <w:t>По результатам работы оформлены сведения по показателям самообследования, в соответствии с приказом Министерства образования и науки РФ №1324 от 1012.2013 г. «Об утверждении показателей деятельности образовательной организации, подлежащей самообследованию», для размещения на официальном сайте ГБУ ДО КК ЦДЮТТ (Прилагается). Отчет подготовлен рабочей группой</w:t>
      </w:r>
    </w:p>
    <w:p w14:paraId="23C8EE5B" w14:textId="77777777" w:rsidR="00811C17" w:rsidRPr="00366EFE" w:rsidRDefault="00811C17" w:rsidP="002A3B2B">
      <w:pPr>
        <w:spacing w:after="0" w:line="240" w:lineRule="auto"/>
        <w:ind w:left="0" w:right="0" w:firstLine="0"/>
        <w:jc w:val="left"/>
        <w:rPr>
          <w:b/>
          <w:szCs w:val="24"/>
        </w:rPr>
      </w:pPr>
    </w:p>
    <w:p w14:paraId="545E1450" w14:textId="033AB6BD" w:rsidR="004B5C26" w:rsidRPr="004B5C26" w:rsidRDefault="004B5C26" w:rsidP="004B5C26">
      <w:pPr>
        <w:spacing w:after="0" w:line="240" w:lineRule="auto"/>
        <w:ind w:left="0" w:right="0" w:firstLine="1187"/>
        <w:jc w:val="center"/>
        <w:rPr>
          <w:b/>
          <w:szCs w:val="24"/>
        </w:rPr>
      </w:pPr>
      <w:bookmarkStart w:id="17" w:name="_Hlk226644568"/>
      <w:r w:rsidRPr="004B5C26">
        <w:rPr>
          <w:b/>
          <w:szCs w:val="24"/>
        </w:rPr>
        <w:t xml:space="preserve">Результативность </w:t>
      </w:r>
      <w:r w:rsidR="002A3B2B">
        <w:rPr>
          <w:b/>
          <w:szCs w:val="24"/>
        </w:rPr>
        <w:t>обучающихся</w:t>
      </w:r>
    </w:p>
    <w:bookmarkEnd w:id="17"/>
    <w:p w14:paraId="61B5E808" w14:textId="77777777" w:rsidR="00A302EC" w:rsidRPr="00366EFE" w:rsidRDefault="00A302EC" w:rsidP="004B5C26">
      <w:pPr>
        <w:spacing w:after="0" w:line="240" w:lineRule="auto"/>
        <w:ind w:left="0" w:right="0" w:firstLine="0"/>
        <w:rPr>
          <w:b/>
          <w:szCs w:val="24"/>
        </w:rPr>
      </w:pPr>
    </w:p>
    <w:p w14:paraId="1A935798" w14:textId="15EA8967" w:rsidR="00A302EC" w:rsidRPr="00A058CC" w:rsidRDefault="00A302EC" w:rsidP="00A302EC">
      <w:pPr>
        <w:spacing w:after="0" w:line="240" w:lineRule="auto"/>
        <w:ind w:left="0" w:right="0" w:firstLine="0"/>
        <w:rPr>
          <w:color w:val="auto"/>
          <w:szCs w:val="24"/>
        </w:rPr>
      </w:pPr>
      <w:r w:rsidRPr="00366EFE">
        <w:rPr>
          <w:b/>
          <w:szCs w:val="24"/>
        </w:rPr>
        <w:tab/>
      </w:r>
      <w:r w:rsidRPr="00A058CC">
        <w:rPr>
          <w:color w:val="auto"/>
          <w:szCs w:val="24"/>
        </w:rPr>
        <w:t xml:space="preserve">Основным объектом экспертизы качества подготовки учащихся выступают достижения учащихся по итогам их участия в конкурсных мероприятиях различного уровня. Так, за отчётный период 2025 года, приняли участие в конкурсных мероприятиях различного уровня </w:t>
      </w:r>
      <w:r w:rsidR="00A058CC" w:rsidRPr="00A058CC">
        <w:rPr>
          <w:color w:val="auto"/>
          <w:szCs w:val="24"/>
        </w:rPr>
        <w:t>5270</w:t>
      </w:r>
      <w:r w:rsidRPr="00A058CC">
        <w:rPr>
          <w:color w:val="auto"/>
          <w:szCs w:val="24"/>
        </w:rPr>
        <w:t xml:space="preserve"> человек, победителями и призерами стали 41 человек (за прошлый отчетный период – 36 чел.).</w:t>
      </w:r>
    </w:p>
    <w:p w14:paraId="21943025" w14:textId="77777777" w:rsidR="00A302EC" w:rsidRPr="00366EFE" w:rsidRDefault="00A302EC" w:rsidP="00A302EC">
      <w:pPr>
        <w:spacing w:after="0" w:line="240" w:lineRule="auto"/>
        <w:ind w:left="0" w:right="0" w:firstLine="0"/>
        <w:rPr>
          <w:szCs w:val="24"/>
        </w:rPr>
      </w:pPr>
      <w:r w:rsidRPr="00366EFE">
        <w:rPr>
          <w:szCs w:val="24"/>
        </w:rPr>
        <w:tab/>
        <w:t>Очевидно, что количество участников, победителей и призеров по сравнению с прошлым отчетным периодом увеличилось. Количество очных мероприятий в 2025 году увеличилось и позволило учащимся проявить свои навыки и способности в режиме реального времени.</w:t>
      </w:r>
    </w:p>
    <w:p w14:paraId="40040309" w14:textId="4F0F4733" w:rsidR="00A302EC" w:rsidRPr="00366EFE" w:rsidRDefault="00A302EC" w:rsidP="004B5C26">
      <w:pPr>
        <w:spacing w:after="0" w:line="240" w:lineRule="auto"/>
        <w:ind w:left="0" w:right="0" w:firstLine="708"/>
        <w:rPr>
          <w:szCs w:val="24"/>
        </w:rPr>
      </w:pPr>
      <w:r w:rsidRPr="00366EFE">
        <w:rPr>
          <w:szCs w:val="24"/>
        </w:rPr>
        <w:t>Стоит отметить, что часть дистанционных мероприятий остается для возможности участия детей, которые по каким-либо причинам не смогли принять участие в очных мероприятиях.</w:t>
      </w:r>
    </w:p>
    <w:p w14:paraId="01FD9C47" w14:textId="5D40E716" w:rsidR="00A302EC" w:rsidRPr="004B2B22" w:rsidRDefault="00A302EC" w:rsidP="00A302EC">
      <w:pPr>
        <w:pStyle w:val="a7"/>
        <w:ind w:left="0" w:firstLine="567"/>
        <w:rPr>
          <w:sz w:val="24"/>
          <w:szCs w:val="24"/>
        </w:rPr>
      </w:pPr>
      <w:bookmarkStart w:id="18" w:name="_Hlk225333072"/>
      <w:r w:rsidRPr="004B2B22">
        <w:rPr>
          <w:sz w:val="24"/>
          <w:szCs w:val="24"/>
        </w:rPr>
        <w:t xml:space="preserve">За </w:t>
      </w:r>
      <w:r>
        <w:rPr>
          <w:sz w:val="24"/>
          <w:szCs w:val="24"/>
        </w:rPr>
        <w:t>отчетный период обучающиеся Учреждения приняли участие в</w:t>
      </w:r>
      <w:r w:rsidRPr="004B2B22">
        <w:rPr>
          <w:sz w:val="24"/>
          <w:szCs w:val="24"/>
        </w:rPr>
        <w:t> 76 мероприяти</w:t>
      </w:r>
      <w:r>
        <w:rPr>
          <w:sz w:val="24"/>
          <w:szCs w:val="24"/>
        </w:rPr>
        <w:t>ях</w:t>
      </w:r>
      <w:r w:rsidRPr="004B2B22">
        <w:rPr>
          <w:sz w:val="24"/>
          <w:szCs w:val="24"/>
        </w:rPr>
        <w:t xml:space="preserve">, в которых приняли участие 3725 человек. </w:t>
      </w:r>
    </w:p>
    <w:p w14:paraId="796104C4" w14:textId="401C0F60" w:rsidR="00A302EC" w:rsidRPr="004B2B22" w:rsidRDefault="004B5C26" w:rsidP="00A302EC">
      <w:pPr>
        <w:pStyle w:val="a7"/>
        <w:ind w:left="0" w:firstLine="567"/>
        <w:rPr>
          <w:sz w:val="24"/>
          <w:szCs w:val="24"/>
        </w:rPr>
      </w:pPr>
      <w:r>
        <w:rPr>
          <w:sz w:val="24"/>
          <w:szCs w:val="24"/>
        </w:rPr>
        <w:t>Стоит отметить, что в</w:t>
      </w:r>
      <w:r w:rsidR="00A302EC" w:rsidRPr="004B2B22">
        <w:rPr>
          <w:sz w:val="24"/>
          <w:szCs w:val="24"/>
        </w:rPr>
        <w:t xml:space="preserve"> 2024–2025 году </w:t>
      </w:r>
      <w:r w:rsidR="00A302EC" w:rsidRPr="004B2B22">
        <w:rPr>
          <w:b/>
          <w:sz w:val="24"/>
          <w:szCs w:val="24"/>
        </w:rPr>
        <w:t xml:space="preserve">21 </w:t>
      </w:r>
      <w:proofErr w:type="spellStart"/>
      <w:r w:rsidR="00A302EC" w:rsidRPr="004B2B22">
        <w:rPr>
          <w:b/>
          <w:sz w:val="24"/>
          <w:szCs w:val="24"/>
        </w:rPr>
        <w:t>кванторианец</w:t>
      </w:r>
      <w:proofErr w:type="spellEnd"/>
      <w:r w:rsidR="00A302EC" w:rsidRPr="004B2B22">
        <w:rPr>
          <w:sz w:val="24"/>
          <w:szCs w:val="24"/>
        </w:rPr>
        <w:t> стал </w:t>
      </w:r>
      <w:r w:rsidR="00A302EC" w:rsidRPr="004B2B22">
        <w:rPr>
          <w:b/>
          <w:sz w:val="24"/>
          <w:szCs w:val="24"/>
        </w:rPr>
        <w:t>победителем</w:t>
      </w:r>
      <w:r w:rsidR="00A302EC" w:rsidRPr="004B2B22">
        <w:rPr>
          <w:sz w:val="24"/>
          <w:szCs w:val="24"/>
        </w:rPr>
        <w:t xml:space="preserve"> всероссийских и международных конкурсов: </w:t>
      </w:r>
      <w:r w:rsidR="00A302EC" w:rsidRPr="004B2B22">
        <w:rPr>
          <w:b/>
          <w:sz w:val="24"/>
          <w:szCs w:val="24"/>
        </w:rPr>
        <w:t>«Анатомия предмета»</w:t>
      </w:r>
      <w:r w:rsidR="00A302EC" w:rsidRPr="004B2B22">
        <w:rPr>
          <w:sz w:val="24"/>
          <w:szCs w:val="24"/>
        </w:rPr>
        <w:t xml:space="preserve"> — разбор технологий до винтика, </w:t>
      </w:r>
      <w:r w:rsidR="00A302EC" w:rsidRPr="004B2B22">
        <w:rPr>
          <w:b/>
          <w:sz w:val="24"/>
          <w:szCs w:val="24"/>
        </w:rPr>
        <w:t>«Научный потенциал будущего»</w:t>
      </w:r>
      <w:r w:rsidR="00A302EC" w:rsidRPr="004B2B22">
        <w:rPr>
          <w:sz w:val="24"/>
          <w:szCs w:val="24"/>
        </w:rPr>
        <w:t xml:space="preserve"> — где юные исследователи представляют свои открытия, </w:t>
      </w:r>
      <w:r w:rsidR="00A302EC" w:rsidRPr="004B2B22">
        <w:rPr>
          <w:b/>
          <w:sz w:val="24"/>
          <w:szCs w:val="24"/>
        </w:rPr>
        <w:t>«</w:t>
      </w:r>
      <w:proofErr w:type="spellStart"/>
      <w:r w:rsidR="00A302EC" w:rsidRPr="004B2B22">
        <w:rPr>
          <w:b/>
          <w:sz w:val="24"/>
          <w:szCs w:val="24"/>
        </w:rPr>
        <w:t>Кибердром</w:t>
      </w:r>
      <w:proofErr w:type="spellEnd"/>
      <w:r w:rsidR="00A302EC" w:rsidRPr="004B2B22">
        <w:rPr>
          <w:b/>
          <w:sz w:val="24"/>
          <w:szCs w:val="24"/>
        </w:rPr>
        <w:t>»</w:t>
      </w:r>
      <w:r w:rsidR="00A302EC" w:rsidRPr="004B2B22">
        <w:rPr>
          <w:sz w:val="24"/>
          <w:szCs w:val="24"/>
        </w:rPr>
        <w:t xml:space="preserve"> — битва IT-талантов, </w:t>
      </w:r>
      <w:r w:rsidR="00A302EC" w:rsidRPr="004B2B22">
        <w:rPr>
          <w:b/>
          <w:sz w:val="24"/>
          <w:szCs w:val="24"/>
        </w:rPr>
        <w:t>Фестиваль «Стриж»</w:t>
      </w:r>
      <w:r w:rsidR="00A302EC" w:rsidRPr="004B2B22">
        <w:rPr>
          <w:sz w:val="24"/>
          <w:szCs w:val="24"/>
        </w:rPr>
        <w:t> в Самаре — триумф робототехников.</w:t>
      </w:r>
    </w:p>
    <w:p w14:paraId="29656BF1" w14:textId="611EDAD2" w:rsidR="00A302EC" w:rsidRDefault="00A302EC" w:rsidP="004B5C26">
      <w:pPr>
        <w:pStyle w:val="a7"/>
        <w:ind w:left="0" w:firstLine="567"/>
        <w:rPr>
          <w:b/>
          <w:sz w:val="24"/>
          <w:szCs w:val="24"/>
        </w:rPr>
      </w:pPr>
      <w:r w:rsidRPr="004B2B22">
        <w:rPr>
          <w:sz w:val="24"/>
          <w:szCs w:val="24"/>
        </w:rPr>
        <w:t xml:space="preserve">В рамках партнёрских соглашений, </w:t>
      </w:r>
      <w:r>
        <w:rPr>
          <w:sz w:val="24"/>
          <w:szCs w:val="24"/>
        </w:rPr>
        <w:t>Учреждение</w:t>
      </w:r>
      <w:r w:rsidRPr="004B2B22">
        <w:rPr>
          <w:sz w:val="24"/>
          <w:szCs w:val="24"/>
        </w:rPr>
        <w:t xml:space="preserve"> активно сотрудничает с предприятиями. Среди тех, кто поддерживает юные таланты: </w:t>
      </w:r>
      <w:r w:rsidRPr="004B2B22">
        <w:rPr>
          <w:b/>
          <w:sz w:val="24"/>
          <w:szCs w:val="24"/>
        </w:rPr>
        <w:t>«</w:t>
      </w:r>
      <w:proofErr w:type="spellStart"/>
      <w:r w:rsidRPr="004B2B22">
        <w:rPr>
          <w:b/>
          <w:sz w:val="24"/>
          <w:szCs w:val="24"/>
        </w:rPr>
        <w:t>Русспласт</w:t>
      </w:r>
      <w:proofErr w:type="spellEnd"/>
      <w:r w:rsidRPr="004B2B22">
        <w:rPr>
          <w:b/>
          <w:sz w:val="24"/>
          <w:szCs w:val="24"/>
        </w:rPr>
        <w:t>», «Выбор-С», «Кожемяка», «ПРО ДЕРЕВО», Компания «ПИР».</w:t>
      </w:r>
    </w:p>
    <w:p w14:paraId="32EAD02C" w14:textId="77777777" w:rsidR="00A302EC" w:rsidRPr="00366EFE" w:rsidRDefault="00A302EC" w:rsidP="00A302EC">
      <w:pPr>
        <w:pStyle w:val="a7"/>
        <w:ind w:left="0" w:firstLine="567"/>
        <w:rPr>
          <w:b/>
          <w:sz w:val="24"/>
          <w:szCs w:val="24"/>
        </w:rPr>
      </w:pPr>
      <w:r w:rsidRPr="00366EFE">
        <w:rPr>
          <w:b/>
          <w:sz w:val="24"/>
          <w:szCs w:val="24"/>
        </w:rPr>
        <w:t>Всероссийские конкурсы:</w:t>
      </w:r>
    </w:p>
    <w:p w14:paraId="7540F6BB" w14:textId="7F5CDD04" w:rsidR="00A302EC" w:rsidRPr="00366EFE" w:rsidRDefault="00A302EC" w:rsidP="00A302EC">
      <w:pPr>
        <w:pStyle w:val="a7"/>
        <w:ind w:left="0" w:firstLine="567"/>
        <w:rPr>
          <w:sz w:val="24"/>
          <w:szCs w:val="24"/>
        </w:rPr>
      </w:pPr>
      <w:proofErr w:type="spellStart"/>
      <w:r w:rsidRPr="00366EFE">
        <w:rPr>
          <w:sz w:val="24"/>
          <w:szCs w:val="24"/>
        </w:rPr>
        <w:t>Гизбрехт</w:t>
      </w:r>
      <w:proofErr w:type="spellEnd"/>
      <w:r w:rsidRPr="00366EFE">
        <w:rPr>
          <w:sz w:val="24"/>
          <w:szCs w:val="24"/>
        </w:rPr>
        <w:t xml:space="preserve"> София заняла 1 место во «Всероссийском конкурсе научно-исследовательских работ «Мой шаг в науку» в рамках реализации национального проекта «Молодежь и дети» и федерального проекта «Россия </w:t>
      </w:r>
      <w:r>
        <w:rPr>
          <w:sz w:val="24"/>
          <w:szCs w:val="24"/>
        </w:rPr>
        <w:t>-</w:t>
      </w:r>
      <w:r w:rsidRPr="00366EFE">
        <w:rPr>
          <w:sz w:val="24"/>
          <w:szCs w:val="24"/>
        </w:rPr>
        <w:t xml:space="preserve"> страна возможностей» (09.10.2025, наставник - Румянцева А.С., объединение – </w:t>
      </w:r>
      <w:proofErr w:type="spellStart"/>
      <w:r w:rsidRPr="00366EFE">
        <w:rPr>
          <w:sz w:val="24"/>
          <w:szCs w:val="24"/>
        </w:rPr>
        <w:t>Биоквантум</w:t>
      </w:r>
      <w:proofErr w:type="spellEnd"/>
      <w:r w:rsidRPr="00366EFE">
        <w:rPr>
          <w:sz w:val="24"/>
          <w:szCs w:val="24"/>
        </w:rPr>
        <w:t>);</w:t>
      </w:r>
    </w:p>
    <w:p w14:paraId="58466077" w14:textId="6294F5AC" w:rsidR="00A302EC" w:rsidRPr="00366EFE" w:rsidRDefault="00A302EC" w:rsidP="00A302EC">
      <w:pPr>
        <w:pStyle w:val="a7"/>
        <w:ind w:left="0" w:firstLine="567"/>
        <w:rPr>
          <w:sz w:val="24"/>
          <w:szCs w:val="24"/>
        </w:rPr>
      </w:pPr>
      <w:proofErr w:type="spellStart"/>
      <w:r w:rsidRPr="00366EFE">
        <w:rPr>
          <w:sz w:val="24"/>
          <w:szCs w:val="24"/>
        </w:rPr>
        <w:t>Гизбрехт</w:t>
      </w:r>
      <w:proofErr w:type="spellEnd"/>
      <w:r w:rsidRPr="00366EFE">
        <w:rPr>
          <w:sz w:val="24"/>
          <w:szCs w:val="24"/>
        </w:rPr>
        <w:t xml:space="preserve"> София заняла 1 место в номинации изготовление тест-системы по измерению уровня обезвоженности организма человека во «Всероссийском конкурсе научно-исследовательских работ «Мой шаг в науку» в рамках реализации национального проекта «Молодежь и дети» и федерального проекта «Россия </w:t>
      </w:r>
      <w:r>
        <w:rPr>
          <w:sz w:val="24"/>
          <w:szCs w:val="24"/>
        </w:rPr>
        <w:t>-</w:t>
      </w:r>
      <w:r w:rsidRPr="00366EFE">
        <w:rPr>
          <w:sz w:val="24"/>
          <w:szCs w:val="24"/>
        </w:rPr>
        <w:t xml:space="preserve"> страна возможностей» (09.10.2025, наставник - Румянцева А.С., объединение – </w:t>
      </w:r>
      <w:proofErr w:type="spellStart"/>
      <w:r w:rsidRPr="00366EFE">
        <w:rPr>
          <w:sz w:val="24"/>
          <w:szCs w:val="24"/>
        </w:rPr>
        <w:t>Биоквантум</w:t>
      </w:r>
      <w:proofErr w:type="spellEnd"/>
      <w:r w:rsidRPr="00366EFE">
        <w:rPr>
          <w:sz w:val="24"/>
          <w:szCs w:val="24"/>
        </w:rPr>
        <w:t>);</w:t>
      </w:r>
    </w:p>
    <w:p w14:paraId="1EEF8AE0" w14:textId="77777777" w:rsidR="00A302EC" w:rsidRPr="00366EFE" w:rsidRDefault="00A302EC" w:rsidP="00A302EC">
      <w:pPr>
        <w:pStyle w:val="a7"/>
        <w:ind w:left="0" w:right="170" w:firstLine="402"/>
        <w:rPr>
          <w:bCs/>
          <w:sz w:val="24"/>
          <w:szCs w:val="24"/>
        </w:rPr>
      </w:pPr>
      <w:proofErr w:type="spellStart"/>
      <w:r w:rsidRPr="00366EFE">
        <w:rPr>
          <w:bCs/>
          <w:sz w:val="24"/>
          <w:szCs w:val="24"/>
        </w:rPr>
        <w:t>Кашкин</w:t>
      </w:r>
      <w:proofErr w:type="spellEnd"/>
      <w:r w:rsidRPr="00366EFE">
        <w:rPr>
          <w:bCs/>
          <w:sz w:val="24"/>
          <w:szCs w:val="24"/>
        </w:rPr>
        <w:t xml:space="preserve"> Максим </w:t>
      </w:r>
      <w:proofErr w:type="gramStart"/>
      <w:r w:rsidRPr="00366EFE">
        <w:rPr>
          <w:bCs/>
          <w:sz w:val="24"/>
          <w:szCs w:val="24"/>
        </w:rPr>
        <w:t xml:space="preserve">и  </w:t>
      </w:r>
      <w:proofErr w:type="spellStart"/>
      <w:r w:rsidRPr="00366EFE">
        <w:rPr>
          <w:bCs/>
          <w:sz w:val="24"/>
          <w:szCs w:val="24"/>
        </w:rPr>
        <w:t>Шелементьев</w:t>
      </w:r>
      <w:proofErr w:type="spellEnd"/>
      <w:proofErr w:type="gramEnd"/>
      <w:r w:rsidRPr="00366EFE">
        <w:rPr>
          <w:bCs/>
          <w:sz w:val="24"/>
          <w:szCs w:val="24"/>
        </w:rPr>
        <w:t xml:space="preserve"> Константин заняли 1 место во Всероссийском детском творческом конкурс «Время героев» (Образовательный центр IT-перемена);</w:t>
      </w:r>
    </w:p>
    <w:p w14:paraId="66AF7E73" w14:textId="77777777" w:rsidR="00A302EC" w:rsidRPr="00366EFE" w:rsidRDefault="00A302EC" w:rsidP="00A302EC">
      <w:pPr>
        <w:pStyle w:val="a7"/>
        <w:ind w:left="0" w:right="170" w:firstLine="402"/>
        <w:rPr>
          <w:bCs/>
          <w:sz w:val="24"/>
          <w:szCs w:val="24"/>
        </w:rPr>
      </w:pPr>
      <w:r w:rsidRPr="00366EFE">
        <w:rPr>
          <w:bCs/>
          <w:sz w:val="24"/>
          <w:szCs w:val="24"/>
        </w:rPr>
        <w:t>Ковалев Илья занял 2 место во Всероссийском детском творческом конкурсе «Время героев» (Образовательный центр IT-перемена);</w:t>
      </w:r>
    </w:p>
    <w:p w14:paraId="75930220" w14:textId="77777777" w:rsidR="00A302EC" w:rsidRPr="00366EFE" w:rsidRDefault="00A302EC" w:rsidP="00A302EC">
      <w:pPr>
        <w:pStyle w:val="a7"/>
        <w:ind w:left="0" w:right="170" w:firstLine="284"/>
        <w:rPr>
          <w:bCs/>
          <w:sz w:val="24"/>
          <w:szCs w:val="24"/>
        </w:rPr>
      </w:pPr>
      <w:proofErr w:type="spellStart"/>
      <w:r w:rsidRPr="00366EFE">
        <w:rPr>
          <w:bCs/>
          <w:sz w:val="24"/>
          <w:szCs w:val="24"/>
        </w:rPr>
        <w:lastRenderedPageBreak/>
        <w:t>Гирагосова</w:t>
      </w:r>
      <w:proofErr w:type="spellEnd"/>
      <w:r w:rsidRPr="00366EFE">
        <w:rPr>
          <w:bCs/>
          <w:sz w:val="24"/>
          <w:szCs w:val="24"/>
        </w:rPr>
        <w:t xml:space="preserve"> </w:t>
      </w:r>
      <w:proofErr w:type="gramStart"/>
      <w:r w:rsidRPr="00366EFE">
        <w:rPr>
          <w:bCs/>
          <w:sz w:val="24"/>
          <w:szCs w:val="24"/>
        </w:rPr>
        <w:t>Юлия  заняла</w:t>
      </w:r>
      <w:proofErr w:type="gramEnd"/>
      <w:r w:rsidRPr="00366EFE">
        <w:rPr>
          <w:bCs/>
          <w:sz w:val="24"/>
          <w:szCs w:val="24"/>
        </w:rPr>
        <w:t xml:space="preserve"> 1 место во Всероссийском дистанционном конкурсе «IT-ВЕСНА» (IT-куб г. Вологда);</w:t>
      </w:r>
    </w:p>
    <w:p w14:paraId="23C58B99" w14:textId="77777777" w:rsidR="00A302EC" w:rsidRPr="00366EFE" w:rsidRDefault="00A302EC" w:rsidP="00A302EC">
      <w:pPr>
        <w:pStyle w:val="a7"/>
        <w:ind w:left="0" w:right="170" w:firstLine="284"/>
        <w:rPr>
          <w:bCs/>
          <w:sz w:val="24"/>
          <w:szCs w:val="24"/>
        </w:rPr>
      </w:pPr>
      <w:r w:rsidRPr="00366EFE">
        <w:rPr>
          <w:bCs/>
          <w:sz w:val="24"/>
          <w:szCs w:val="24"/>
        </w:rPr>
        <w:tab/>
        <w:t xml:space="preserve">Азарова Анастасия и </w:t>
      </w:r>
      <w:proofErr w:type="spellStart"/>
      <w:r w:rsidRPr="00366EFE">
        <w:rPr>
          <w:bCs/>
          <w:sz w:val="24"/>
          <w:szCs w:val="24"/>
        </w:rPr>
        <w:t>Шелементьев</w:t>
      </w:r>
      <w:proofErr w:type="spellEnd"/>
      <w:r w:rsidRPr="00366EFE">
        <w:rPr>
          <w:bCs/>
          <w:sz w:val="24"/>
          <w:szCs w:val="24"/>
        </w:rPr>
        <w:t xml:space="preserve"> Константин заняли 2 место во Всероссийском дистанционном конкурсе «IT-ВЕСНА» (IT-куб г. Вологда):</w:t>
      </w:r>
    </w:p>
    <w:p w14:paraId="6C893DBA" w14:textId="77777777" w:rsidR="00A302EC" w:rsidRPr="00366EFE" w:rsidRDefault="00A302EC" w:rsidP="00A302EC">
      <w:pPr>
        <w:pStyle w:val="a7"/>
        <w:ind w:left="0" w:firstLine="284"/>
        <w:rPr>
          <w:b/>
          <w:sz w:val="24"/>
          <w:szCs w:val="24"/>
        </w:rPr>
      </w:pPr>
      <w:r w:rsidRPr="00366EFE">
        <w:rPr>
          <w:b/>
          <w:sz w:val="24"/>
          <w:szCs w:val="24"/>
        </w:rPr>
        <w:t>Межрегиональные конкурсы:</w:t>
      </w:r>
    </w:p>
    <w:p w14:paraId="6811FDE8" w14:textId="77777777" w:rsidR="00A302EC" w:rsidRPr="00366EFE" w:rsidRDefault="00A302EC" w:rsidP="00A302EC">
      <w:pPr>
        <w:pStyle w:val="a7"/>
        <w:ind w:left="0" w:right="170" w:firstLine="284"/>
        <w:rPr>
          <w:bCs/>
          <w:sz w:val="24"/>
          <w:szCs w:val="24"/>
        </w:rPr>
      </w:pPr>
      <w:proofErr w:type="spellStart"/>
      <w:r w:rsidRPr="00366EFE">
        <w:rPr>
          <w:bCs/>
          <w:sz w:val="24"/>
          <w:szCs w:val="24"/>
        </w:rPr>
        <w:t>Гирагосова</w:t>
      </w:r>
      <w:proofErr w:type="spellEnd"/>
      <w:r w:rsidRPr="00366EFE">
        <w:rPr>
          <w:bCs/>
          <w:sz w:val="24"/>
          <w:szCs w:val="24"/>
        </w:rPr>
        <w:t xml:space="preserve"> </w:t>
      </w:r>
      <w:proofErr w:type="gramStart"/>
      <w:r w:rsidRPr="00366EFE">
        <w:rPr>
          <w:bCs/>
          <w:sz w:val="24"/>
          <w:szCs w:val="24"/>
        </w:rPr>
        <w:t>Юлия  заняла</w:t>
      </w:r>
      <w:proofErr w:type="gramEnd"/>
      <w:r w:rsidRPr="00366EFE">
        <w:rPr>
          <w:bCs/>
          <w:sz w:val="24"/>
          <w:szCs w:val="24"/>
        </w:rPr>
        <w:t xml:space="preserve"> 1 место в  межрегиональном конкурсе «Цифровая пасха: Знания и креатив» (IT-куб г. Ангарск);</w:t>
      </w:r>
    </w:p>
    <w:p w14:paraId="15469882" w14:textId="77777777" w:rsidR="00A302EC" w:rsidRPr="00366EFE" w:rsidRDefault="00A302EC" w:rsidP="00A302EC">
      <w:pPr>
        <w:pStyle w:val="a7"/>
        <w:ind w:left="0" w:right="170" w:firstLine="284"/>
        <w:rPr>
          <w:bCs/>
          <w:sz w:val="24"/>
          <w:szCs w:val="24"/>
        </w:rPr>
      </w:pPr>
      <w:r w:rsidRPr="00366EFE">
        <w:rPr>
          <w:bCs/>
          <w:sz w:val="24"/>
          <w:szCs w:val="24"/>
        </w:rPr>
        <w:t xml:space="preserve">Чуприн Марат занял 3 место </w:t>
      </w:r>
      <w:proofErr w:type="gramStart"/>
      <w:r w:rsidRPr="00366EFE">
        <w:rPr>
          <w:bCs/>
          <w:sz w:val="24"/>
          <w:szCs w:val="24"/>
        </w:rPr>
        <w:t>в  межрегиональном</w:t>
      </w:r>
      <w:proofErr w:type="gramEnd"/>
      <w:r w:rsidRPr="00366EFE">
        <w:rPr>
          <w:bCs/>
          <w:sz w:val="24"/>
          <w:szCs w:val="24"/>
        </w:rPr>
        <w:t xml:space="preserve"> конкурсе «Цифровая пасха: Знания и креатив» (IT-куб г. Ангарск);</w:t>
      </w:r>
    </w:p>
    <w:p w14:paraId="505563EE" w14:textId="77777777" w:rsidR="00A302EC" w:rsidRPr="00366EFE" w:rsidRDefault="00A302EC" w:rsidP="00A302EC">
      <w:pPr>
        <w:pStyle w:val="a7"/>
        <w:ind w:left="0" w:firstLine="567"/>
        <w:rPr>
          <w:b/>
          <w:sz w:val="24"/>
          <w:szCs w:val="24"/>
        </w:rPr>
      </w:pPr>
      <w:r w:rsidRPr="00366EFE">
        <w:rPr>
          <w:b/>
          <w:sz w:val="24"/>
          <w:szCs w:val="24"/>
        </w:rPr>
        <w:t>Региональные конкурсы:</w:t>
      </w:r>
    </w:p>
    <w:p w14:paraId="76E77DD8" w14:textId="77777777" w:rsidR="00A302EC" w:rsidRPr="00366EFE" w:rsidRDefault="00A302EC" w:rsidP="00A302EC">
      <w:pPr>
        <w:pStyle w:val="a7"/>
        <w:ind w:left="0" w:firstLine="567"/>
        <w:rPr>
          <w:sz w:val="24"/>
          <w:szCs w:val="24"/>
        </w:rPr>
      </w:pPr>
      <w:proofErr w:type="spellStart"/>
      <w:r w:rsidRPr="00366EFE">
        <w:rPr>
          <w:sz w:val="24"/>
          <w:szCs w:val="24"/>
        </w:rPr>
        <w:t>Гизбрехт</w:t>
      </w:r>
      <w:proofErr w:type="spellEnd"/>
      <w:r w:rsidRPr="00366EFE">
        <w:rPr>
          <w:sz w:val="24"/>
          <w:szCs w:val="24"/>
        </w:rPr>
        <w:t xml:space="preserve"> София стала победителем регионального этапа XII Всероссийской конференции «Юные техники и изобретатели» (22.09.2025, наставник - Румянцева А.С., </w:t>
      </w:r>
      <w:proofErr w:type="spellStart"/>
      <w:r w:rsidRPr="00366EFE">
        <w:rPr>
          <w:sz w:val="24"/>
          <w:szCs w:val="24"/>
        </w:rPr>
        <w:t>бъединение</w:t>
      </w:r>
      <w:proofErr w:type="spellEnd"/>
      <w:r w:rsidRPr="00366EFE">
        <w:rPr>
          <w:sz w:val="24"/>
          <w:szCs w:val="24"/>
        </w:rPr>
        <w:t xml:space="preserve"> – </w:t>
      </w:r>
      <w:proofErr w:type="spellStart"/>
      <w:r w:rsidRPr="00366EFE">
        <w:rPr>
          <w:sz w:val="24"/>
          <w:szCs w:val="24"/>
        </w:rPr>
        <w:t>Биоквантум</w:t>
      </w:r>
      <w:proofErr w:type="spellEnd"/>
      <w:r w:rsidRPr="00366EFE">
        <w:rPr>
          <w:sz w:val="24"/>
          <w:szCs w:val="24"/>
        </w:rPr>
        <w:t>);</w:t>
      </w:r>
    </w:p>
    <w:p w14:paraId="29D3C640" w14:textId="77777777" w:rsidR="00A302EC" w:rsidRPr="00366EFE" w:rsidRDefault="00A302EC" w:rsidP="00A302EC">
      <w:pPr>
        <w:pStyle w:val="a7"/>
        <w:ind w:left="0" w:firstLine="567"/>
        <w:rPr>
          <w:sz w:val="24"/>
          <w:szCs w:val="24"/>
        </w:rPr>
      </w:pPr>
      <w:r w:rsidRPr="00366EFE">
        <w:rPr>
          <w:sz w:val="24"/>
          <w:szCs w:val="24"/>
        </w:rPr>
        <w:t xml:space="preserve">Бем Кирилл, Крюков Семён заняли 1 место в пилотировании в Региональном фестивале дронов «Шаг в будущее» г. Анапа (19.02.2025, наставник - Стрижко Е.А., объединение – </w:t>
      </w:r>
      <w:proofErr w:type="spellStart"/>
      <w:r w:rsidRPr="00366EFE">
        <w:rPr>
          <w:sz w:val="24"/>
          <w:szCs w:val="24"/>
        </w:rPr>
        <w:t>Аэроквантум</w:t>
      </w:r>
      <w:proofErr w:type="spellEnd"/>
      <w:r w:rsidRPr="00366EFE">
        <w:rPr>
          <w:sz w:val="24"/>
          <w:szCs w:val="24"/>
        </w:rPr>
        <w:t>);</w:t>
      </w:r>
    </w:p>
    <w:p w14:paraId="3C69459D" w14:textId="77777777" w:rsidR="00A302EC" w:rsidRPr="00366EFE" w:rsidRDefault="00A302EC" w:rsidP="00A302EC">
      <w:pPr>
        <w:pStyle w:val="a7"/>
        <w:ind w:left="0" w:firstLine="567"/>
        <w:rPr>
          <w:sz w:val="24"/>
          <w:szCs w:val="24"/>
        </w:rPr>
      </w:pPr>
      <w:r w:rsidRPr="00366EFE">
        <w:rPr>
          <w:sz w:val="24"/>
          <w:szCs w:val="24"/>
        </w:rPr>
        <w:t xml:space="preserve">Панарина Полина заняла 1 место в командном зачете в Краевых соревнованиях по быстрым шахматам группа С (28.09.2025, наставник - Караваева О.В., объединение – </w:t>
      </w:r>
      <w:proofErr w:type="spellStart"/>
      <w:r w:rsidRPr="00366EFE">
        <w:rPr>
          <w:sz w:val="24"/>
          <w:szCs w:val="24"/>
        </w:rPr>
        <w:t>Квантошахматы</w:t>
      </w:r>
      <w:proofErr w:type="spellEnd"/>
      <w:r w:rsidRPr="00366EFE">
        <w:rPr>
          <w:sz w:val="24"/>
          <w:szCs w:val="24"/>
        </w:rPr>
        <w:t>);</w:t>
      </w:r>
    </w:p>
    <w:p w14:paraId="2DA07300" w14:textId="77777777" w:rsidR="00A302EC" w:rsidRPr="00366EFE" w:rsidRDefault="00A302EC" w:rsidP="00A302EC">
      <w:pPr>
        <w:pStyle w:val="a7"/>
        <w:ind w:left="0" w:firstLine="567"/>
        <w:rPr>
          <w:sz w:val="24"/>
          <w:szCs w:val="24"/>
        </w:rPr>
      </w:pPr>
      <w:proofErr w:type="spellStart"/>
      <w:r w:rsidRPr="00366EFE">
        <w:rPr>
          <w:sz w:val="24"/>
          <w:szCs w:val="24"/>
        </w:rPr>
        <w:t>Зекирьяев</w:t>
      </w:r>
      <w:proofErr w:type="spellEnd"/>
      <w:r w:rsidRPr="00366EFE">
        <w:rPr>
          <w:sz w:val="24"/>
          <w:szCs w:val="24"/>
        </w:rPr>
        <w:t xml:space="preserve"> Эмир, Юсупов Тимур, Иванов Кирилл заняли 1 место в Краевом конкурсе проектов обучающихся детских технопарков «Траектория успеха» (23.04.2025, наставник Крайнова Н.А., объединение – </w:t>
      </w:r>
      <w:proofErr w:type="spellStart"/>
      <w:r w:rsidRPr="00366EFE">
        <w:rPr>
          <w:sz w:val="24"/>
          <w:szCs w:val="24"/>
        </w:rPr>
        <w:t>Аэроквантум</w:t>
      </w:r>
      <w:proofErr w:type="spellEnd"/>
      <w:r w:rsidRPr="00366EFE">
        <w:rPr>
          <w:sz w:val="24"/>
          <w:szCs w:val="24"/>
        </w:rPr>
        <w:t>);</w:t>
      </w:r>
    </w:p>
    <w:p w14:paraId="7F688E1A" w14:textId="77777777" w:rsidR="00A302EC" w:rsidRPr="00366EFE" w:rsidRDefault="00A302EC" w:rsidP="00A302EC">
      <w:pPr>
        <w:pStyle w:val="a7"/>
        <w:ind w:left="0" w:firstLine="567"/>
        <w:rPr>
          <w:sz w:val="24"/>
          <w:szCs w:val="24"/>
        </w:rPr>
      </w:pPr>
      <w:r w:rsidRPr="00366EFE">
        <w:rPr>
          <w:sz w:val="24"/>
          <w:szCs w:val="24"/>
        </w:rPr>
        <w:t xml:space="preserve">Потехин Лев занял 1 место в Краевом конкурсе проектов обучающихся детских технопарков «Траектория успеха» (23.04.2025, наставник - Румянцева А.С., объединение – </w:t>
      </w:r>
      <w:proofErr w:type="spellStart"/>
      <w:r w:rsidRPr="00366EFE">
        <w:rPr>
          <w:sz w:val="24"/>
          <w:szCs w:val="24"/>
        </w:rPr>
        <w:t>Биоквантум</w:t>
      </w:r>
      <w:proofErr w:type="spellEnd"/>
      <w:r w:rsidRPr="00366EFE">
        <w:rPr>
          <w:sz w:val="24"/>
          <w:szCs w:val="24"/>
        </w:rPr>
        <w:t>);</w:t>
      </w:r>
    </w:p>
    <w:p w14:paraId="69208A1B" w14:textId="77777777" w:rsidR="00A302EC" w:rsidRPr="00366EFE" w:rsidRDefault="00A302EC" w:rsidP="00A302EC">
      <w:pPr>
        <w:pStyle w:val="a7"/>
        <w:ind w:left="0" w:firstLine="567"/>
        <w:rPr>
          <w:b/>
          <w:sz w:val="24"/>
          <w:szCs w:val="24"/>
        </w:rPr>
      </w:pPr>
      <w:r w:rsidRPr="00366EFE">
        <w:rPr>
          <w:b/>
          <w:sz w:val="24"/>
          <w:szCs w:val="24"/>
        </w:rPr>
        <w:t>Городские (муниципальные конкурсы):</w:t>
      </w:r>
    </w:p>
    <w:p w14:paraId="205F2805" w14:textId="77777777" w:rsidR="00A302EC" w:rsidRPr="00366EFE" w:rsidRDefault="00A302EC" w:rsidP="00A302EC">
      <w:pPr>
        <w:pStyle w:val="a7"/>
        <w:ind w:left="0" w:firstLine="567"/>
        <w:rPr>
          <w:sz w:val="24"/>
          <w:szCs w:val="24"/>
        </w:rPr>
      </w:pPr>
      <w:r w:rsidRPr="00366EFE">
        <w:rPr>
          <w:sz w:val="24"/>
          <w:szCs w:val="24"/>
        </w:rPr>
        <w:t xml:space="preserve">Куренкова Регина заняла 1 место в Городском турнире по шахматам 1 этапе Кубка Чемпионов (09.03.2025, наставник Караваева О.В., объединение – </w:t>
      </w:r>
      <w:proofErr w:type="spellStart"/>
      <w:r w:rsidRPr="00366EFE">
        <w:rPr>
          <w:sz w:val="24"/>
          <w:szCs w:val="24"/>
        </w:rPr>
        <w:t>Квантошахматы</w:t>
      </w:r>
      <w:proofErr w:type="spellEnd"/>
      <w:r w:rsidRPr="00366EFE">
        <w:rPr>
          <w:sz w:val="24"/>
          <w:szCs w:val="24"/>
        </w:rPr>
        <w:t>);</w:t>
      </w:r>
    </w:p>
    <w:bookmarkEnd w:id="18"/>
    <w:p w14:paraId="7D8F051B" w14:textId="6FC15DED" w:rsidR="00A302EC" w:rsidRPr="00366EFE" w:rsidRDefault="00A302EC" w:rsidP="00A302EC">
      <w:pPr>
        <w:pStyle w:val="a7"/>
        <w:ind w:left="0" w:firstLine="567"/>
        <w:rPr>
          <w:b/>
          <w:sz w:val="24"/>
          <w:szCs w:val="24"/>
        </w:rPr>
      </w:pPr>
    </w:p>
    <w:p w14:paraId="66A8B121" w14:textId="77777777" w:rsidR="004B5C26" w:rsidRPr="00366EFE" w:rsidRDefault="004B5C26" w:rsidP="00811C17">
      <w:pPr>
        <w:pStyle w:val="Default"/>
      </w:pPr>
    </w:p>
    <w:p w14:paraId="70A02FE7" w14:textId="263A9683" w:rsidR="004B5C26" w:rsidRPr="00366EFE" w:rsidRDefault="004B5C26" w:rsidP="004B5C26">
      <w:pPr>
        <w:pStyle w:val="Default"/>
        <w:jc w:val="center"/>
      </w:pPr>
      <w:r w:rsidRPr="00366EFE">
        <w:rPr>
          <w:b/>
          <w:bCs/>
        </w:rPr>
        <w:t xml:space="preserve"> </w:t>
      </w:r>
      <w:bookmarkStart w:id="19" w:name="_Hlk226644621"/>
      <w:r w:rsidRPr="00366EFE">
        <w:rPr>
          <w:b/>
          <w:bCs/>
        </w:rPr>
        <w:t>Кадровое обеспечение</w:t>
      </w:r>
      <w:bookmarkEnd w:id="19"/>
    </w:p>
    <w:p w14:paraId="4C5AA6DB" w14:textId="77777777" w:rsidR="004B5C26" w:rsidRPr="00366EFE" w:rsidRDefault="004B5C26" w:rsidP="004B5C26">
      <w:pPr>
        <w:pStyle w:val="Default"/>
        <w:ind w:firstLine="708"/>
        <w:jc w:val="both"/>
      </w:pPr>
      <w:r w:rsidRPr="00366EFE">
        <w:t xml:space="preserve">Реализация государственной политики в сфере образования способствует поддержке образовательных инноваций, совершенствованию образовательного процесса, обеспечению открытости образовательного учреждения, укреплению социального партнерства, формированию навыков публичного представления педагогами своего опыта, культуры работы с документацией. </w:t>
      </w:r>
    </w:p>
    <w:p w14:paraId="4CBFF5CD" w14:textId="77777777" w:rsidR="004B5C26" w:rsidRPr="00366EFE" w:rsidRDefault="004B5C26" w:rsidP="004B5C26">
      <w:pPr>
        <w:pStyle w:val="Default"/>
        <w:ind w:firstLine="708"/>
        <w:jc w:val="both"/>
      </w:pPr>
      <w:r w:rsidRPr="00366EFE">
        <w:t xml:space="preserve">Подбор и расстановка педагогических кадров соответствовали целям и задачам образовательного учреждения и позволяли реализовывать выбранные учебные программы. </w:t>
      </w:r>
    </w:p>
    <w:p w14:paraId="7B4595EE" w14:textId="77777777" w:rsidR="004B5C26" w:rsidRPr="00366EFE" w:rsidRDefault="004B5C26" w:rsidP="004B5C26">
      <w:pPr>
        <w:pStyle w:val="Default"/>
        <w:ind w:firstLine="708"/>
        <w:jc w:val="both"/>
        <w:rPr>
          <w:rFonts w:eastAsia="Calibri"/>
          <w:color w:val="auto"/>
          <w:spacing w:val="-67"/>
        </w:rPr>
      </w:pPr>
      <w:r w:rsidRPr="00366EFE">
        <w:rPr>
          <w:rFonts w:eastAsia="Calibri"/>
          <w:color w:val="auto"/>
        </w:rPr>
        <w:t>Штат</w:t>
      </w:r>
      <w:r w:rsidRPr="00366EFE">
        <w:rPr>
          <w:rFonts w:eastAsia="Calibri"/>
          <w:color w:val="auto"/>
          <w:spacing w:val="7"/>
        </w:rPr>
        <w:t xml:space="preserve"> </w:t>
      </w:r>
      <w:r w:rsidRPr="00366EFE">
        <w:rPr>
          <w:rFonts w:eastAsia="Calibri"/>
          <w:color w:val="auto"/>
        </w:rPr>
        <w:t>Центра</w:t>
      </w:r>
      <w:r w:rsidRPr="00366EFE">
        <w:rPr>
          <w:rFonts w:eastAsia="Calibri"/>
          <w:color w:val="auto"/>
          <w:spacing w:val="7"/>
        </w:rPr>
        <w:t xml:space="preserve"> </w:t>
      </w:r>
      <w:r w:rsidRPr="00366EFE">
        <w:rPr>
          <w:rFonts w:eastAsia="Calibri"/>
          <w:color w:val="auto"/>
        </w:rPr>
        <w:t>на</w:t>
      </w:r>
      <w:r w:rsidRPr="00366EFE">
        <w:rPr>
          <w:rFonts w:eastAsia="Calibri"/>
          <w:color w:val="auto"/>
          <w:spacing w:val="7"/>
        </w:rPr>
        <w:t xml:space="preserve"> 31</w:t>
      </w:r>
      <w:r w:rsidRPr="00366EFE">
        <w:rPr>
          <w:rFonts w:eastAsia="Calibri"/>
          <w:color w:val="auto"/>
        </w:rPr>
        <w:t>декабря</w:t>
      </w:r>
      <w:r w:rsidRPr="00366EFE">
        <w:rPr>
          <w:rFonts w:eastAsia="Calibri"/>
          <w:color w:val="auto"/>
          <w:spacing w:val="7"/>
        </w:rPr>
        <w:t xml:space="preserve"> </w:t>
      </w:r>
      <w:r w:rsidRPr="00366EFE">
        <w:rPr>
          <w:rFonts w:eastAsia="Calibri"/>
          <w:color w:val="auto"/>
        </w:rPr>
        <w:t>2025</w:t>
      </w:r>
      <w:r w:rsidRPr="00366EFE">
        <w:rPr>
          <w:rFonts w:eastAsia="Calibri"/>
          <w:color w:val="auto"/>
          <w:spacing w:val="8"/>
        </w:rPr>
        <w:t xml:space="preserve"> </w:t>
      </w:r>
      <w:r w:rsidRPr="00366EFE">
        <w:rPr>
          <w:rFonts w:eastAsia="Calibri"/>
          <w:color w:val="auto"/>
        </w:rPr>
        <w:t>г.</w:t>
      </w:r>
      <w:r w:rsidRPr="00366EFE">
        <w:rPr>
          <w:rFonts w:eastAsia="Calibri"/>
          <w:color w:val="auto"/>
          <w:spacing w:val="6"/>
        </w:rPr>
        <w:t xml:space="preserve"> </w:t>
      </w:r>
      <w:r w:rsidRPr="00366EFE">
        <w:rPr>
          <w:rFonts w:eastAsia="Calibri"/>
          <w:color w:val="auto"/>
        </w:rPr>
        <w:t>составил</w:t>
      </w:r>
      <w:r w:rsidRPr="00366EFE">
        <w:rPr>
          <w:rFonts w:eastAsia="Calibri"/>
          <w:color w:val="auto"/>
          <w:spacing w:val="7"/>
        </w:rPr>
        <w:t xml:space="preserve"> 184,92</w:t>
      </w:r>
      <w:r w:rsidRPr="00366EFE">
        <w:rPr>
          <w:rFonts w:eastAsia="Calibri"/>
          <w:color w:val="auto"/>
          <w:spacing w:val="14"/>
        </w:rPr>
        <w:t xml:space="preserve"> </w:t>
      </w:r>
      <w:r w:rsidRPr="00366EFE">
        <w:rPr>
          <w:rFonts w:eastAsia="Calibri"/>
          <w:color w:val="auto"/>
        </w:rPr>
        <w:t>штатных</w:t>
      </w:r>
      <w:r w:rsidRPr="00366EFE">
        <w:rPr>
          <w:rFonts w:eastAsia="Calibri"/>
          <w:color w:val="auto"/>
          <w:spacing w:val="8"/>
        </w:rPr>
        <w:t xml:space="preserve"> </w:t>
      </w:r>
      <w:r w:rsidRPr="00366EFE">
        <w:rPr>
          <w:rFonts w:eastAsia="Calibri"/>
          <w:color w:val="auto"/>
        </w:rPr>
        <w:t>единиц</w:t>
      </w:r>
      <w:r w:rsidRPr="00366EFE">
        <w:rPr>
          <w:rFonts w:eastAsia="Calibri"/>
          <w:color w:val="auto"/>
          <w:spacing w:val="-67"/>
        </w:rPr>
        <w:t xml:space="preserve"> </w:t>
      </w:r>
    </w:p>
    <w:p w14:paraId="3795D135" w14:textId="77777777" w:rsidR="004B5C26" w:rsidRPr="00366EFE" w:rsidRDefault="004B5C26" w:rsidP="004B5C26">
      <w:pPr>
        <w:pStyle w:val="Default"/>
        <w:ind w:firstLine="708"/>
        <w:jc w:val="both"/>
        <w:rPr>
          <w:color w:val="auto"/>
        </w:rPr>
      </w:pPr>
    </w:p>
    <w:tbl>
      <w:tblPr>
        <w:tblW w:w="9926"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87"/>
        <w:gridCol w:w="6273"/>
        <w:gridCol w:w="2666"/>
      </w:tblGrid>
      <w:tr w:rsidR="004B5C26" w:rsidRPr="00366EFE" w14:paraId="6E9B8BFE" w14:textId="77777777" w:rsidTr="00E72B89">
        <w:trPr>
          <w:trHeight w:val="292"/>
        </w:trPr>
        <w:tc>
          <w:tcPr>
            <w:tcW w:w="987" w:type="dxa"/>
          </w:tcPr>
          <w:p w14:paraId="0987C0F0" w14:textId="77777777" w:rsidR="004B5C26" w:rsidRPr="00366EFE" w:rsidRDefault="004B5C26" w:rsidP="00E72B89">
            <w:pPr>
              <w:widowControl w:val="0"/>
              <w:autoSpaceDE w:val="0"/>
              <w:autoSpaceDN w:val="0"/>
              <w:spacing w:after="0" w:line="240" w:lineRule="auto"/>
              <w:ind w:left="57" w:right="164" w:firstLine="0"/>
              <w:jc w:val="left"/>
              <w:rPr>
                <w:b/>
                <w:bCs/>
                <w:color w:val="auto"/>
                <w:szCs w:val="24"/>
                <w:lang w:eastAsia="en-US"/>
              </w:rPr>
            </w:pPr>
            <w:r w:rsidRPr="00366EFE">
              <w:rPr>
                <w:b/>
                <w:bCs/>
                <w:color w:val="auto"/>
                <w:szCs w:val="24"/>
                <w:lang w:eastAsia="en-US"/>
              </w:rPr>
              <w:t>№</w:t>
            </w:r>
            <w:r w:rsidRPr="00366EFE">
              <w:rPr>
                <w:b/>
                <w:bCs/>
                <w:color w:val="auto"/>
                <w:spacing w:val="1"/>
                <w:szCs w:val="24"/>
                <w:lang w:eastAsia="en-US"/>
              </w:rPr>
              <w:t xml:space="preserve"> </w:t>
            </w:r>
            <w:r w:rsidRPr="00366EFE">
              <w:rPr>
                <w:b/>
                <w:bCs/>
                <w:color w:val="auto"/>
                <w:szCs w:val="24"/>
                <w:lang w:eastAsia="en-US"/>
              </w:rPr>
              <w:t>п/п</w:t>
            </w:r>
          </w:p>
        </w:tc>
        <w:tc>
          <w:tcPr>
            <w:tcW w:w="6273" w:type="dxa"/>
          </w:tcPr>
          <w:p w14:paraId="38017322" w14:textId="77777777" w:rsidR="004B5C26" w:rsidRPr="00366EFE" w:rsidRDefault="004B5C26" w:rsidP="00E72B89">
            <w:pPr>
              <w:widowControl w:val="0"/>
              <w:autoSpaceDE w:val="0"/>
              <w:autoSpaceDN w:val="0"/>
              <w:spacing w:after="0" w:line="273" w:lineRule="exact"/>
              <w:ind w:left="57" w:right="0" w:firstLine="0"/>
              <w:jc w:val="left"/>
              <w:rPr>
                <w:b/>
                <w:bCs/>
                <w:color w:val="auto"/>
                <w:szCs w:val="24"/>
                <w:lang w:eastAsia="en-US"/>
              </w:rPr>
            </w:pPr>
            <w:r w:rsidRPr="00366EFE">
              <w:rPr>
                <w:b/>
                <w:bCs/>
                <w:color w:val="auto"/>
                <w:szCs w:val="24"/>
                <w:lang w:eastAsia="en-US"/>
              </w:rPr>
              <w:t>Наименование</w:t>
            </w:r>
            <w:r w:rsidRPr="00366EFE">
              <w:rPr>
                <w:b/>
                <w:bCs/>
                <w:color w:val="auto"/>
                <w:spacing w:val="-4"/>
                <w:szCs w:val="24"/>
                <w:lang w:eastAsia="en-US"/>
              </w:rPr>
              <w:t xml:space="preserve"> </w:t>
            </w:r>
            <w:r w:rsidRPr="00366EFE">
              <w:rPr>
                <w:b/>
                <w:bCs/>
                <w:color w:val="auto"/>
                <w:szCs w:val="24"/>
                <w:lang w:eastAsia="en-US"/>
              </w:rPr>
              <w:t>показателя</w:t>
            </w:r>
          </w:p>
        </w:tc>
        <w:tc>
          <w:tcPr>
            <w:tcW w:w="2666" w:type="dxa"/>
          </w:tcPr>
          <w:p w14:paraId="2AAA9ED1" w14:textId="77777777" w:rsidR="004B5C26" w:rsidRPr="00366EFE" w:rsidRDefault="004B5C26" w:rsidP="00E72B89">
            <w:pPr>
              <w:widowControl w:val="0"/>
              <w:autoSpaceDE w:val="0"/>
              <w:autoSpaceDN w:val="0"/>
              <w:spacing w:after="0" w:line="256" w:lineRule="exact"/>
              <w:ind w:left="48" w:right="0" w:firstLine="0"/>
              <w:jc w:val="left"/>
              <w:rPr>
                <w:b/>
                <w:bCs/>
                <w:color w:val="auto"/>
                <w:szCs w:val="24"/>
                <w:lang w:eastAsia="en-US"/>
              </w:rPr>
            </w:pPr>
            <w:r w:rsidRPr="00366EFE">
              <w:rPr>
                <w:b/>
                <w:bCs/>
                <w:color w:val="auto"/>
                <w:szCs w:val="24"/>
                <w:lang w:eastAsia="en-US"/>
              </w:rPr>
              <w:t>Значение</w:t>
            </w:r>
            <w:r w:rsidRPr="00366EFE">
              <w:rPr>
                <w:b/>
                <w:bCs/>
                <w:color w:val="auto"/>
                <w:spacing w:val="-3"/>
                <w:szCs w:val="24"/>
                <w:lang w:eastAsia="en-US"/>
              </w:rPr>
              <w:t xml:space="preserve"> </w:t>
            </w:r>
            <w:r w:rsidRPr="00366EFE">
              <w:rPr>
                <w:b/>
                <w:bCs/>
                <w:color w:val="auto"/>
                <w:szCs w:val="24"/>
                <w:lang w:eastAsia="en-US"/>
              </w:rPr>
              <w:t>показателя</w:t>
            </w:r>
          </w:p>
        </w:tc>
      </w:tr>
      <w:tr w:rsidR="004B5C26" w:rsidRPr="00366EFE" w14:paraId="6F61CE30" w14:textId="77777777" w:rsidTr="00E72B89">
        <w:trPr>
          <w:trHeight w:val="275"/>
        </w:trPr>
        <w:tc>
          <w:tcPr>
            <w:tcW w:w="987" w:type="dxa"/>
          </w:tcPr>
          <w:p w14:paraId="605687D5" w14:textId="77777777" w:rsidR="004B5C26" w:rsidRPr="00366EFE" w:rsidRDefault="004B5C26" w:rsidP="00E72B89">
            <w:pPr>
              <w:widowControl w:val="0"/>
              <w:autoSpaceDE w:val="0"/>
              <w:autoSpaceDN w:val="0"/>
              <w:spacing w:after="0" w:line="256" w:lineRule="exact"/>
              <w:ind w:left="57" w:right="0" w:firstLine="0"/>
              <w:jc w:val="left"/>
              <w:rPr>
                <w:color w:val="auto"/>
                <w:szCs w:val="24"/>
                <w:lang w:eastAsia="en-US"/>
              </w:rPr>
            </w:pPr>
            <w:r w:rsidRPr="00366EFE">
              <w:rPr>
                <w:color w:val="auto"/>
                <w:szCs w:val="24"/>
                <w:lang w:eastAsia="en-US"/>
              </w:rPr>
              <w:t>1</w:t>
            </w:r>
          </w:p>
        </w:tc>
        <w:tc>
          <w:tcPr>
            <w:tcW w:w="6273" w:type="dxa"/>
          </w:tcPr>
          <w:p w14:paraId="72A5DA41" w14:textId="77777777" w:rsidR="004B5C26" w:rsidRPr="00366EFE" w:rsidRDefault="004B5C26" w:rsidP="00E72B89">
            <w:pPr>
              <w:widowControl w:val="0"/>
              <w:autoSpaceDE w:val="0"/>
              <w:autoSpaceDN w:val="0"/>
              <w:spacing w:after="0" w:line="256" w:lineRule="exact"/>
              <w:ind w:left="57" w:right="0" w:firstLine="0"/>
              <w:jc w:val="left"/>
              <w:rPr>
                <w:color w:val="auto"/>
                <w:szCs w:val="24"/>
                <w:lang w:eastAsia="en-US"/>
              </w:rPr>
            </w:pPr>
            <w:r w:rsidRPr="00366EFE">
              <w:rPr>
                <w:color w:val="auto"/>
                <w:szCs w:val="24"/>
                <w:lang w:eastAsia="en-US"/>
              </w:rPr>
              <w:t>Штатная</w:t>
            </w:r>
            <w:r w:rsidRPr="00366EFE">
              <w:rPr>
                <w:color w:val="auto"/>
                <w:spacing w:val="-3"/>
                <w:szCs w:val="24"/>
                <w:lang w:eastAsia="en-US"/>
              </w:rPr>
              <w:t xml:space="preserve"> </w:t>
            </w:r>
            <w:r w:rsidRPr="00366EFE">
              <w:rPr>
                <w:color w:val="auto"/>
                <w:szCs w:val="24"/>
                <w:lang w:eastAsia="en-US"/>
              </w:rPr>
              <w:t>численность</w:t>
            </w:r>
          </w:p>
        </w:tc>
        <w:tc>
          <w:tcPr>
            <w:tcW w:w="2666" w:type="dxa"/>
          </w:tcPr>
          <w:p w14:paraId="5FB2F4AF" w14:textId="77777777" w:rsidR="004B5C26" w:rsidRPr="00366EFE" w:rsidRDefault="004B5C26" w:rsidP="00E72B89">
            <w:pPr>
              <w:widowControl w:val="0"/>
              <w:autoSpaceDE w:val="0"/>
              <w:autoSpaceDN w:val="0"/>
              <w:spacing w:after="0" w:line="256" w:lineRule="exact"/>
              <w:ind w:left="704" w:right="698" w:firstLine="0"/>
              <w:jc w:val="center"/>
              <w:rPr>
                <w:color w:val="auto"/>
                <w:szCs w:val="24"/>
                <w:lang w:eastAsia="en-US"/>
              </w:rPr>
            </w:pPr>
            <w:r w:rsidRPr="00366EFE">
              <w:rPr>
                <w:color w:val="auto"/>
                <w:szCs w:val="24"/>
                <w:lang w:eastAsia="en-US"/>
              </w:rPr>
              <w:t>184,92</w:t>
            </w:r>
          </w:p>
        </w:tc>
      </w:tr>
      <w:tr w:rsidR="004B5C26" w:rsidRPr="00366EFE" w14:paraId="2DB34632" w14:textId="77777777" w:rsidTr="00E72B89">
        <w:trPr>
          <w:trHeight w:val="275"/>
        </w:trPr>
        <w:tc>
          <w:tcPr>
            <w:tcW w:w="987" w:type="dxa"/>
          </w:tcPr>
          <w:p w14:paraId="163007DE" w14:textId="77777777" w:rsidR="004B5C26" w:rsidRPr="00366EFE" w:rsidRDefault="004B5C26" w:rsidP="00E72B89">
            <w:pPr>
              <w:widowControl w:val="0"/>
              <w:autoSpaceDE w:val="0"/>
              <w:autoSpaceDN w:val="0"/>
              <w:spacing w:after="0" w:line="256" w:lineRule="exact"/>
              <w:ind w:left="57" w:right="0" w:firstLine="0"/>
              <w:jc w:val="left"/>
              <w:rPr>
                <w:color w:val="auto"/>
                <w:szCs w:val="24"/>
                <w:lang w:eastAsia="en-US"/>
              </w:rPr>
            </w:pPr>
            <w:r w:rsidRPr="00366EFE">
              <w:rPr>
                <w:color w:val="auto"/>
                <w:szCs w:val="24"/>
                <w:lang w:eastAsia="en-US"/>
              </w:rPr>
              <w:t>2</w:t>
            </w:r>
          </w:p>
        </w:tc>
        <w:tc>
          <w:tcPr>
            <w:tcW w:w="6273" w:type="dxa"/>
          </w:tcPr>
          <w:p w14:paraId="4BAA9003" w14:textId="77777777" w:rsidR="004B5C26" w:rsidRPr="00366EFE" w:rsidRDefault="004B5C26" w:rsidP="00E72B89">
            <w:pPr>
              <w:widowControl w:val="0"/>
              <w:autoSpaceDE w:val="0"/>
              <w:autoSpaceDN w:val="0"/>
              <w:spacing w:after="0" w:line="256" w:lineRule="exact"/>
              <w:ind w:left="57" w:right="0" w:firstLine="0"/>
              <w:jc w:val="left"/>
              <w:rPr>
                <w:color w:val="auto"/>
                <w:szCs w:val="24"/>
                <w:lang w:eastAsia="en-US"/>
              </w:rPr>
            </w:pPr>
            <w:r w:rsidRPr="00366EFE">
              <w:rPr>
                <w:color w:val="auto"/>
                <w:szCs w:val="24"/>
                <w:lang w:eastAsia="en-US"/>
              </w:rPr>
              <w:t>Фактическая</w:t>
            </w:r>
            <w:r w:rsidRPr="00366EFE">
              <w:rPr>
                <w:color w:val="auto"/>
                <w:spacing w:val="-4"/>
                <w:szCs w:val="24"/>
                <w:lang w:eastAsia="en-US"/>
              </w:rPr>
              <w:t xml:space="preserve"> </w:t>
            </w:r>
            <w:r w:rsidRPr="00366EFE">
              <w:rPr>
                <w:color w:val="auto"/>
                <w:szCs w:val="24"/>
                <w:lang w:eastAsia="en-US"/>
              </w:rPr>
              <w:t>численность</w:t>
            </w:r>
          </w:p>
        </w:tc>
        <w:tc>
          <w:tcPr>
            <w:tcW w:w="2666" w:type="dxa"/>
          </w:tcPr>
          <w:p w14:paraId="69639E0D" w14:textId="77777777" w:rsidR="004B5C26" w:rsidRPr="00366EFE" w:rsidRDefault="004B5C26" w:rsidP="00E72B89">
            <w:pPr>
              <w:widowControl w:val="0"/>
              <w:autoSpaceDE w:val="0"/>
              <w:autoSpaceDN w:val="0"/>
              <w:spacing w:after="0" w:line="256" w:lineRule="exact"/>
              <w:ind w:left="704" w:right="696" w:firstLine="0"/>
              <w:jc w:val="center"/>
              <w:rPr>
                <w:color w:val="auto"/>
                <w:szCs w:val="24"/>
                <w:lang w:eastAsia="en-US"/>
              </w:rPr>
            </w:pPr>
            <w:r w:rsidRPr="00366EFE">
              <w:rPr>
                <w:color w:val="auto"/>
                <w:szCs w:val="24"/>
                <w:lang w:eastAsia="en-US"/>
              </w:rPr>
              <w:t>146</w:t>
            </w:r>
          </w:p>
        </w:tc>
      </w:tr>
      <w:tr w:rsidR="004B5C26" w:rsidRPr="00366EFE" w14:paraId="6B94F0EF" w14:textId="77777777" w:rsidTr="00E72B89">
        <w:trPr>
          <w:trHeight w:val="278"/>
        </w:trPr>
        <w:tc>
          <w:tcPr>
            <w:tcW w:w="987" w:type="dxa"/>
          </w:tcPr>
          <w:p w14:paraId="5198AE1A" w14:textId="77777777" w:rsidR="004B5C26" w:rsidRPr="00366EFE" w:rsidRDefault="004B5C26" w:rsidP="00E72B89">
            <w:pPr>
              <w:widowControl w:val="0"/>
              <w:autoSpaceDE w:val="0"/>
              <w:autoSpaceDN w:val="0"/>
              <w:spacing w:after="0" w:line="258" w:lineRule="exact"/>
              <w:ind w:left="57" w:right="0" w:firstLine="0"/>
              <w:jc w:val="left"/>
              <w:rPr>
                <w:color w:val="auto"/>
                <w:szCs w:val="24"/>
                <w:lang w:eastAsia="en-US"/>
              </w:rPr>
            </w:pPr>
            <w:r w:rsidRPr="00366EFE">
              <w:rPr>
                <w:color w:val="auto"/>
                <w:szCs w:val="24"/>
                <w:lang w:eastAsia="en-US"/>
              </w:rPr>
              <w:t>3</w:t>
            </w:r>
          </w:p>
        </w:tc>
        <w:tc>
          <w:tcPr>
            <w:tcW w:w="6273" w:type="dxa"/>
          </w:tcPr>
          <w:p w14:paraId="695BEF4A" w14:textId="77777777" w:rsidR="004B5C26" w:rsidRPr="00366EFE" w:rsidRDefault="004B5C26" w:rsidP="00E72B89">
            <w:pPr>
              <w:widowControl w:val="0"/>
              <w:autoSpaceDE w:val="0"/>
              <w:autoSpaceDN w:val="0"/>
              <w:spacing w:after="0" w:line="258" w:lineRule="exact"/>
              <w:ind w:left="57" w:right="0" w:firstLine="0"/>
              <w:jc w:val="left"/>
              <w:rPr>
                <w:color w:val="auto"/>
                <w:szCs w:val="24"/>
                <w:lang w:eastAsia="en-US"/>
              </w:rPr>
            </w:pPr>
            <w:r w:rsidRPr="00366EFE">
              <w:rPr>
                <w:color w:val="auto"/>
                <w:szCs w:val="24"/>
                <w:lang w:eastAsia="en-US"/>
              </w:rPr>
              <w:t>Количество</w:t>
            </w:r>
            <w:r w:rsidRPr="00366EFE">
              <w:rPr>
                <w:color w:val="auto"/>
                <w:spacing w:val="-2"/>
                <w:szCs w:val="24"/>
                <w:lang w:eastAsia="en-US"/>
              </w:rPr>
              <w:t xml:space="preserve"> </w:t>
            </w:r>
            <w:r w:rsidRPr="00366EFE">
              <w:rPr>
                <w:color w:val="auto"/>
                <w:szCs w:val="24"/>
                <w:lang w:eastAsia="en-US"/>
              </w:rPr>
              <w:t>докторов</w:t>
            </w:r>
            <w:r w:rsidRPr="00366EFE">
              <w:rPr>
                <w:color w:val="auto"/>
                <w:spacing w:val="-2"/>
                <w:szCs w:val="24"/>
                <w:lang w:eastAsia="en-US"/>
              </w:rPr>
              <w:t xml:space="preserve"> </w:t>
            </w:r>
            <w:r w:rsidRPr="00366EFE">
              <w:rPr>
                <w:color w:val="auto"/>
                <w:szCs w:val="24"/>
                <w:lang w:eastAsia="en-US"/>
              </w:rPr>
              <w:t>наук</w:t>
            </w:r>
          </w:p>
        </w:tc>
        <w:tc>
          <w:tcPr>
            <w:tcW w:w="2666" w:type="dxa"/>
          </w:tcPr>
          <w:p w14:paraId="06F7CD8B" w14:textId="77777777" w:rsidR="004B5C26" w:rsidRPr="00366EFE" w:rsidRDefault="004B5C26" w:rsidP="00E72B89">
            <w:pPr>
              <w:widowControl w:val="0"/>
              <w:autoSpaceDE w:val="0"/>
              <w:autoSpaceDN w:val="0"/>
              <w:spacing w:after="0" w:line="258" w:lineRule="exact"/>
              <w:ind w:left="8" w:right="0" w:firstLine="0"/>
              <w:jc w:val="center"/>
              <w:rPr>
                <w:color w:val="auto"/>
                <w:szCs w:val="24"/>
                <w:lang w:eastAsia="en-US"/>
              </w:rPr>
            </w:pPr>
            <w:r w:rsidRPr="00366EFE">
              <w:rPr>
                <w:color w:val="auto"/>
                <w:szCs w:val="24"/>
                <w:lang w:eastAsia="en-US"/>
              </w:rPr>
              <w:t>0</w:t>
            </w:r>
          </w:p>
        </w:tc>
      </w:tr>
      <w:tr w:rsidR="004B5C26" w:rsidRPr="00366EFE" w14:paraId="518A4004" w14:textId="77777777" w:rsidTr="00E72B89">
        <w:trPr>
          <w:trHeight w:val="275"/>
        </w:trPr>
        <w:tc>
          <w:tcPr>
            <w:tcW w:w="987" w:type="dxa"/>
          </w:tcPr>
          <w:p w14:paraId="4BEBFDCE" w14:textId="77777777" w:rsidR="004B5C26" w:rsidRPr="00366EFE" w:rsidRDefault="004B5C26" w:rsidP="00E72B89">
            <w:pPr>
              <w:widowControl w:val="0"/>
              <w:autoSpaceDE w:val="0"/>
              <w:autoSpaceDN w:val="0"/>
              <w:spacing w:after="0" w:line="256" w:lineRule="exact"/>
              <w:ind w:left="57" w:right="0" w:firstLine="0"/>
              <w:jc w:val="left"/>
              <w:rPr>
                <w:color w:val="auto"/>
                <w:szCs w:val="24"/>
                <w:lang w:eastAsia="en-US"/>
              </w:rPr>
            </w:pPr>
            <w:r w:rsidRPr="00366EFE">
              <w:rPr>
                <w:color w:val="auto"/>
                <w:szCs w:val="24"/>
                <w:lang w:eastAsia="en-US"/>
              </w:rPr>
              <w:t>4</w:t>
            </w:r>
          </w:p>
        </w:tc>
        <w:tc>
          <w:tcPr>
            <w:tcW w:w="6273" w:type="dxa"/>
          </w:tcPr>
          <w:p w14:paraId="3774A0C7" w14:textId="77777777" w:rsidR="004B5C26" w:rsidRPr="00366EFE" w:rsidRDefault="004B5C26" w:rsidP="00E72B89">
            <w:pPr>
              <w:widowControl w:val="0"/>
              <w:autoSpaceDE w:val="0"/>
              <w:autoSpaceDN w:val="0"/>
              <w:spacing w:after="0" w:line="256" w:lineRule="exact"/>
              <w:ind w:left="57" w:right="0" w:firstLine="0"/>
              <w:jc w:val="left"/>
              <w:rPr>
                <w:color w:val="auto"/>
                <w:szCs w:val="24"/>
                <w:lang w:eastAsia="en-US"/>
              </w:rPr>
            </w:pPr>
            <w:r w:rsidRPr="00366EFE">
              <w:rPr>
                <w:color w:val="auto"/>
                <w:szCs w:val="24"/>
                <w:lang w:eastAsia="en-US"/>
              </w:rPr>
              <w:t>Количество</w:t>
            </w:r>
            <w:r w:rsidRPr="00366EFE">
              <w:rPr>
                <w:color w:val="auto"/>
                <w:spacing w:val="-2"/>
                <w:szCs w:val="24"/>
                <w:lang w:eastAsia="en-US"/>
              </w:rPr>
              <w:t xml:space="preserve"> </w:t>
            </w:r>
            <w:r w:rsidRPr="00366EFE">
              <w:rPr>
                <w:color w:val="auto"/>
                <w:szCs w:val="24"/>
                <w:lang w:eastAsia="en-US"/>
              </w:rPr>
              <w:t>кандидатов</w:t>
            </w:r>
            <w:r w:rsidRPr="00366EFE">
              <w:rPr>
                <w:color w:val="auto"/>
                <w:spacing w:val="-5"/>
                <w:szCs w:val="24"/>
                <w:lang w:eastAsia="en-US"/>
              </w:rPr>
              <w:t xml:space="preserve"> </w:t>
            </w:r>
            <w:r w:rsidRPr="00366EFE">
              <w:rPr>
                <w:color w:val="auto"/>
                <w:szCs w:val="24"/>
                <w:lang w:eastAsia="en-US"/>
              </w:rPr>
              <w:t>наук</w:t>
            </w:r>
          </w:p>
        </w:tc>
        <w:tc>
          <w:tcPr>
            <w:tcW w:w="2666" w:type="dxa"/>
          </w:tcPr>
          <w:p w14:paraId="1048BD13" w14:textId="77777777" w:rsidR="004B5C26" w:rsidRPr="00366EFE" w:rsidRDefault="004B5C26" w:rsidP="00E72B89">
            <w:pPr>
              <w:widowControl w:val="0"/>
              <w:autoSpaceDE w:val="0"/>
              <w:autoSpaceDN w:val="0"/>
              <w:spacing w:after="0" w:line="256" w:lineRule="exact"/>
              <w:ind w:left="8" w:right="0" w:firstLine="0"/>
              <w:jc w:val="center"/>
              <w:rPr>
                <w:color w:val="auto"/>
                <w:szCs w:val="24"/>
                <w:lang w:eastAsia="en-US"/>
              </w:rPr>
            </w:pPr>
            <w:r w:rsidRPr="00366EFE">
              <w:rPr>
                <w:color w:val="auto"/>
                <w:szCs w:val="24"/>
                <w:lang w:eastAsia="en-US"/>
              </w:rPr>
              <w:t>0</w:t>
            </w:r>
          </w:p>
        </w:tc>
      </w:tr>
      <w:tr w:rsidR="004B5C26" w:rsidRPr="00366EFE" w14:paraId="6F7B6049" w14:textId="77777777" w:rsidTr="00E72B89">
        <w:trPr>
          <w:trHeight w:val="266"/>
        </w:trPr>
        <w:tc>
          <w:tcPr>
            <w:tcW w:w="987" w:type="dxa"/>
          </w:tcPr>
          <w:p w14:paraId="3FC6C98C" w14:textId="77777777" w:rsidR="004B5C26" w:rsidRPr="00366EFE" w:rsidRDefault="004B5C26" w:rsidP="00E72B89">
            <w:pPr>
              <w:widowControl w:val="0"/>
              <w:autoSpaceDE w:val="0"/>
              <w:autoSpaceDN w:val="0"/>
              <w:spacing w:after="0" w:line="268" w:lineRule="exact"/>
              <w:ind w:left="57" w:right="0" w:firstLine="0"/>
              <w:jc w:val="left"/>
              <w:rPr>
                <w:color w:val="auto"/>
                <w:szCs w:val="24"/>
                <w:lang w:eastAsia="en-US"/>
              </w:rPr>
            </w:pPr>
            <w:r w:rsidRPr="00366EFE">
              <w:rPr>
                <w:color w:val="auto"/>
                <w:szCs w:val="24"/>
                <w:lang w:eastAsia="en-US"/>
              </w:rPr>
              <w:t>5</w:t>
            </w:r>
          </w:p>
        </w:tc>
        <w:tc>
          <w:tcPr>
            <w:tcW w:w="6273" w:type="dxa"/>
          </w:tcPr>
          <w:p w14:paraId="482ECF82" w14:textId="77777777" w:rsidR="004B5C26" w:rsidRPr="00366EFE" w:rsidRDefault="004B5C26" w:rsidP="00E72B89">
            <w:pPr>
              <w:widowControl w:val="0"/>
              <w:autoSpaceDE w:val="0"/>
              <w:autoSpaceDN w:val="0"/>
              <w:spacing w:after="0" w:line="264" w:lineRule="exact"/>
              <w:ind w:left="57" w:right="0" w:firstLine="0"/>
              <w:jc w:val="left"/>
              <w:rPr>
                <w:color w:val="auto"/>
                <w:szCs w:val="24"/>
                <w:lang w:eastAsia="en-US"/>
              </w:rPr>
            </w:pPr>
            <w:r w:rsidRPr="00366EFE">
              <w:rPr>
                <w:color w:val="auto"/>
                <w:szCs w:val="24"/>
                <w:lang w:eastAsia="en-US"/>
              </w:rPr>
              <w:t>Количество</w:t>
            </w:r>
            <w:r w:rsidRPr="00366EFE">
              <w:rPr>
                <w:color w:val="auto"/>
                <w:szCs w:val="24"/>
                <w:lang w:eastAsia="en-US"/>
              </w:rPr>
              <w:tab/>
              <w:t>работников</w:t>
            </w:r>
            <w:r w:rsidRPr="00366EFE">
              <w:rPr>
                <w:color w:val="auto"/>
                <w:szCs w:val="24"/>
                <w:lang w:eastAsia="en-US"/>
              </w:rPr>
              <w:tab/>
              <w:t>с</w:t>
            </w:r>
            <w:r w:rsidRPr="00366EFE">
              <w:rPr>
                <w:color w:val="auto"/>
                <w:szCs w:val="24"/>
                <w:lang w:eastAsia="en-US"/>
              </w:rPr>
              <w:tab/>
              <w:t>высшим образованием</w:t>
            </w:r>
          </w:p>
        </w:tc>
        <w:tc>
          <w:tcPr>
            <w:tcW w:w="2666" w:type="dxa"/>
          </w:tcPr>
          <w:p w14:paraId="46DB8B4A" w14:textId="77777777" w:rsidR="004B5C26" w:rsidRPr="00366EFE" w:rsidRDefault="004B5C26" w:rsidP="00E72B89">
            <w:pPr>
              <w:widowControl w:val="0"/>
              <w:autoSpaceDE w:val="0"/>
              <w:autoSpaceDN w:val="0"/>
              <w:spacing w:before="128" w:after="0" w:line="240" w:lineRule="auto"/>
              <w:ind w:left="704" w:right="696" w:firstLine="0"/>
              <w:jc w:val="center"/>
              <w:rPr>
                <w:color w:val="auto"/>
                <w:szCs w:val="24"/>
                <w:lang w:eastAsia="en-US"/>
              </w:rPr>
            </w:pPr>
            <w:r w:rsidRPr="00366EFE">
              <w:rPr>
                <w:color w:val="auto"/>
                <w:szCs w:val="24"/>
                <w:lang w:eastAsia="en-US"/>
              </w:rPr>
              <w:t>112</w:t>
            </w:r>
          </w:p>
        </w:tc>
      </w:tr>
      <w:tr w:rsidR="004B5C26" w:rsidRPr="00366EFE" w14:paraId="24438598" w14:textId="77777777" w:rsidTr="00E72B89">
        <w:trPr>
          <w:trHeight w:val="552"/>
        </w:trPr>
        <w:tc>
          <w:tcPr>
            <w:tcW w:w="987" w:type="dxa"/>
          </w:tcPr>
          <w:p w14:paraId="6B29B885" w14:textId="77777777" w:rsidR="004B5C26" w:rsidRPr="00366EFE" w:rsidRDefault="004B5C26" w:rsidP="00E72B89">
            <w:pPr>
              <w:widowControl w:val="0"/>
              <w:autoSpaceDE w:val="0"/>
              <w:autoSpaceDN w:val="0"/>
              <w:spacing w:after="0" w:line="268" w:lineRule="exact"/>
              <w:ind w:left="57" w:right="0" w:firstLine="0"/>
              <w:jc w:val="left"/>
              <w:rPr>
                <w:color w:val="auto"/>
                <w:szCs w:val="24"/>
                <w:lang w:eastAsia="en-US"/>
              </w:rPr>
            </w:pPr>
            <w:r w:rsidRPr="00366EFE">
              <w:rPr>
                <w:color w:val="auto"/>
                <w:szCs w:val="24"/>
                <w:lang w:eastAsia="en-US"/>
              </w:rPr>
              <w:t>6</w:t>
            </w:r>
          </w:p>
        </w:tc>
        <w:tc>
          <w:tcPr>
            <w:tcW w:w="6273" w:type="dxa"/>
          </w:tcPr>
          <w:p w14:paraId="3A98A4A7" w14:textId="77777777" w:rsidR="004B5C26" w:rsidRPr="00366EFE" w:rsidRDefault="004B5C26" w:rsidP="00E72B89">
            <w:pPr>
              <w:widowControl w:val="0"/>
              <w:autoSpaceDE w:val="0"/>
              <w:autoSpaceDN w:val="0"/>
              <w:spacing w:after="0" w:line="264" w:lineRule="exact"/>
              <w:ind w:left="57" w:right="0" w:firstLine="0"/>
              <w:jc w:val="left"/>
              <w:rPr>
                <w:color w:val="auto"/>
                <w:szCs w:val="24"/>
                <w:lang w:eastAsia="en-US"/>
              </w:rPr>
            </w:pPr>
            <w:r w:rsidRPr="00366EFE">
              <w:rPr>
                <w:color w:val="auto"/>
                <w:szCs w:val="24"/>
                <w:lang w:eastAsia="en-US"/>
              </w:rPr>
              <w:t>Количество</w:t>
            </w:r>
            <w:r w:rsidRPr="00366EFE">
              <w:rPr>
                <w:color w:val="auto"/>
                <w:szCs w:val="24"/>
                <w:lang w:eastAsia="en-US"/>
              </w:rPr>
              <w:tab/>
              <w:t>работников</w:t>
            </w:r>
            <w:r w:rsidRPr="00366EFE">
              <w:rPr>
                <w:color w:val="auto"/>
                <w:szCs w:val="24"/>
                <w:lang w:eastAsia="en-US"/>
              </w:rPr>
              <w:tab/>
              <w:t>со</w:t>
            </w:r>
            <w:r w:rsidRPr="00366EFE">
              <w:rPr>
                <w:color w:val="auto"/>
                <w:szCs w:val="24"/>
                <w:lang w:eastAsia="en-US"/>
              </w:rPr>
              <w:tab/>
              <w:t>средним профессиональным</w:t>
            </w:r>
            <w:r w:rsidRPr="00366EFE">
              <w:rPr>
                <w:color w:val="auto"/>
                <w:spacing w:val="-7"/>
                <w:szCs w:val="24"/>
                <w:lang w:eastAsia="en-US"/>
              </w:rPr>
              <w:t xml:space="preserve"> </w:t>
            </w:r>
            <w:r w:rsidRPr="00366EFE">
              <w:rPr>
                <w:color w:val="auto"/>
                <w:szCs w:val="24"/>
                <w:lang w:eastAsia="en-US"/>
              </w:rPr>
              <w:t>образованием</w:t>
            </w:r>
          </w:p>
        </w:tc>
        <w:tc>
          <w:tcPr>
            <w:tcW w:w="2666" w:type="dxa"/>
          </w:tcPr>
          <w:p w14:paraId="0CF16886" w14:textId="77777777" w:rsidR="004B5C26" w:rsidRPr="00366EFE" w:rsidRDefault="004B5C26" w:rsidP="00E72B89">
            <w:pPr>
              <w:widowControl w:val="0"/>
              <w:autoSpaceDE w:val="0"/>
              <w:autoSpaceDN w:val="0"/>
              <w:spacing w:before="131" w:after="0" w:line="240" w:lineRule="auto"/>
              <w:ind w:left="704" w:right="696" w:firstLine="0"/>
              <w:jc w:val="center"/>
              <w:rPr>
                <w:color w:val="auto"/>
                <w:szCs w:val="24"/>
                <w:lang w:eastAsia="en-US"/>
              </w:rPr>
            </w:pPr>
            <w:r w:rsidRPr="00366EFE">
              <w:rPr>
                <w:color w:val="auto"/>
                <w:szCs w:val="24"/>
                <w:lang w:eastAsia="en-US"/>
              </w:rPr>
              <w:t>32</w:t>
            </w:r>
          </w:p>
        </w:tc>
      </w:tr>
    </w:tbl>
    <w:p w14:paraId="4D68D270" w14:textId="77777777" w:rsidR="004B5C26" w:rsidRPr="00366EFE" w:rsidRDefault="004B5C26" w:rsidP="004B5C26">
      <w:pPr>
        <w:widowControl w:val="0"/>
        <w:autoSpaceDE w:val="0"/>
        <w:autoSpaceDN w:val="0"/>
        <w:spacing w:before="4" w:after="0" w:line="240" w:lineRule="auto"/>
        <w:ind w:left="0" w:right="0" w:firstLine="0"/>
        <w:jc w:val="left"/>
        <w:rPr>
          <w:rFonts w:eastAsia="Calibri"/>
          <w:color w:val="auto"/>
          <w:szCs w:val="24"/>
          <w:lang w:eastAsia="en-US"/>
        </w:rPr>
      </w:pPr>
    </w:p>
    <w:p w14:paraId="495DF1B2" w14:textId="77777777" w:rsidR="004B5C26" w:rsidRPr="00366EFE" w:rsidRDefault="004B5C26" w:rsidP="004B5C26">
      <w:pPr>
        <w:widowControl w:val="0"/>
        <w:autoSpaceDE w:val="0"/>
        <w:autoSpaceDN w:val="0"/>
        <w:spacing w:after="0" w:line="240" w:lineRule="auto"/>
        <w:ind w:left="0" w:right="-20" w:firstLine="770"/>
        <w:rPr>
          <w:rFonts w:eastAsia="Calibri"/>
          <w:color w:val="auto"/>
          <w:szCs w:val="24"/>
          <w:lang w:eastAsia="en-US"/>
        </w:rPr>
      </w:pPr>
      <w:r w:rsidRPr="00366EFE">
        <w:rPr>
          <w:rFonts w:eastAsia="Calibri"/>
          <w:color w:val="auto"/>
          <w:szCs w:val="24"/>
          <w:lang w:eastAsia="en-US"/>
        </w:rPr>
        <w:t>Численность</w:t>
      </w:r>
      <w:r w:rsidRPr="00366EFE">
        <w:rPr>
          <w:rFonts w:eastAsia="Calibri"/>
          <w:color w:val="auto"/>
          <w:spacing w:val="1"/>
          <w:szCs w:val="24"/>
          <w:lang w:eastAsia="en-US"/>
        </w:rPr>
        <w:t xml:space="preserve"> </w:t>
      </w:r>
      <w:r w:rsidRPr="00366EFE">
        <w:rPr>
          <w:rFonts w:eastAsia="Calibri"/>
          <w:color w:val="auto"/>
          <w:szCs w:val="24"/>
          <w:u w:val="single"/>
          <w:lang w:eastAsia="en-US"/>
        </w:rPr>
        <w:t>педагогических</w:t>
      </w:r>
      <w:r w:rsidRPr="00366EFE">
        <w:rPr>
          <w:rFonts w:eastAsia="Calibri"/>
          <w:color w:val="auto"/>
          <w:spacing w:val="1"/>
          <w:szCs w:val="24"/>
          <w:u w:val="single"/>
          <w:lang w:eastAsia="en-US"/>
        </w:rPr>
        <w:t xml:space="preserve"> </w:t>
      </w:r>
      <w:r w:rsidRPr="00366EFE">
        <w:rPr>
          <w:rFonts w:eastAsia="Calibri"/>
          <w:color w:val="auto"/>
          <w:szCs w:val="24"/>
          <w:u w:val="single"/>
          <w:lang w:eastAsia="en-US"/>
        </w:rPr>
        <w:t>работников</w:t>
      </w:r>
      <w:r w:rsidRPr="00366EFE">
        <w:rPr>
          <w:rFonts w:eastAsia="Calibri"/>
          <w:color w:val="auto"/>
          <w:spacing w:val="1"/>
          <w:szCs w:val="24"/>
          <w:lang w:eastAsia="en-US"/>
        </w:rPr>
        <w:t xml:space="preserve"> </w:t>
      </w:r>
      <w:bookmarkStart w:id="20" w:name="_Hlk222920153"/>
      <w:r w:rsidRPr="00366EFE">
        <w:rPr>
          <w:rFonts w:eastAsia="Calibri"/>
          <w:color w:val="auto"/>
          <w:szCs w:val="24"/>
          <w:lang w:eastAsia="en-US"/>
        </w:rPr>
        <w:t>(включая</w:t>
      </w:r>
      <w:r w:rsidRPr="00366EFE">
        <w:rPr>
          <w:rFonts w:eastAsia="Calibri"/>
          <w:color w:val="auto"/>
          <w:spacing w:val="1"/>
          <w:szCs w:val="24"/>
          <w:lang w:eastAsia="en-US"/>
        </w:rPr>
        <w:t xml:space="preserve"> </w:t>
      </w:r>
      <w:r w:rsidRPr="00366EFE">
        <w:rPr>
          <w:rFonts w:eastAsia="Calibri"/>
          <w:color w:val="auto"/>
          <w:szCs w:val="24"/>
          <w:lang w:eastAsia="en-US"/>
        </w:rPr>
        <w:t>внешних</w:t>
      </w:r>
      <w:r w:rsidRPr="00366EFE">
        <w:rPr>
          <w:rFonts w:eastAsia="Calibri"/>
          <w:color w:val="auto"/>
          <w:spacing w:val="-67"/>
          <w:szCs w:val="24"/>
          <w:lang w:eastAsia="en-US"/>
        </w:rPr>
        <w:t xml:space="preserve"> </w:t>
      </w:r>
      <w:r w:rsidRPr="00366EFE">
        <w:rPr>
          <w:rFonts w:eastAsia="Calibri"/>
          <w:color w:val="auto"/>
          <w:szCs w:val="24"/>
          <w:lang w:eastAsia="en-US"/>
        </w:rPr>
        <w:t>совместителей</w:t>
      </w:r>
      <w:r w:rsidRPr="00366EFE">
        <w:rPr>
          <w:rFonts w:eastAsia="Calibri"/>
          <w:color w:val="auto"/>
          <w:spacing w:val="-11"/>
          <w:szCs w:val="24"/>
          <w:lang w:eastAsia="en-US"/>
        </w:rPr>
        <w:t xml:space="preserve"> </w:t>
      </w:r>
      <w:r w:rsidRPr="00366EFE">
        <w:rPr>
          <w:rFonts w:eastAsia="Calibri"/>
          <w:color w:val="auto"/>
          <w:szCs w:val="24"/>
          <w:lang w:eastAsia="en-US"/>
        </w:rPr>
        <w:t>и</w:t>
      </w:r>
      <w:r w:rsidRPr="00366EFE">
        <w:rPr>
          <w:rFonts w:eastAsia="Calibri"/>
          <w:color w:val="auto"/>
          <w:spacing w:val="-13"/>
          <w:szCs w:val="24"/>
          <w:lang w:eastAsia="en-US"/>
        </w:rPr>
        <w:t xml:space="preserve"> </w:t>
      </w:r>
      <w:r w:rsidRPr="00366EFE">
        <w:rPr>
          <w:rFonts w:eastAsia="Calibri"/>
          <w:color w:val="auto"/>
          <w:szCs w:val="24"/>
          <w:lang w:eastAsia="en-US"/>
        </w:rPr>
        <w:t>работников,</w:t>
      </w:r>
      <w:r w:rsidRPr="00366EFE">
        <w:rPr>
          <w:rFonts w:eastAsia="Calibri"/>
          <w:color w:val="auto"/>
          <w:spacing w:val="-12"/>
          <w:szCs w:val="24"/>
          <w:lang w:eastAsia="en-US"/>
        </w:rPr>
        <w:t xml:space="preserve"> </w:t>
      </w:r>
      <w:r w:rsidRPr="00366EFE">
        <w:rPr>
          <w:rFonts w:eastAsia="Calibri"/>
          <w:color w:val="auto"/>
          <w:szCs w:val="24"/>
          <w:lang w:eastAsia="en-US"/>
        </w:rPr>
        <w:t>находящихся</w:t>
      </w:r>
      <w:r w:rsidRPr="00366EFE">
        <w:rPr>
          <w:rFonts w:eastAsia="Calibri"/>
          <w:color w:val="auto"/>
          <w:spacing w:val="-11"/>
          <w:szCs w:val="24"/>
          <w:lang w:eastAsia="en-US"/>
        </w:rPr>
        <w:t xml:space="preserve"> </w:t>
      </w:r>
      <w:r w:rsidRPr="00366EFE">
        <w:rPr>
          <w:rFonts w:eastAsia="Calibri"/>
          <w:color w:val="auto"/>
          <w:szCs w:val="24"/>
          <w:lang w:eastAsia="en-US"/>
        </w:rPr>
        <w:t>в</w:t>
      </w:r>
      <w:r w:rsidRPr="00366EFE">
        <w:rPr>
          <w:rFonts w:eastAsia="Calibri"/>
          <w:color w:val="auto"/>
          <w:spacing w:val="-11"/>
          <w:szCs w:val="24"/>
          <w:lang w:eastAsia="en-US"/>
        </w:rPr>
        <w:t xml:space="preserve"> </w:t>
      </w:r>
      <w:r w:rsidRPr="00366EFE">
        <w:rPr>
          <w:rFonts w:eastAsia="Calibri"/>
          <w:color w:val="auto"/>
          <w:szCs w:val="24"/>
          <w:lang w:eastAsia="en-US"/>
        </w:rPr>
        <w:t>отпуске</w:t>
      </w:r>
      <w:r w:rsidRPr="00366EFE">
        <w:rPr>
          <w:rFonts w:eastAsia="Calibri"/>
          <w:color w:val="auto"/>
          <w:spacing w:val="-11"/>
          <w:szCs w:val="24"/>
          <w:lang w:eastAsia="en-US"/>
        </w:rPr>
        <w:t xml:space="preserve"> </w:t>
      </w:r>
      <w:r w:rsidRPr="00366EFE">
        <w:rPr>
          <w:rFonts w:eastAsia="Calibri"/>
          <w:color w:val="auto"/>
          <w:szCs w:val="24"/>
          <w:lang w:eastAsia="en-US"/>
        </w:rPr>
        <w:t>по</w:t>
      </w:r>
      <w:r w:rsidRPr="00366EFE">
        <w:rPr>
          <w:rFonts w:eastAsia="Calibri"/>
          <w:color w:val="auto"/>
          <w:spacing w:val="-10"/>
          <w:szCs w:val="24"/>
          <w:lang w:eastAsia="en-US"/>
        </w:rPr>
        <w:t xml:space="preserve"> </w:t>
      </w:r>
      <w:r w:rsidRPr="00366EFE">
        <w:rPr>
          <w:rFonts w:eastAsia="Calibri"/>
          <w:color w:val="auto"/>
          <w:szCs w:val="24"/>
          <w:lang w:eastAsia="en-US"/>
        </w:rPr>
        <w:t>уходу</w:t>
      </w:r>
      <w:r w:rsidRPr="00366EFE">
        <w:rPr>
          <w:rFonts w:eastAsia="Calibri"/>
          <w:color w:val="auto"/>
          <w:spacing w:val="-15"/>
          <w:szCs w:val="24"/>
          <w:lang w:eastAsia="en-US"/>
        </w:rPr>
        <w:t xml:space="preserve"> </w:t>
      </w:r>
      <w:r w:rsidRPr="00366EFE">
        <w:rPr>
          <w:rFonts w:eastAsia="Calibri"/>
          <w:color w:val="auto"/>
          <w:szCs w:val="24"/>
          <w:lang w:eastAsia="en-US"/>
        </w:rPr>
        <w:t>за</w:t>
      </w:r>
      <w:r w:rsidRPr="00366EFE">
        <w:rPr>
          <w:rFonts w:eastAsia="Calibri"/>
          <w:color w:val="auto"/>
          <w:spacing w:val="-11"/>
          <w:szCs w:val="24"/>
          <w:lang w:eastAsia="en-US"/>
        </w:rPr>
        <w:t xml:space="preserve"> </w:t>
      </w:r>
      <w:r w:rsidRPr="00366EFE">
        <w:rPr>
          <w:rFonts w:eastAsia="Calibri"/>
          <w:color w:val="auto"/>
          <w:szCs w:val="24"/>
          <w:lang w:eastAsia="en-US"/>
        </w:rPr>
        <w:t>ребенком)</w:t>
      </w:r>
      <w:bookmarkEnd w:id="20"/>
      <w:r w:rsidRPr="00366EFE">
        <w:rPr>
          <w:rFonts w:eastAsia="Calibri"/>
          <w:color w:val="auto"/>
          <w:spacing w:val="-10"/>
          <w:szCs w:val="24"/>
          <w:lang w:eastAsia="en-US"/>
        </w:rPr>
        <w:t xml:space="preserve"> </w:t>
      </w:r>
      <w:proofErr w:type="gramStart"/>
      <w:r w:rsidRPr="00366EFE">
        <w:rPr>
          <w:rFonts w:eastAsia="Calibri"/>
          <w:color w:val="auto"/>
          <w:szCs w:val="24"/>
          <w:lang w:eastAsia="en-US"/>
        </w:rPr>
        <w:t xml:space="preserve">на </w:t>
      </w:r>
      <w:r w:rsidRPr="00366EFE">
        <w:rPr>
          <w:rFonts w:eastAsia="Calibri"/>
          <w:color w:val="auto"/>
          <w:spacing w:val="-68"/>
          <w:szCs w:val="24"/>
          <w:lang w:eastAsia="en-US"/>
        </w:rPr>
        <w:t xml:space="preserve"> </w:t>
      </w:r>
      <w:r w:rsidRPr="00366EFE">
        <w:rPr>
          <w:rFonts w:eastAsia="Calibri"/>
          <w:color w:val="auto"/>
          <w:szCs w:val="24"/>
          <w:lang w:eastAsia="en-US"/>
        </w:rPr>
        <w:t>31.12</w:t>
      </w:r>
      <w:proofErr w:type="gramEnd"/>
      <w:r w:rsidRPr="00366EFE">
        <w:rPr>
          <w:rFonts w:eastAsia="Calibri"/>
          <w:color w:val="auto"/>
          <w:szCs w:val="24"/>
          <w:lang w:eastAsia="en-US"/>
        </w:rPr>
        <w:t xml:space="preserve"> 2025</w:t>
      </w:r>
      <w:r w:rsidRPr="00366EFE">
        <w:rPr>
          <w:rFonts w:eastAsia="Calibri"/>
          <w:color w:val="auto"/>
          <w:spacing w:val="3"/>
          <w:szCs w:val="24"/>
          <w:lang w:eastAsia="en-US"/>
        </w:rPr>
        <w:t xml:space="preserve"> </w:t>
      </w:r>
      <w:r w:rsidRPr="00366EFE">
        <w:rPr>
          <w:rFonts w:eastAsia="Calibri"/>
          <w:color w:val="auto"/>
          <w:szCs w:val="24"/>
          <w:lang w:eastAsia="en-US"/>
        </w:rPr>
        <w:t>года</w:t>
      </w:r>
      <w:r w:rsidRPr="00366EFE">
        <w:rPr>
          <w:rFonts w:eastAsia="Calibri"/>
          <w:color w:val="auto"/>
          <w:spacing w:val="2"/>
          <w:szCs w:val="24"/>
          <w:lang w:eastAsia="en-US"/>
        </w:rPr>
        <w:t xml:space="preserve"> </w:t>
      </w:r>
      <w:r w:rsidRPr="00366EFE">
        <w:rPr>
          <w:rFonts w:eastAsia="Calibri"/>
          <w:color w:val="auto"/>
          <w:szCs w:val="24"/>
          <w:lang w:eastAsia="en-US"/>
        </w:rPr>
        <w:t>составляет</w:t>
      </w:r>
      <w:r w:rsidRPr="00366EFE">
        <w:rPr>
          <w:rFonts w:eastAsia="Calibri"/>
          <w:color w:val="auto"/>
          <w:spacing w:val="3"/>
          <w:szCs w:val="24"/>
          <w:lang w:eastAsia="en-US"/>
        </w:rPr>
        <w:t xml:space="preserve"> </w:t>
      </w:r>
      <w:r w:rsidRPr="00366EFE">
        <w:rPr>
          <w:rFonts w:eastAsia="Calibri"/>
          <w:color w:val="auto"/>
          <w:szCs w:val="24"/>
          <w:lang w:eastAsia="en-US"/>
        </w:rPr>
        <w:t>97 человек.</w:t>
      </w:r>
    </w:p>
    <w:p w14:paraId="340E1FCB" w14:textId="77777777" w:rsidR="004B5C26" w:rsidRPr="00366EFE" w:rsidRDefault="004B5C26" w:rsidP="004B5C26">
      <w:pPr>
        <w:widowControl w:val="0"/>
        <w:autoSpaceDE w:val="0"/>
        <w:autoSpaceDN w:val="0"/>
        <w:spacing w:after="0" w:line="317" w:lineRule="exact"/>
        <w:ind w:left="0" w:right="-20" w:firstLine="770"/>
        <w:jc w:val="left"/>
        <w:rPr>
          <w:rFonts w:eastAsia="Calibri"/>
          <w:color w:val="auto"/>
          <w:szCs w:val="24"/>
          <w:lang w:eastAsia="en-US"/>
        </w:rPr>
      </w:pPr>
      <w:r w:rsidRPr="00366EFE">
        <w:rPr>
          <w:rFonts w:eastAsia="Calibri"/>
          <w:color w:val="auto"/>
          <w:spacing w:val="-3"/>
          <w:szCs w:val="24"/>
          <w:lang w:eastAsia="en-US"/>
        </w:rPr>
        <w:t xml:space="preserve">78 </w:t>
      </w:r>
      <w:r w:rsidRPr="00366EFE">
        <w:rPr>
          <w:rFonts w:eastAsia="Calibri"/>
          <w:color w:val="auto"/>
          <w:szCs w:val="24"/>
          <w:lang w:eastAsia="en-US"/>
        </w:rPr>
        <w:t>чел.</w:t>
      </w:r>
      <w:r w:rsidRPr="00366EFE">
        <w:rPr>
          <w:rFonts w:eastAsia="Calibri"/>
          <w:color w:val="auto"/>
          <w:spacing w:val="-5"/>
          <w:szCs w:val="24"/>
          <w:lang w:eastAsia="en-US"/>
        </w:rPr>
        <w:t xml:space="preserve"> </w:t>
      </w:r>
      <w:r w:rsidRPr="00366EFE">
        <w:rPr>
          <w:rFonts w:eastAsia="Calibri"/>
          <w:color w:val="auto"/>
          <w:szCs w:val="24"/>
          <w:lang w:eastAsia="en-US"/>
        </w:rPr>
        <w:t>(80%)</w:t>
      </w:r>
      <w:r w:rsidRPr="00366EFE">
        <w:rPr>
          <w:rFonts w:eastAsia="Calibri"/>
          <w:color w:val="auto"/>
          <w:spacing w:val="-2"/>
          <w:szCs w:val="24"/>
          <w:lang w:eastAsia="en-US"/>
        </w:rPr>
        <w:t xml:space="preserve"> </w:t>
      </w:r>
      <w:r w:rsidRPr="00366EFE">
        <w:rPr>
          <w:rFonts w:eastAsia="Calibri"/>
          <w:color w:val="auto"/>
          <w:szCs w:val="24"/>
          <w:lang w:eastAsia="en-US"/>
        </w:rPr>
        <w:t>–</w:t>
      </w:r>
      <w:r w:rsidRPr="00366EFE">
        <w:rPr>
          <w:rFonts w:eastAsia="Calibri"/>
          <w:color w:val="auto"/>
          <w:spacing w:val="-3"/>
          <w:szCs w:val="24"/>
          <w:lang w:eastAsia="en-US"/>
        </w:rPr>
        <w:t xml:space="preserve"> </w:t>
      </w:r>
      <w:r w:rsidRPr="00366EFE">
        <w:rPr>
          <w:rFonts w:eastAsia="Calibri"/>
          <w:color w:val="auto"/>
          <w:szCs w:val="24"/>
          <w:lang w:eastAsia="en-US"/>
        </w:rPr>
        <w:t>имеют</w:t>
      </w:r>
      <w:r w:rsidRPr="00366EFE">
        <w:rPr>
          <w:rFonts w:eastAsia="Calibri"/>
          <w:color w:val="auto"/>
          <w:spacing w:val="-5"/>
          <w:szCs w:val="24"/>
          <w:lang w:eastAsia="en-US"/>
        </w:rPr>
        <w:t xml:space="preserve"> </w:t>
      </w:r>
      <w:r w:rsidRPr="00366EFE">
        <w:rPr>
          <w:rFonts w:eastAsia="Calibri"/>
          <w:color w:val="auto"/>
          <w:szCs w:val="24"/>
          <w:lang w:eastAsia="en-US"/>
        </w:rPr>
        <w:t>высшее</w:t>
      </w:r>
      <w:r w:rsidRPr="00366EFE">
        <w:rPr>
          <w:rFonts w:eastAsia="Calibri"/>
          <w:color w:val="auto"/>
          <w:spacing w:val="-3"/>
          <w:szCs w:val="24"/>
          <w:lang w:eastAsia="en-US"/>
        </w:rPr>
        <w:t xml:space="preserve"> </w:t>
      </w:r>
      <w:r w:rsidRPr="00366EFE">
        <w:rPr>
          <w:rFonts w:eastAsia="Calibri"/>
          <w:color w:val="auto"/>
          <w:szCs w:val="24"/>
          <w:lang w:eastAsia="en-US"/>
        </w:rPr>
        <w:t>профессиональное</w:t>
      </w:r>
      <w:r w:rsidRPr="00366EFE">
        <w:rPr>
          <w:rFonts w:eastAsia="Calibri"/>
          <w:color w:val="auto"/>
          <w:spacing w:val="-3"/>
          <w:szCs w:val="24"/>
          <w:lang w:eastAsia="en-US"/>
        </w:rPr>
        <w:t xml:space="preserve"> </w:t>
      </w:r>
      <w:r w:rsidRPr="00366EFE">
        <w:rPr>
          <w:rFonts w:eastAsia="Calibri"/>
          <w:color w:val="auto"/>
          <w:szCs w:val="24"/>
          <w:lang w:eastAsia="en-US"/>
        </w:rPr>
        <w:t>образование;</w:t>
      </w:r>
    </w:p>
    <w:p w14:paraId="1CE67854" w14:textId="77777777" w:rsidR="004B5C26" w:rsidRPr="00366EFE" w:rsidRDefault="004B5C26" w:rsidP="004B5C26">
      <w:pPr>
        <w:widowControl w:val="0"/>
        <w:autoSpaceDE w:val="0"/>
        <w:autoSpaceDN w:val="0"/>
        <w:spacing w:after="0" w:line="322" w:lineRule="exact"/>
        <w:ind w:left="0" w:right="-20" w:firstLine="770"/>
        <w:jc w:val="left"/>
        <w:rPr>
          <w:rFonts w:eastAsia="Calibri"/>
          <w:color w:val="auto"/>
          <w:szCs w:val="24"/>
          <w:lang w:eastAsia="en-US"/>
        </w:rPr>
      </w:pPr>
      <w:r w:rsidRPr="00366EFE">
        <w:rPr>
          <w:rFonts w:eastAsia="Calibri"/>
          <w:color w:val="auto"/>
          <w:spacing w:val="-2"/>
          <w:szCs w:val="24"/>
          <w:lang w:eastAsia="en-US"/>
        </w:rPr>
        <w:t xml:space="preserve">19 </w:t>
      </w:r>
      <w:r w:rsidRPr="00366EFE">
        <w:rPr>
          <w:rFonts w:eastAsia="Calibri"/>
          <w:color w:val="auto"/>
          <w:szCs w:val="24"/>
          <w:lang w:eastAsia="en-US"/>
        </w:rPr>
        <w:t>чел.</w:t>
      </w:r>
      <w:r w:rsidRPr="00366EFE">
        <w:rPr>
          <w:rFonts w:eastAsia="Calibri"/>
          <w:color w:val="auto"/>
          <w:spacing w:val="-3"/>
          <w:szCs w:val="24"/>
          <w:lang w:eastAsia="en-US"/>
        </w:rPr>
        <w:t xml:space="preserve"> </w:t>
      </w:r>
      <w:r w:rsidRPr="00366EFE">
        <w:rPr>
          <w:rFonts w:eastAsia="Calibri"/>
          <w:color w:val="auto"/>
          <w:szCs w:val="24"/>
          <w:lang w:eastAsia="en-US"/>
        </w:rPr>
        <w:t>(20%)</w:t>
      </w:r>
      <w:r w:rsidRPr="00366EFE">
        <w:rPr>
          <w:rFonts w:eastAsia="Calibri"/>
          <w:color w:val="auto"/>
          <w:spacing w:val="-4"/>
          <w:szCs w:val="24"/>
          <w:lang w:eastAsia="en-US"/>
        </w:rPr>
        <w:t xml:space="preserve"> </w:t>
      </w:r>
      <w:r w:rsidRPr="00366EFE">
        <w:rPr>
          <w:rFonts w:eastAsia="Calibri"/>
          <w:color w:val="auto"/>
          <w:szCs w:val="24"/>
          <w:lang w:eastAsia="en-US"/>
        </w:rPr>
        <w:t>–</w:t>
      </w:r>
      <w:r w:rsidRPr="00366EFE">
        <w:rPr>
          <w:rFonts w:eastAsia="Calibri"/>
          <w:color w:val="auto"/>
          <w:spacing w:val="-2"/>
          <w:szCs w:val="24"/>
          <w:lang w:eastAsia="en-US"/>
        </w:rPr>
        <w:t xml:space="preserve"> </w:t>
      </w:r>
      <w:r w:rsidRPr="00366EFE">
        <w:rPr>
          <w:rFonts w:eastAsia="Calibri"/>
          <w:color w:val="auto"/>
          <w:szCs w:val="24"/>
          <w:lang w:eastAsia="en-US"/>
        </w:rPr>
        <w:t>среднее</w:t>
      </w:r>
      <w:r w:rsidRPr="00366EFE">
        <w:rPr>
          <w:rFonts w:eastAsia="Calibri"/>
          <w:color w:val="auto"/>
          <w:spacing w:val="-1"/>
          <w:szCs w:val="24"/>
          <w:lang w:eastAsia="en-US"/>
        </w:rPr>
        <w:t xml:space="preserve"> </w:t>
      </w:r>
      <w:r w:rsidRPr="00366EFE">
        <w:rPr>
          <w:rFonts w:eastAsia="Calibri"/>
          <w:color w:val="auto"/>
          <w:szCs w:val="24"/>
          <w:lang w:eastAsia="en-US"/>
        </w:rPr>
        <w:t>профессиональное,</w:t>
      </w:r>
    </w:p>
    <w:p w14:paraId="50A2F03A" w14:textId="77777777" w:rsidR="004B5C26" w:rsidRPr="00366EFE" w:rsidRDefault="004B5C26" w:rsidP="004B5C26">
      <w:pPr>
        <w:widowControl w:val="0"/>
        <w:autoSpaceDE w:val="0"/>
        <w:autoSpaceDN w:val="0"/>
        <w:spacing w:after="0" w:line="240" w:lineRule="auto"/>
        <w:ind w:left="0" w:right="-20" w:firstLine="770"/>
        <w:rPr>
          <w:rFonts w:eastAsia="Calibri"/>
          <w:color w:val="auto"/>
          <w:szCs w:val="24"/>
          <w:lang w:eastAsia="en-US"/>
        </w:rPr>
      </w:pPr>
      <w:r w:rsidRPr="00366EFE">
        <w:rPr>
          <w:rFonts w:eastAsia="Calibri"/>
          <w:color w:val="auto"/>
          <w:szCs w:val="24"/>
          <w:lang w:eastAsia="en-US"/>
        </w:rPr>
        <w:t>Повышение</w:t>
      </w:r>
      <w:r w:rsidRPr="00366EFE">
        <w:rPr>
          <w:rFonts w:eastAsia="Calibri"/>
          <w:color w:val="auto"/>
          <w:spacing w:val="1"/>
          <w:szCs w:val="24"/>
          <w:lang w:eastAsia="en-US"/>
        </w:rPr>
        <w:t xml:space="preserve"> </w:t>
      </w:r>
      <w:r w:rsidRPr="00366EFE">
        <w:rPr>
          <w:rFonts w:eastAsia="Calibri"/>
          <w:color w:val="auto"/>
          <w:szCs w:val="24"/>
          <w:lang w:eastAsia="en-US"/>
        </w:rPr>
        <w:t>профессиональной</w:t>
      </w:r>
      <w:r w:rsidRPr="00366EFE">
        <w:rPr>
          <w:rFonts w:eastAsia="Calibri"/>
          <w:color w:val="auto"/>
          <w:spacing w:val="1"/>
          <w:szCs w:val="24"/>
          <w:lang w:eastAsia="en-US"/>
        </w:rPr>
        <w:t xml:space="preserve"> </w:t>
      </w:r>
      <w:r w:rsidRPr="00366EFE">
        <w:rPr>
          <w:rFonts w:eastAsia="Calibri"/>
          <w:color w:val="auto"/>
          <w:szCs w:val="24"/>
          <w:lang w:eastAsia="en-US"/>
        </w:rPr>
        <w:t>компетентности</w:t>
      </w:r>
      <w:r w:rsidRPr="00366EFE">
        <w:rPr>
          <w:rFonts w:eastAsia="Calibri"/>
          <w:color w:val="auto"/>
          <w:spacing w:val="1"/>
          <w:szCs w:val="24"/>
          <w:lang w:eastAsia="en-US"/>
        </w:rPr>
        <w:t xml:space="preserve"> </w:t>
      </w:r>
      <w:r w:rsidRPr="00366EFE">
        <w:rPr>
          <w:rFonts w:eastAsia="Calibri"/>
          <w:color w:val="auto"/>
          <w:szCs w:val="24"/>
          <w:lang w:eastAsia="en-US"/>
        </w:rPr>
        <w:t>сотрудников</w:t>
      </w:r>
      <w:r w:rsidRPr="00366EFE">
        <w:rPr>
          <w:rFonts w:eastAsia="Calibri"/>
          <w:color w:val="auto"/>
          <w:spacing w:val="-14"/>
          <w:szCs w:val="24"/>
          <w:lang w:eastAsia="en-US"/>
        </w:rPr>
        <w:t xml:space="preserve"> </w:t>
      </w:r>
      <w:r w:rsidRPr="00366EFE">
        <w:rPr>
          <w:rFonts w:eastAsia="Calibri"/>
          <w:color w:val="auto"/>
          <w:szCs w:val="24"/>
          <w:lang w:eastAsia="en-US"/>
        </w:rPr>
        <w:t>Центра</w:t>
      </w:r>
      <w:r w:rsidRPr="00366EFE">
        <w:rPr>
          <w:rFonts w:eastAsia="Calibri"/>
          <w:color w:val="auto"/>
          <w:spacing w:val="-12"/>
          <w:szCs w:val="24"/>
          <w:lang w:eastAsia="en-US"/>
        </w:rPr>
        <w:t xml:space="preserve"> </w:t>
      </w:r>
      <w:r w:rsidRPr="00366EFE">
        <w:rPr>
          <w:rFonts w:eastAsia="Calibri"/>
          <w:color w:val="auto"/>
          <w:szCs w:val="24"/>
          <w:lang w:eastAsia="en-US"/>
        </w:rPr>
        <w:t>осуществляется</w:t>
      </w:r>
      <w:r w:rsidRPr="00366EFE">
        <w:rPr>
          <w:rFonts w:eastAsia="Calibri"/>
          <w:color w:val="auto"/>
          <w:spacing w:val="-12"/>
          <w:szCs w:val="24"/>
          <w:lang w:eastAsia="en-US"/>
        </w:rPr>
        <w:t xml:space="preserve"> </w:t>
      </w:r>
      <w:r w:rsidRPr="00366EFE">
        <w:rPr>
          <w:rFonts w:eastAsia="Calibri"/>
          <w:color w:val="auto"/>
          <w:szCs w:val="24"/>
          <w:lang w:eastAsia="en-US"/>
        </w:rPr>
        <w:lastRenderedPageBreak/>
        <w:t>согласно</w:t>
      </w:r>
      <w:r w:rsidRPr="00366EFE">
        <w:rPr>
          <w:rFonts w:eastAsia="Calibri"/>
          <w:color w:val="auto"/>
          <w:spacing w:val="-14"/>
          <w:szCs w:val="24"/>
          <w:lang w:eastAsia="en-US"/>
        </w:rPr>
        <w:t xml:space="preserve"> </w:t>
      </w:r>
      <w:r w:rsidRPr="00366EFE">
        <w:rPr>
          <w:rFonts w:eastAsia="Calibri"/>
          <w:color w:val="auto"/>
          <w:szCs w:val="24"/>
          <w:lang w:eastAsia="en-US"/>
        </w:rPr>
        <w:t>плану</w:t>
      </w:r>
      <w:r w:rsidRPr="00366EFE">
        <w:rPr>
          <w:rFonts w:eastAsia="Calibri"/>
          <w:color w:val="auto"/>
          <w:spacing w:val="-16"/>
          <w:szCs w:val="24"/>
          <w:lang w:eastAsia="en-US"/>
        </w:rPr>
        <w:t xml:space="preserve"> </w:t>
      </w:r>
      <w:r w:rsidRPr="00366EFE">
        <w:rPr>
          <w:rFonts w:eastAsia="Calibri"/>
          <w:color w:val="auto"/>
          <w:szCs w:val="24"/>
          <w:lang w:eastAsia="en-US"/>
        </w:rPr>
        <w:t>повышения</w:t>
      </w:r>
      <w:r w:rsidRPr="00366EFE">
        <w:rPr>
          <w:rFonts w:eastAsia="Calibri"/>
          <w:color w:val="auto"/>
          <w:spacing w:val="-15"/>
          <w:szCs w:val="24"/>
          <w:lang w:eastAsia="en-US"/>
        </w:rPr>
        <w:t xml:space="preserve"> </w:t>
      </w:r>
      <w:proofErr w:type="gramStart"/>
      <w:r w:rsidRPr="00366EFE">
        <w:rPr>
          <w:rFonts w:eastAsia="Calibri"/>
          <w:color w:val="auto"/>
          <w:szCs w:val="24"/>
          <w:lang w:eastAsia="en-US"/>
        </w:rPr>
        <w:t>квалификации</w:t>
      </w:r>
      <w:r w:rsidRPr="00366EFE">
        <w:rPr>
          <w:rFonts w:eastAsia="Calibri"/>
          <w:color w:val="auto"/>
          <w:spacing w:val="-67"/>
          <w:szCs w:val="24"/>
          <w:lang w:eastAsia="en-US"/>
        </w:rPr>
        <w:t xml:space="preserve"> </w:t>
      </w:r>
      <w:r w:rsidRPr="00366EFE">
        <w:rPr>
          <w:rFonts w:eastAsia="Calibri"/>
          <w:color w:val="auto"/>
          <w:szCs w:val="24"/>
          <w:lang w:eastAsia="en-US"/>
        </w:rPr>
        <w:t>.</w:t>
      </w:r>
      <w:proofErr w:type="gramEnd"/>
    </w:p>
    <w:p w14:paraId="15E6C660" w14:textId="77777777" w:rsidR="004B5C26" w:rsidRPr="00366EFE" w:rsidRDefault="004B5C26" w:rsidP="004B5C26">
      <w:pPr>
        <w:widowControl w:val="0"/>
        <w:autoSpaceDE w:val="0"/>
        <w:autoSpaceDN w:val="0"/>
        <w:spacing w:before="1" w:after="0" w:line="240" w:lineRule="auto"/>
        <w:ind w:left="0" w:right="-20" w:firstLine="770"/>
        <w:rPr>
          <w:rFonts w:eastAsia="Calibri"/>
          <w:color w:val="auto"/>
          <w:szCs w:val="24"/>
          <w:lang w:eastAsia="en-US"/>
        </w:rPr>
      </w:pPr>
      <w:r w:rsidRPr="00366EFE">
        <w:rPr>
          <w:rFonts w:eastAsia="Calibri"/>
          <w:color w:val="auto"/>
          <w:szCs w:val="24"/>
          <w:lang w:eastAsia="en-US"/>
        </w:rPr>
        <w:t>На</w:t>
      </w:r>
      <w:r w:rsidRPr="00366EFE">
        <w:rPr>
          <w:rFonts w:eastAsia="Calibri"/>
          <w:color w:val="auto"/>
          <w:spacing w:val="1"/>
          <w:szCs w:val="24"/>
          <w:lang w:eastAsia="en-US"/>
        </w:rPr>
        <w:t xml:space="preserve"> </w:t>
      </w:r>
      <w:r w:rsidRPr="00366EFE">
        <w:rPr>
          <w:rFonts w:eastAsia="Calibri"/>
          <w:color w:val="auto"/>
          <w:szCs w:val="24"/>
          <w:lang w:eastAsia="en-US"/>
        </w:rPr>
        <w:t>курсах</w:t>
      </w:r>
      <w:r w:rsidRPr="00366EFE">
        <w:rPr>
          <w:rFonts w:eastAsia="Calibri"/>
          <w:color w:val="auto"/>
          <w:spacing w:val="1"/>
          <w:szCs w:val="24"/>
          <w:lang w:eastAsia="en-US"/>
        </w:rPr>
        <w:t xml:space="preserve"> </w:t>
      </w:r>
      <w:r w:rsidRPr="00366EFE">
        <w:rPr>
          <w:rFonts w:eastAsia="Calibri"/>
          <w:color w:val="auto"/>
          <w:szCs w:val="24"/>
          <w:lang w:eastAsia="en-US"/>
        </w:rPr>
        <w:t>повышения</w:t>
      </w:r>
      <w:r w:rsidRPr="00366EFE">
        <w:rPr>
          <w:rFonts w:eastAsia="Calibri"/>
          <w:color w:val="auto"/>
          <w:spacing w:val="1"/>
          <w:szCs w:val="24"/>
          <w:lang w:eastAsia="en-US"/>
        </w:rPr>
        <w:t xml:space="preserve"> </w:t>
      </w:r>
      <w:r w:rsidRPr="00366EFE">
        <w:rPr>
          <w:rFonts w:eastAsia="Calibri"/>
          <w:color w:val="auto"/>
          <w:szCs w:val="24"/>
          <w:lang w:eastAsia="en-US"/>
        </w:rPr>
        <w:t>квалификации в 2025 году</w:t>
      </w:r>
      <w:r w:rsidRPr="00366EFE">
        <w:rPr>
          <w:rFonts w:eastAsia="Calibri"/>
          <w:color w:val="auto"/>
          <w:spacing w:val="1"/>
          <w:szCs w:val="24"/>
          <w:lang w:eastAsia="en-US"/>
        </w:rPr>
        <w:t xml:space="preserve"> </w:t>
      </w:r>
      <w:r w:rsidRPr="00366EFE">
        <w:rPr>
          <w:rFonts w:eastAsia="Calibri"/>
          <w:color w:val="auto"/>
          <w:szCs w:val="24"/>
          <w:lang w:eastAsia="en-US"/>
        </w:rPr>
        <w:t>было</w:t>
      </w:r>
      <w:r w:rsidRPr="00366EFE">
        <w:rPr>
          <w:rFonts w:eastAsia="Calibri"/>
          <w:color w:val="auto"/>
          <w:spacing w:val="1"/>
          <w:szCs w:val="24"/>
          <w:lang w:eastAsia="en-US"/>
        </w:rPr>
        <w:t xml:space="preserve"> </w:t>
      </w:r>
      <w:r w:rsidRPr="00366EFE">
        <w:rPr>
          <w:rFonts w:eastAsia="Calibri"/>
          <w:color w:val="auto"/>
          <w:szCs w:val="24"/>
          <w:lang w:eastAsia="en-US"/>
        </w:rPr>
        <w:t>обучено</w:t>
      </w:r>
      <w:r w:rsidRPr="00366EFE">
        <w:rPr>
          <w:rFonts w:eastAsia="Calibri"/>
          <w:color w:val="auto"/>
          <w:spacing w:val="1"/>
          <w:szCs w:val="24"/>
          <w:lang w:eastAsia="en-US"/>
        </w:rPr>
        <w:t xml:space="preserve"> 117 </w:t>
      </w:r>
      <w:proofErr w:type="gramStart"/>
      <w:r w:rsidRPr="00366EFE">
        <w:rPr>
          <w:rFonts w:eastAsia="Calibri"/>
          <w:color w:val="auto"/>
          <w:szCs w:val="24"/>
          <w:lang w:eastAsia="en-US"/>
        </w:rPr>
        <w:t xml:space="preserve">специалистов </w:t>
      </w:r>
      <w:r w:rsidRPr="00366EFE">
        <w:rPr>
          <w:rFonts w:eastAsia="Calibri"/>
          <w:color w:val="auto"/>
          <w:spacing w:val="-67"/>
          <w:szCs w:val="24"/>
          <w:lang w:eastAsia="en-US"/>
        </w:rPr>
        <w:t xml:space="preserve"> </w:t>
      </w:r>
      <w:r w:rsidRPr="00366EFE">
        <w:rPr>
          <w:rFonts w:eastAsia="Calibri"/>
          <w:color w:val="auto"/>
          <w:szCs w:val="24"/>
          <w:lang w:eastAsia="en-US"/>
        </w:rPr>
        <w:t>Центра</w:t>
      </w:r>
      <w:proofErr w:type="gramEnd"/>
      <w:r w:rsidRPr="00366EFE">
        <w:rPr>
          <w:rFonts w:eastAsia="Calibri"/>
          <w:color w:val="auto"/>
          <w:szCs w:val="24"/>
          <w:lang w:eastAsia="en-US"/>
        </w:rPr>
        <w:t>.</w:t>
      </w:r>
    </w:p>
    <w:p w14:paraId="51551A87" w14:textId="4DD634DD" w:rsidR="004B5C26" w:rsidRPr="00366EFE" w:rsidRDefault="004B5C26" w:rsidP="004B5C26">
      <w:pPr>
        <w:widowControl w:val="0"/>
        <w:autoSpaceDE w:val="0"/>
        <w:autoSpaceDN w:val="0"/>
        <w:spacing w:after="0" w:line="240" w:lineRule="auto"/>
        <w:ind w:left="0" w:right="0" w:firstLine="0"/>
        <w:jc w:val="left"/>
        <w:rPr>
          <w:color w:val="auto"/>
          <w:szCs w:val="24"/>
          <w:lang w:eastAsia="en-US"/>
        </w:rPr>
      </w:pPr>
      <w:r w:rsidRPr="00366EFE">
        <w:rPr>
          <w:color w:val="auto"/>
          <w:szCs w:val="24"/>
          <w:lang w:eastAsia="en-US"/>
        </w:rPr>
        <w:t xml:space="preserve">Из них педагогические работников – </w:t>
      </w:r>
      <w:r w:rsidR="00E3769C">
        <w:rPr>
          <w:color w:val="auto"/>
          <w:szCs w:val="24"/>
          <w:lang w:eastAsia="en-US"/>
        </w:rPr>
        <w:t>97</w:t>
      </w:r>
      <w:r w:rsidRPr="00366EFE">
        <w:rPr>
          <w:color w:val="auto"/>
          <w:szCs w:val="24"/>
          <w:lang w:eastAsia="en-US"/>
        </w:rPr>
        <w:t xml:space="preserve"> человек.</w:t>
      </w:r>
    </w:p>
    <w:p w14:paraId="48E79C16" w14:textId="5FD678B6" w:rsidR="004B5C26" w:rsidRPr="00366EFE" w:rsidRDefault="004B5C26" w:rsidP="004B5C26">
      <w:pPr>
        <w:widowControl w:val="0"/>
        <w:autoSpaceDE w:val="0"/>
        <w:autoSpaceDN w:val="0"/>
        <w:spacing w:after="0" w:line="240" w:lineRule="auto"/>
        <w:ind w:left="0" w:right="0" w:firstLine="0"/>
        <w:jc w:val="left"/>
        <w:rPr>
          <w:color w:val="auto"/>
          <w:szCs w:val="24"/>
          <w:lang w:eastAsia="en-US"/>
        </w:rPr>
      </w:pPr>
      <w:r w:rsidRPr="00366EFE">
        <w:rPr>
          <w:color w:val="auto"/>
          <w:szCs w:val="24"/>
          <w:lang w:eastAsia="en-US"/>
        </w:rPr>
        <w:t xml:space="preserve">Иные сотрудники – </w:t>
      </w:r>
      <w:r w:rsidR="00E3769C">
        <w:rPr>
          <w:color w:val="auto"/>
          <w:szCs w:val="24"/>
          <w:lang w:eastAsia="en-US"/>
        </w:rPr>
        <w:t>20</w:t>
      </w:r>
      <w:r w:rsidRPr="00366EFE">
        <w:rPr>
          <w:color w:val="auto"/>
          <w:szCs w:val="24"/>
          <w:lang w:eastAsia="en-US"/>
        </w:rPr>
        <w:t xml:space="preserve"> человек. </w:t>
      </w:r>
    </w:p>
    <w:p w14:paraId="785BD92C" w14:textId="77777777" w:rsidR="004B5C26" w:rsidRPr="00366EFE" w:rsidRDefault="004B5C26" w:rsidP="004B5C26">
      <w:pPr>
        <w:widowControl w:val="0"/>
        <w:autoSpaceDE w:val="0"/>
        <w:autoSpaceDN w:val="0"/>
        <w:spacing w:after="0" w:line="240" w:lineRule="auto"/>
        <w:ind w:left="0" w:right="0" w:firstLine="708"/>
        <w:rPr>
          <w:color w:val="FF0000"/>
          <w:szCs w:val="24"/>
          <w:lang w:eastAsia="en-US"/>
        </w:rPr>
      </w:pPr>
      <w:r w:rsidRPr="00366EFE">
        <w:rPr>
          <w:szCs w:val="24"/>
        </w:rPr>
        <w:t xml:space="preserve">Неотъемлемой составляющей профессионализма и педагогического мастерства педагога принято считать его профессиональную компетентность. </w:t>
      </w:r>
    </w:p>
    <w:p w14:paraId="76A75D60" w14:textId="77777777" w:rsidR="004B5C26" w:rsidRPr="00366EFE" w:rsidRDefault="004B5C26" w:rsidP="004B5C26">
      <w:pPr>
        <w:pStyle w:val="Default"/>
        <w:ind w:firstLine="708"/>
        <w:jc w:val="both"/>
      </w:pPr>
      <w:r w:rsidRPr="00366EFE">
        <w:t xml:space="preserve">Одной из главных задач в 2025 году было стимулирование педагогов на непрерывное повышение педагогического мастерства и аттестацию на первую и высшую квалификационные категории. Целью работы с педагогическими работниками по аттестации в текущем году было: создание комплекса организационно-содержательных условий для успешного прохождения аттестации педагогическими работниками учреждения. </w:t>
      </w:r>
    </w:p>
    <w:p w14:paraId="1DAC70B5" w14:textId="77777777" w:rsidR="004B5C26" w:rsidRPr="00366EFE" w:rsidRDefault="004B5C26" w:rsidP="004B5C26">
      <w:pPr>
        <w:pStyle w:val="a7"/>
        <w:tabs>
          <w:tab w:val="left" w:pos="10120"/>
        </w:tabs>
        <w:ind w:left="0" w:right="-20" w:firstLine="770"/>
        <w:rPr>
          <w:spacing w:val="1"/>
          <w:sz w:val="24"/>
          <w:szCs w:val="24"/>
        </w:rPr>
      </w:pPr>
      <w:r w:rsidRPr="00366EFE">
        <w:rPr>
          <w:sz w:val="24"/>
          <w:szCs w:val="24"/>
        </w:rPr>
        <w:t>В феврале 2025 года педагоги приняли участие в</w:t>
      </w:r>
      <w:r w:rsidRPr="00366EFE">
        <w:rPr>
          <w:spacing w:val="1"/>
          <w:sz w:val="24"/>
          <w:szCs w:val="24"/>
        </w:rPr>
        <w:t xml:space="preserve"> </w:t>
      </w:r>
      <w:r w:rsidRPr="00366EFE">
        <w:rPr>
          <w:sz w:val="24"/>
          <w:szCs w:val="24"/>
        </w:rPr>
        <w:t xml:space="preserve">тренинге личностного роста по теме «Развитие компетентности педагога дополнительного образования». </w:t>
      </w:r>
    </w:p>
    <w:p w14:paraId="7B6CA29F" w14:textId="77777777" w:rsidR="004B5C26" w:rsidRPr="00366EFE" w:rsidRDefault="004B5C26" w:rsidP="004B5C26">
      <w:pPr>
        <w:ind w:left="0" w:right="-20" w:firstLine="708"/>
        <w:rPr>
          <w:szCs w:val="24"/>
        </w:rPr>
      </w:pPr>
      <w:r w:rsidRPr="00366EFE">
        <w:rPr>
          <w:szCs w:val="24"/>
        </w:rPr>
        <w:t>В марте 2025 года работы педагоги произвели обмен опытом на методическом мосте «Обмен педагогическим опытом мобильных технопарков «</w:t>
      </w:r>
      <w:proofErr w:type="spellStart"/>
      <w:r w:rsidRPr="00366EFE">
        <w:rPr>
          <w:szCs w:val="24"/>
        </w:rPr>
        <w:t>Кванториум</w:t>
      </w:r>
      <w:proofErr w:type="spellEnd"/>
      <w:r w:rsidRPr="00366EFE">
        <w:rPr>
          <w:szCs w:val="24"/>
        </w:rPr>
        <w:t>».</w:t>
      </w:r>
    </w:p>
    <w:p w14:paraId="11A7A9EC" w14:textId="77777777" w:rsidR="004B5C26" w:rsidRPr="00366EFE" w:rsidRDefault="004B5C26" w:rsidP="004B5C26">
      <w:pPr>
        <w:pStyle w:val="a7"/>
        <w:tabs>
          <w:tab w:val="left" w:pos="10120"/>
        </w:tabs>
        <w:ind w:left="0" w:right="-20" w:firstLine="770"/>
        <w:rPr>
          <w:sz w:val="24"/>
          <w:szCs w:val="24"/>
        </w:rPr>
      </w:pPr>
      <w:bookmarkStart w:id="21" w:name="_Hlk225333209"/>
      <w:r w:rsidRPr="00366EFE">
        <w:rPr>
          <w:rFonts w:eastAsiaTheme="minorHAnsi"/>
          <w:sz w:val="24"/>
          <w:szCs w:val="24"/>
        </w:rPr>
        <w:t xml:space="preserve">В 2025 году педагогические работники учреждения не только участвовали в конкурсах, но и распространяли свой опыт в муниципалитетах: </w:t>
      </w:r>
      <w:r w:rsidRPr="00366EFE">
        <w:rPr>
          <w:sz w:val="24"/>
          <w:szCs w:val="24"/>
        </w:rPr>
        <w:t xml:space="preserve">проводили дни открытых дверей, экскурсии, различные мероприятия для педагогов, учителей, администрации школ, родителей обучающихся, </w:t>
      </w:r>
      <w:proofErr w:type="gramStart"/>
      <w:r w:rsidRPr="00366EFE">
        <w:rPr>
          <w:sz w:val="24"/>
          <w:szCs w:val="24"/>
        </w:rPr>
        <w:t xml:space="preserve">участвовали  </w:t>
      </w:r>
      <w:r w:rsidRPr="00366EFE">
        <w:rPr>
          <w:rFonts w:eastAsiaTheme="minorHAnsi"/>
          <w:sz w:val="24"/>
          <w:szCs w:val="24"/>
        </w:rPr>
        <w:t>в</w:t>
      </w:r>
      <w:proofErr w:type="gramEnd"/>
      <w:r w:rsidRPr="00366EFE">
        <w:rPr>
          <w:rFonts w:eastAsiaTheme="minorHAnsi"/>
          <w:sz w:val="24"/>
          <w:szCs w:val="24"/>
        </w:rPr>
        <w:t xml:space="preserve"> различных конференциях, семинарах, мастер-классах.</w:t>
      </w:r>
    </w:p>
    <w:p w14:paraId="682E7575" w14:textId="77777777" w:rsidR="004B5C26" w:rsidRPr="00366EFE" w:rsidRDefault="004B5C26" w:rsidP="004B5C26">
      <w:pPr>
        <w:spacing w:after="0" w:line="240" w:lineRule="auto"/>
        <w:ind w:left="0" w:right="0" w:firstLine="708"/>
        <w:rPr>
          <w:b/>
          <w:szCs w:val="24"/>
          <w:highlight w:val="green"/>
        </w:rPr>
      </w:pPr>
      <w:r w:rsidRPr="00366EFE">
        <w:rPr>
          <w:szCs w:val="24"/>
        </w:rPr>
        <w:t xml:space="preserve">Одним из важных направлений методической работы, наряду с обобщением актуального опыта, является и работа по его </w:t>
      </w:r>
      <w:proofErr w:type="spellStart"/>
      <w:r w:rsidRPr="00366EFE">
        <w:rPr>
          <w:szCs w:val="24"/>
        </w:rPr>
        <w:t>дессименации</w:t>
      </w:r>
      <w:proofErr w:type="spellEnd"/>
      <w:r w:rsidRPr="00366EFE">
        <w:rPr>
          <w:szCs w:val="24"/>
        </w:rPr>
        <w:t>.</w:t>
      </w:r>
    </w:p>
    <w:p w14:paraId="595D0895" w14:textId="77777777" w:rsidR="004B5C26" w:rsidRPr="00366EFE" w:rsidRDefault="004B5C26" w:rsidP="004B5C26">
      <w:pPr>
        <w:pStyle w:val="a7"/>
        <w:ind w:left="0" w:firstLine="567"/>
        <w:rPr>
          <w:sz w:val="24"/>
          <w:szCs w:val="24"/>
        </w:rPr>
      </w:pPr>
      <w:r w:rsidRPr="00366EFE">
        <w:rPr>
          <w:color w:val="0C0D0E"/>
          <w:spacing w:val="2"/>
          <w:sz w:val="24"/>
          <w:szCs w:val="24"/>
          <w:shd w:val="clear" w:color="auto" w:fill="FFFFFF"/>
        </w:rPr>
        <w:t xml:space="preserve">Так например, </w:t>
      </w:r>
      <w:r w:rsidRPr="00366EFE">
        <w:rPr>
          <w:sz w:val="24"/>
          <w:szCs w:val="24"/>
        </w:rPr>
        <w:t xml:space="preserve">1 марта 2025 года Румянцева А.С. </w:t>
      </w:r>
      <w:r w:rsidRPr="00366EFE">
        <w:rPr>
          <w:color w:val="0C0D0E"/>
          <w:spacing w:val="2"/>
          <w:sz w:val="24"/>
          <w:szCs w:val="24"/>
          <w:shd w:val="clear" w:color="auto" w:fill="FFFFFF"/>
        </w:rPr>
        <w:t xml:space="preserve">педагог дополнительного образования, </w:t>
      </w:r>
      <w:r w:rsidRPr="00366EFE">
        <w:rPr>
          <w:sz w:val="24"/>
          <w:szCs w:val="24"/>
        </w:rPr>
        <w:t xml:space="preserve">явилась организатором урока всероссийской образовательной акции «Урок цифры: Путешествие в </w:t>
      </w:r>
      <w:proofErr w:type="spellStart"/>
      <w:r w:rsidRPr="00366EFE">
        <w:rPr>
          <w:sz w:val="24"/>
          <w:szCs w:val="24"/>
        </w:rPr>
        <w:t>микровселенную</w:t>
      </w:r>
      <w:proofErr w:type="spellEnd"/>
      <w:r w:rsidRPr="00366EFE">
        <w:rPr>
          <w:sz w:val="24"/>
          <w:szCs w:val="24"/>
        </w:rPr>
        <w:t xml:space="preserve">: квантовые вычисления и медицина будущего», а </w:t>
      </w:r>
      <w:r w:rsidRPr="00366EFE">
        <w:rPr>
          <w:color w:val="0C0D0E"/>
          <w:spacing w:val="2"/>
          <w:sz w:val="24"/>
          <w:szCs w:val="24"/>
          <w:shd w:val="clear" w:color="auto" w:fill="FFFFFF"/>
        </w:rPr>
        <w:t>22 апреля 2025 года приняла участие во Всероссийской научно-практической конференции «Инновационные подходы к повышению качества естественно-научного и математического образования: модернизация, интеграция и цифровая трансформация» и выступила докладом «Потенциал образовательной модели «обучение через вызов» в развитии креативной компетенции в системе дополнительного образования»</w:t>
      </w:r>
      <w:bookmarkEnd w:id="21"/>
      <w:r w:rsidRPr="00366EFE">
        <w:rPr>
          <w:color w:val="0C0D0E"/>
          <w:spacing w:val="2"/>
          <w:sz w:val="24"/>
          <w:szCs w:val="24"/>
          <w:shd w:val="clear" w:color="auto" w:fill="FFFFFF"/>
        </w:rPr>
        <w:t>.</w:t>
      </w:r>
    </w:p>
    <w:p w14:paraId="611F185D" w14:textId="77777777" w:rsidR="004B5C26" w:rsidRPr="00366EFE" w:rsidRDefault="004B5C26" w:rsidP="004B5C26">
      <w:pPr>
        <w:spacing w:after="0" w:line="240" w:lineRule="auto"/>
        <w:ind w:left="0" w:right="0" w:firstLine="708"/>
        <w:rPr>
          <w:szCs w:val="24"/>
        </w:rPr>
      </w:pPr>
      <w:r w:rsidRPr="00366EFE">
        <w:rPr>
          <w:szCs w:val="24"/>
        </w:rPr>
        <w:t>Уровень</w:t>
      </w:r>
      <w:r w:rsidRPr="00366EFE">
        <w:rPr>
          <w:spacing w:val="1"/>
          <w:szCs w:val="24"/>
        </w:rPr>
        <w:t xml:space="preserve"> </w:t>
      </w:r>
      <w:r w:rsidRPr="00366EFE">
        <w:rPr>
          <w:szCs w:val="24"/>
        </w:rPr>
        <w:t>профессионализма</w:t>
      </w:r>
      <w:r w:rsidRPr="00366EFE">
        <w:rPr>
          <w:spacing w:val="1"/>
          <w:szCs w:val="24"/>
        </w:rPr>
        <w:t xml:space="preserve"> </w:t>
      </w:r>
      <w:r w:rsidRPr="00366EFE">
        <w:rPr>
          <w:szCs w:val="24"/>
        </w:rPr>
        <w:t>педагогических</w:t>
      </w:r>
      <w:r w:rsidRPr="00366EFE">
        <w:rPr>
          <w:spacing w:val="1"/>
          <w:szCs w:val="24"/>
        </w:rPr>
        <w:t xml:space="preserve"> </w:t>
      </w:r>
      <w:r w:rsidRPr="00366EFE">
        <w:rPr>
          <w:szCs w:val="24"/>
        </w:rPr>
        <w:t>работников</w:t>
      </w:r>
      <w:r w:rsidRPr="00366EFE">
        <w:rPr>
          <w:spacing w:val="1"/>
          <w:szCs w:val="24"/>
        </w:rPr>
        <w:t xml:space="preserve"> </w:t>
      </w:r>
      <w:r w:rsidRPr="00366EFE">
        <w:rPr>
          <w:szCs w:val="24"/>
        </w:rPr>
        <w:t>соответствует</w:t>
      </w:r>
      <w:r w:rsidRPr="00366EFE">
        <w:rPr>
          <w:spacing w:val="1"/>
          <w:szCs w:val="24"/>
        </w:rPr>
        <w:t xml:space="preserve"> </w:t>
      </w:r>
      <w:r w:rsidRPr="00366EFE">
        <w:rPr>
          <w:szCs w:val="24"/>
        </w:rPr>
        <w:t>всем</w:t>
      </w:r>
      <w:r w:rsidRPr="00366EFE">
        <w:rPr>
          <w:spacing w:val="1"/>
          <w:szCs w:val="24"/>
        </w:rPr>
        <w:t xml:space="preserve"> </w:t>
      </w:r>
      <w:r w:rsidRPr="00366EFE">
        <w:rPr>
          <w:szCs w:val="24"/>
        </w:rPr>
        <w:t>современным</w:t>
      </w:r>
      <w:r w:rsidRPr="00366EFE">
        <w:rPr>
          <w:spacing w:val="1"/>
          <w:szCs w:val="24"/>
        </w:rPr>
        <w:t xml:space="preserve"> </w:t>
      </w:r>
      <w:r w:rsidRPr="00366EFE">
        <w:rPr>
          <w:szCs w:val="24"/>
        </w:rPr>
        <w:t>требованиям</w:t>
      </w:r>
      <w:r w:rsidRPr="00366EFE">
        <w:rPr>
          <w:spacing w:val="1"/>
          <w:szCs w:val="24"/>
        </w:rPr>
        <w:t xml:space="preserve"> </w:t>
      </w:r>
      <w:r w:rsidRPr="00366EFE">
        <w:rPr>
          <w:szCs w:val="24"/>
        </w:rPr>
        <w:t>в</w:t>
      </w:r>
      <w:r w:rsidRPr="00366EFE">
        <w:rPr>
          <w:spacing w:val="1"/>
          <w:szCs w:val="24"/>
        </w:rPr>
        <w:t xml:space="preserve"> </w:t>
      </w:r>
      <w:r w:rsidRPr="00366EFE">
        <w:rPr>
          <w:szCs w:val="24"/>
        </w:rPr>
        <w:t>рамках</w:t>
      </w:r>
      <w:r w:rsidRPr="00366EFE">
        <w:rPr>
          <w:spacing w:val="1"/>
          <w:szCs w:val="24"/>
        </w:rPr>
        <w:t xml:space="preserve"> </w:t>
      </w:r>
      <w:r w:rsidRPr="00366EFE">
        <w:rPr>
          <w:szCs w:val="24"/>
        </w:rPr>
        <w:t>существующих</w:t>
      </w:r>
      <w:r w:rsidRPr="00366EFE">
        <w:rPr>
          <w:spacing w:val="1"/>
          <w:szCs w:val="24"/>
        </w:rPr>
        <w:t xml:space="preserve"> </w:t>
      </w:r>
      <w:r w:rsidRPr="00366EFE">
        <w:rPr>
          <w:szCs w:val="24"/>
        </w:rPr>
        <w:t>нормативных</w:t>
      </w:r>
      <w:r w:rsidRPr="00366EFE">
        <w:rPr>
          <w:spacing w:val="1"/>
          <w:szCs w:val="24"/>
        </w:rPr>
        <w:t xml:space="preserve"> </w:t>
      </w:r>
      <w:r w:rsidRPr="00366EFE">
        <w:rPr>
          <w:szCs w:val="24"/>
        </w:rPr>
        <w:t>правовых</w:t>
      </w:r>
      <w:r w:rsidRPr="00366EFE">
        <w:rPr>
          <w:spacing w:val="1"/>
          <w:szCs w:val="24"/>
        </w:rPr>
        <w:t xml:space="preserve"> </w:t>
      </w:r>
      <w:r w:rsidRPr="00366EFE">
        <w:rPr>
          <w:szCs w:val="24"/>
        </w:rPr>
        <w:t>документов.</w:t>
      </w:r>
      <w:r w:rsidRPr="00366EFE">
        <w:rPr>
          <w:spacing w:val="1"/>
          <w:szCs w:val="24"/>
        </w:rPr>
        <w:t xml:space="preserve"> </w:t>
      </w:r>
      <w:r w:rsidRPr="00366EFE">
        <w:rPr>
          <w:szCs w:val="24"/>
        </w:rPr>
        <w:t>Сотрудники</w:t>
      </w:r>
      <w:r w:rsidRPr="00366EFE">
        <w:rPr>
          <w:spacing w:val="1"/>
          <w:szCs w:val="24"/>
        </w:rPr>
        <w:t xml:space="preserve"> </w:t>
      </w:r>
      <w:r w:rsidRPr="00366EFE">
        <w:rPr>
          <w:szCs w:val="24"/>
        </w:rPr>
        <w:t>Центра</w:t>
      </w:r>
      <w:r w:rsidRPr="00366EFE">
        <w:rPr>
          <w:spacing w:val="1"/>
          <w:szCs w:val="24"/>
        </w:rPr>
        <w:t xml:space="preserve"> </w:t>
      </w:r>
      <w:r w:rsidRPr="00366EFE">
        <w:rPr>
          <w:szCs w:val="24"/>
        </w:rPr>
        <w:t>регулярно</w:t>
      </w:r>
      <w:r w:rsidRPr="00366EFE">
        <w:rPr>
          <w:spacing w:val="1"/>
          <w:szCs w:val="24"/>
        </w:rPr>
        <w:t xml:space="preserve"> </w:t>
      </w:r>
      <w:r w:rsidRPr="00366EFE">
        <w:rPr>
          <w:szCs w:val="24"/>
        </w:rPr>
        <w:t>повышают свою квалификацию и делятся опытом с педагогами области, а</w:t>
      </w:r>
      <w:r w:rsidRPr="00366EFE">
        <w:rPr>
          <w:spacing w:val="1"/>
          <w:szCs w:val="24"/>
        </w:rPr>
        <w:t xml:space="preserve"> </w:t>
      </w:r>
      <w:r w:rsidRPr="00366EFE">
        <w:rPr>
          <w:szCs w:val="24"/>
        </w:rPr>
        <w:t>также</w:t>
      </w:r>
      <w:r w:rsidRPr="00366EFE">
        <w:rPr>
          <w:spacing w:val="1"/>
          <w:szCs w:val="24"/>
        </w:rPr>
        <w:t xml:space="preserve"> </w:t>
      </w:r>
      <w:r w:rsidRPr="00366EFE">
        <w:rPr>
          <w:szCs w:val="24"/>
        </w:rPr>
        <w:t>с</w:t>
      </w:r>
      <w:r w:rsidRPr="00366EFE">
        <w:rPr>
          <w:spacing w:val="1"/>
          <w:szCs w:val="24"/>
        </w:rPr>
        <w:t xml:space="preserve"> </w:t>
      </w:r>
      <w:r w:rsidRPr="00366EFE">
        <w:rPr>
          <w:szCs w:val="24"/>
        </w:rPr>
        <w:t>коллегами</w:t>
      </w:r>
      <w:r w:rsidRPr="00366EFE">
        <w:rPr>
          <w:spacing w:val="1"/>
          <w:szCs w:val="24"/>
        </w:rPr>
        <w:t xml:space="preserve"> </w:t>
      </w:r>
      <w:r w:rsidRPr="00366EFE">
        <w:rPr>
          <w:szCs w:val="24"/>
        </w:rPr>
        <w:t>из</w:t>
      </w:r>
      <w:r w:rsidRPr="00366EFE">
        <w:rPr>
          <w:spacing w:val="1"/>
          <w:szCs w:val="24"/>
        </w:rPr>
        <w:t xml:space="preserve"> </w:t>
      </w:r>
      <w:r w:rsidRPr="00366EFE">
        <w:rPr>
          <w:szCs w:val="24"/>
        </w:rPr>
        <w:t>других</w:t>
      </w:r>
      <w:r w:rsidRPr="00366EFE">
        <w:rPr>
          <w:spacing w:val="1"/>
          <w:szCs w:val="24"/>
        </w:rPr>
        <w:t xml:space="preserve"> </w:t>
      </w:r>
      <w:r w:rsidRPr="00366EFE">
        <w:rPr>
          <w:szCs w:val="24"/>
        </w:rPr>
        <w:t>субъектов</w:t>
      </w:r>
      <w:r w:rsidRPr="00366EFE">
        <w:rPr>
          <w:spacing w:val="1"/>
          <w:szCs w:val="24"/>
        </w:rPr>
        <w:t xml:space="preserve"> </w:t>
      </w:r>
      <w:r w:rsidRPr="00366EFE">
        <w:rPr>
          <w:szCs w:val="24"/>
        </w:rPr>
        <w:t>Российской</w:t>
      </w:r>
      <w:r w:rsidRPr="00366EFE">
        <w:rPr>
          <w:spacing w:val="1"/>
          <w:szCs w:val="24"/>
        </w:rPr>
        <w:t xml:space="preserve"> </w:t>
      </w:r>
      <w:r w:rsidRPr="00366EFE">
        <w:rPr>
          <w:szCs w:val="24"/>
        </w:rPr>
        <w:t>Федерации.</w:t>
      </w:r>
    </w:p>
    <w:p w14:paraId="29E46FEF" w14:textId="77777777" w:rsidR="004B5C26" w:rsidRPr="00366EFE" w:rsidRDefault="004B5C26" w:rsidP="004B5C26">
      <w:pPr>
        <w:autoSpaceDE w:val="0"/>
        <w:autoSpaceDN w:val="0"/>
        <w:adjustRightInd w:val="0"/>
        <w:spacing w:after="0" w:line="240" w:lineRule="auto"/>
        <w:ind w:left="0" w:right="0" w:firstLine="0"/>
        <w:jc w:val="left"/>
        <w:rPr>
          <w:rFonts w:eastAsiaTheme="minorHAnsi"/>
          <w:szCs w:val="24"/>
          <w:lang w:eastAsia="en-US"/>
        </w:rPr>
      </w:pPr>
    </w:p>
    <w:p w14:paraId="105704C2" w14:textId="449F308F" w:rsidR="004B5C26" w:rsidRPr="004B5C26" w:rsidRDefault="004B5C26" w:rsidP="004B5C26">
      <w:pPr>
        <w:autoSpaceDE w:val="0"/>
        <w:autoSpaceDN w:val="0"/>
        <w:adjustRightInd w:val="0"/>
        <w:spacing w:after="0" w:line="240" w:lineRule="auto"/>
        <w:ind w:left="0" w:right="0" w:firstLine="0"/>
        <w:jc w:val="center"/>
        <w:rPr>
          <w:rFonts w:eastAsiaTheme="minorHAnsi"/>
          <w:b/>
          <w:bCs/>
          <w:szCs w:val="24"/>
          <w:lang w:eastAsia="en-US"/>
        </w:rPr>
      </w:pPr>
      <w:bookmarkStart w:id="22" w:name="_Hlk226644677"/>
      <w:r w:rsidRPr="00366EFE">
        <w:rPr>
          <w:rFonts w:eastAsiaTheme="minorHAnsi"/>
          <w:b/>
          <w:bCs/>
          <w:szCs w:val="24"/>
          <w:lang w:eastAsia="en-US"/>
        </w:rPr>
        <w:t>Материально-техническое обеспечение</w:t>
      </w:r>
    </w:p>
    <w:bookmarkEnd w:id="22"/>
    <w:p w14:paraId="755E3095" w14:textId="77777777" w:rsidR="004B5C26" w:rsidRPr="00366EFE" w:rsidRDefault="004B5C26" w:rsidP="004B5C26">
      <w:pPr>
        <w:widowControl w:val="0"/>
        <w:autoSpaceDE w:val="0"/>
        <w:autoSpaceDN w:val="0"/>
        <w:spacing w:after="0" w:line="240" w:lineRule="auto"/>
        <w:ind w:left="0" w:right="81" w:firstLine="880"/>
        <w:rPr>
          <w:rFonts w:eastAsia="Calibri"/>
          <w:color w:val="auto"/>
          <w:szCs w:val="24"/>
          <w:lang w:eastAsia="en-US"/>
        </w:rPr>
      </w:pPr>
      <w:r w:rsidRPr="00366EFE">
        <w:rPr>
          <w:rFonts w:eastAsia="Calibri"/>
          <w:color w:val="auto"/>
          <w:szCs w:val="24"/>
          <w:lang w:eastAsia="en-US"/>
        </w:rPr>
        <w:t>Образовательная деятельность ведется в следующих зданиях (помещениях):</w:t>
      </w:r>
    </w:p>
    <w:p w14:paraId="397AC77B" w14:textId="77777777" w:rsidR="004B5C26" w:rsidRPr="00366EFE" w:rsidRDefault="004B5C26" w:rsidP="004B5C26">
      <w:pPr>
        <w:widowControl w:val="0"/>
        <w:autoSpaceDE w:val="0"/>
        <w:autoSpaceDN w:val="0"/>
        <w:spacing w:after="0" w:line="240" w:lineRule="auto"/>
        <w:ind w:left="0" w:right="81" w:firstLine="880"/>
        <w:rPr>
          <w:rFonts w:eastAsia="Calibri"/>
          <w:color w:val="auto"/>
          <w:szCs w:val="24"/>
          <w:u w:val="single"/>
          <w:lang w:eastAsia="en-US"/>
        </w:rPr>
      </w:pPr>
      <w:r w:rsidRPr="00366EFE">
        <w:rPr>
          <w:rFonts w:eastAsia="Calibri"/>
          <w:color w:val="auto"/>
          <w:szCs w:val="24"/>
          <w:u w:val="single"/>
          <w:lang w:eastAsia="en-US"/>
        </w:rPr>
        <w:t>г. Краснодар, ул. Северная, 309:</w:t>
      </w:r>
    </w:p>
    <w:p w14:paraId="36437D32" w14:textId="77777777" w:rsidR="004B5C26" w:rsidRPr="00366EFE" w:rsidRDefault="004B5C26" w:rsidP="004B5C26">
      <w:pPr>
        <w:widowControl w:val="0"/>
        <w:autoSpaceDE w:val="0"/>
        <w:autoSpaceDN w:val="0"/>
        <w:spacing w:after="0" w:line="240" w:lineRule="auto"/>
        <w:ind w:left="0" w:right="81" w:firstLine="880"/>
        <w:rPr>
          <w:rFonts w:eastAsia="Calibri"/>
          <w:color w:val="auto"/>
          <w:szCs w:val="24"/>
          <w:lang w:eastAsia="en-US"/>
        </w:rPr>
      </w:pPr>
      <w:r w:rsidRPr="00366EFE">
        <w:rPr>
          <w:rFonts w:eastAsia="Calibri"/>
          <w:color w:val="auto"/>
          <w:szCs w:val="24"/>
          <w:lang w:eastAsia="en-US"/>
        </w:rPr>
        <w:t xml:space="preserve">Здание одноэтажное, построено в 1917 году, общей площадью 321,7 </w:t>
      </w:r>
      <w:proofErr w:type="spellStart"/>
      <w:r w:rsidRPr="00366EFE">
        <w:rPr>
          <w:rFonts w:eastAsia="Calibri"/>
          <w:color w:val="auto"/>
          <w:szCs w:val="24"/>
          <w:lang w:eastAsia="en-US"/>
        </w:rPr>
        <w:t>кв.м</w:t>
      </w:r>
      <w:proofErr w:type="spellEnd"/>
      <w:r w:rsidRPr="00366EFE">
        <w:rPr>
          <w:rFonts w:eastAsia="Calibri"/>
          <w:color w:val="auto"/>
          <w:szCs w:val="24"/>
          <w:lang w:eastAsia="en-US"/>
        </w:rPr>
        <w:t xml:space="preserve">. В 2021 </w:t>
      </w:r>
      <w:proofErr w:type="gramStart"/>
      <w:r w:rsidRPr="00366EFE">
        <w:rPr>
          <w:rFonts w:eastAsia="Calibri"/>
          <w:color w:val="auto"/>
          <w:szCs w:val="24"/>
          <w:lang w:eastAsia="en-US"/>
        </w:rPr>
        <w:t xml:space="preserve">году </w:t>
      </w:r>
      <w:r w:rsidRPr="00366EFE">
        <w:rPr>
          <w:rFonts w:eastAsia="Calibri"/>
          <w:color w:val="auto"/>
          <w:spacing w:val="-67"/>
          <w:szCs w:val="24"/>
          <w:lang w:eastAsia="en-US"/>
        </w:rPr>
        <w:t xml:space="preserve"> </w:t>
      </w:r>
      <w:r w:rsidRPr="00366EFE">
        <w:rPr>
          <w:rFonts w:eastAsia="Calibri"/>
          <w:color w:val="auto"/>
          <w:szCs w:val="24"/>
          <w:lang w:eastAsia="en-US"/>
        </w:rPr>
        <w:t>был</w:t>
      </w:r>
      <w:proofErr w:type="gramEnd"/>
      <w:r w:rsidRPr="00366EFE">
        <w:rPr>
          <w:rFonts w:eastAsia="Calibri"/>
          <w:color w:val="auto"/>
          <w:spacing w:val="1"/>
          <w:szCs w:val="24"/>
          <w:lang w:eastAsia="en-US"/>
        </w:rPr>
        <w:t xml:space="preserve"> </w:t>
      </w:r>
      <w:r w:rsidRPr="00366EFE">
        <w:rPr>
          <w:rFonts w:eastAsia="Calibri"/>
          <w:color w:val="auto"/>
          <w:szCs w:val="24"/>
          <w:lang w:eastAsia="en-US"/>
        </w:rPr>
        <w:t>проведен</w:t>
      </w:r>
      <w:r w:rsidRPr="00366EFE">
        <w:rPr>
          <w:rFonts w:eastAsia="Calibri"/>
          <w:color w:val="auto"/>
          <w:spacing w:val="1"/>
          <w:szCs w:val="24"/>
          <w:lang w:eastAsia="en-US"/>
        </w:rPr>
        <w:t xml:space="preserve"> </w:t>
      </w:r>
      <w:r w:rsidRPr="00366EFE">
        <w:rPr>
          <w:rFonts w:eastAsia="Calibri"/>
          <w:color w:val="auto"/>
          <w:szCs w:val="24"/>
          <w:lang w:eastAsia="en-US"/>
        </w:rPr>
        <w:t>текущий ремонт здания, включающий в себя покраску учебных кабинетов и коридора.</w:t>
      </w:r>
    </w:p>
    <w:p w14:paraId="5626B3E4" w14:textId="77777777" w:rsidR="004B5C26" w:rsidRPr="00366EFE" w:rsidRDefault="004B5C26" w:rsidP="004B5C26">
      <w:pPr>
        <w:widowControl w:val="0"/>
        <w:autoSpaceDE w:val="0"/>
        <w:autoSpaceDN w:val="0"/>
        <w:spacing w:after="0" w:line="240" w:lineRule="auto"/>
        <w:ind w:left="0" w:right="81" w:firstLine="880"/>
        <w:rPr>
          <w:rFonts w:eastAsia="Calibri"/>
          <w:color w:val="auto"/>
          <w:szCs w:val="24"/>
          <w:lang w:eastAsia="en-US"/>
        </w:rPr>
      </w:pPr>
      <w:r w:rsidRPr="00366EFE">
        <w:rPr>
          <w:rFonts w:eastAsia="Calibri"/>
          <w:color w:val="auto"/>
          <w:szCs w:val="24"/>
          <w:lang w:eastAsia="en-US"/>
        </w:rPr>
        <w:t>В здании имеются 4 учебных</w:t>
      </w:r>
      <w:r w:rsidRPr="00366EFE">
        <w:rPr>
          <w:rFonts w:eastAsia="Calibri"/>
          <w:color w:val="auto"/>
          <w:spacing w:val="1"/>
          <w:szCs w:val="24"/>
          <w:lang w:eastAsia="en-US"/>
        </w:rPr>
        <w:t xml:space="preserve"> </w:t>
      </w:r>
      <w:r w:rsidRPr="00366EFE">
        <w:rPr>
          <w:rFonts w:eastAsia="Calibri"/>
          <w:color w:val="auto"/>
          <w:szCs w:val="24"/>
          <w:lang w:eastAsia="en-US"/>
        </w:rPr>
        <w:t>кабинета</w:t>
      </w:r>
      <w:r w:rsidRPr="00366EFE">
        <w:rPr>
          <w:rFonts w:eastAsia="Calibri"/>
          <w:color w:val="auto"/>
          <w:spacing w:val="1"/>
          <w:szCs w:val="24"/>
          <w:lang w:eastAsia="en-US"/>
        </w:rPr>
        <w:t>, холл, помещение для стойки ресепшн и стойки охраны, подсобное помещение (склад)</w:t>
      </w:r>
      <w:r w:rsidRPr="00366EFE">
        <w:rPr>
          <w:rFonts w:eastAsia="Calibri"/>
          <w:color w:val="auto"/>
          <w:szCs w:val="24"/>
          <w:lang w:eastAsia="en-US"/>
        </w:rPr>
        <w:t>.</w:t>
      </w:r>
      <w:r w:rsidRPr="00366EFE">
        <w:rPr>
          <w:rFonts w:eastAsia="Calibri"/>
          <w:color w:val="auto"/>
          <w:spacing w:val="1"/>
          <w:szCs w:val="24"/>
          <w:lang w:eastAsia="en-US"/>
        </w:rPr>
        <w:t xml:space="preserve"> Имеется раздельный туалет и питьевой фонтанчик. В холле предусмотрена мебель для ожидания родителей, а также стеллаж для хранения личных вещей обучающихся. Здание и прилегающая территория оборудованы камерами видеонаблюдения. На входе в здание расположена урна для мусора и </w:t>
      </w:r>
      <w:proofErr w:type="spellStart"/>
      <w:r w:rsidRPr="00366EFE">
        <w:rPr>
          <w:rFonts w:eastAsia="Calibri"/>
          <w:color w:val="auto"/>
          <w:spacing w:val="1"/>
          <w:szCs w:val="24"/>
          <w:lang w:eastAsia="en-US"/>
        </w:rPr>
        <w:t>велопарковка</w:t>
      </w:r>
      <w:proofErr w:type="spellEnd"/>
      <w:r w:rsidRPr="00366EFE">
        <w:rPr>
          <w:rFonts w:eastAsia="Calibri"/>
          <w:color w:val="auto"/>
          <w:spacing w:val="1"/>
          <w:szCs w:val="24"/>
          <w:lang w:eastAsia="en-US"/>
        </w:rPr>
        <w:t>. Территория перед входом в здание содержится в чистоте.</w:t>
      </w:r>
    </w:p>
    <w:p w14:paraId="25D00BAB" w14:textId="77777777" w:rsidR="004B5C26" w:rsidRPr="00366EFE" w:rsidRDefault="004B5C26" w:rsidP="004B5C26">
      <w:pPr>
        <w:widowControl w:val="0"/>
        <w:autoSpaceDE w:val="0"/>
        <w:autoSpaceDN w:val="0"/>
        <w:spacing w:before="1" w:after="0" w:line="240" w:lineRule="auto"/>
        <w:ind w:left="0" w:right="81" w:firstLine="880"/>
        <w:rPr>
          <w:rFonts w:eastAsia="Calibri"/>
          <w:color w:val="auto"/>
          <w:szCs w:val="24"/>
          <w:lang w:eastAsia="en-US"/>
        </w:rPr>
      </w:pPr>
      <w:r w:rsidRPr="00366EFE">
        <w:rPr>
          <w:rFonts w:eastAsia="Calibri"/>
          <w:color w:val="auto"/>
          <w:szCs w:val="24"/>
          <w:lang w:eastAsia="en-US"/>
        </w:rPr>
        <w:t>Все</w:t>
      </w:r>
      <w:r w:rsidRPr="00366EFE">
        <w:rPr>
          <w:rFonts w:eastAsia="Calibri"/>
          <w:color w:val="auto"/>
          <w:spacing w:val="1"/>
          <w:szCs w:val="24"/>
          <w:lang w:eastAsia="en-US"/>
        </w:rPr>
        <w:t xml:space="preserve"> </w:t>
      </w:r>
      <w:r w:rsidRPr="00366EFE">
        <w:rPr>
          <w:rFonts w:eastAsia="Calibri"/>
          <w:color w:val="auto"/>
          <w:szCs w:val="24"/>
          <w:lang w:eastAsia="en-US"/>
        </w:rPr>
        <w:t>учебные</w:t>
      </w:r>
      <w:r w:rsidRPr="00366EFE">
        <w:rPr>
          <w:rFonts w:eastAsia="Calibri"/>
          <w:color w:val="auto"/>
          <w:spacing w:val="1"/>
          <w:szCs w:val="24"/>
          <w:lang w:eastAsia="en-US"/>
        </w:rPr>
        <w:t xml:space="preserve"> </w:t>
      </w:r>
      <w:r w:rsidRPr="00366EFE">
        <w:rPr>
          <w:rFonts w:eastAsia="Calibri"/>
          <w:color w:val="auto"/>
          <w:szCs w:val="24"/>
          <w:lang w:eastAsia="en-US"/>
        </w:rPr>
        <w:t>кабинеты</w:t>
      </w:r>
      <w:r w:rsidRPr="00366EFE">
        <w:rPr>
          <w:rFonts w:eastAsia="Calibri"/>
          <w:color w:val="auto"/>
          <w:spacing w:val="1"/>
          <w:szCs w:val="24"/>
          <w:lang w:eastAsia="en-US"/>
        </w:rPr>
        <w:t xml:space="preserve"> </w:t>
      </w:r>
      <w:r w:rsidRPr="00366EFE">
        <w:rPr>
          <w:rFonts w:eastAsia="Calibri"/>
          <w:color w:val="auto"/>
          <w:szCs w:val="24"/>
          <w:lang w:eastAsia="en-US"/>
        </w:rPr>
        <w:t>отремонтированы</w:t>
      </w:r>
      <w:r w:rsidRPr="00366EFE">
        <w:rPr>
          <w:rFonts w:eastAsia="Calibri"/>
          <w:color w:val="auto"/>
          <w:spacing w:val="1"/>
          <w:szCs w:val="24"/>
          <w:lang w:eastAsia="en-US"/>
        </w:rPr>
        <w:t xml:space="preserve"> </w:t>
      </w:r>
      <w:r w:rsidRPr="00366EFE">
        <w:rPr>
          <w:rFonts w:eastAsia="Calibri"/>
          <w:color w:val="auto"/>
          <w:szCs w:val="24"/>
          <w:lang w:eastAsia="en-US"/>
        </w:rPr>
        <w:t>и</w:t>
      </w:r>
      <w:r w:rsidRPr="00366EFE">
        <w:rPr>
          <w:rFonts w:eastAsia="Calibri"/>
          <w:color w:val="auto"/>
          <w:spacing w:val="1"/>
          <w:szCs w:val="24"/>
          <w:lang w:eastAsia="en-US"/>
        </w:rPr>
        <w:t xml:space="preserve"> </w:t>
      </w:r>
      <w:r w:rsidRPr="00366EFE">
        <w:rPr>
          <w:rFonts w:eastAsia="Calibri"/>
          <w:color w:val="auto"/>
          <w:szCs w:val="24"/>
          <w:lang w:eastAsia="en-US"/>
        </w:rPr>
        <w:t>оснащены</w:t>
      </w:r>
      <w:r w:rsidRPr="00366EFE">
        <w:rPr>
          <w:rFonts w:eastAsia="Calibri"/>
          <w:color w:val="auto"/>
          <w:spacing w:val="1"/>
          <w:szCs w:val="24"/>
          <w:lang w:eastAsia="en-US"/>
        </w:rPr>
        <w:t xml:space="preserve"> </w:t>
      </w:r>
      <w:r w:rsidRPr="00366EFE">
        <w:rPr>
          <w:rFonts w:eastAsia="Calibri"/>
          <w:color w:val="auto"/>
          <w:szCs w:val="24"/>
          <w:lang w:eastAsia="en-US"/>
        </w:rPr>
        <w:t>оборудованием,</w:t>
      </w:r>
      <w:r w:rsidRPr="00366EFE">
        <w:rPr>
          <w:rFonts w:eastAsia="Calibri"/>
          <w:color w:val="auto"/>
          <w:spacing w:val="1"/>
          <w:szCs w:val="24"/>
          <w:lang w:eastAsia="en-US"/>
        </w:rPr>
        <w:t xml:space="preserve"> </w:t>
      </w:r>
      <w:r w:rsidRPr="00366EFE">
        <w:rPr>
          <w:rFonts w:eastAsia="Calibri"/>
          <w:color w:val="auto"/>
          <w:szCs w:val="24"/>
          <w:lang w:eastAsia="en-US"/>
        </w:rPr>
        <w:t>дидактическими</w:t>
      </w:r>
      <w:r w:rsidRPr="00366EFE">
        <w:rPr>
          <w:rFonts w:eastAsia="Calibri"/>
          <w:color w:val="auto"/>
          <w:spacing w:val="1"/>
          <w:szCs w:val="24"/>
          <w:lang w:eastAsia="en-US"/>
        </w:rPr>
        <w:t xml:space="preserve"> </w:t>
      </w:r>
      <w:r w:rsidRPr="00366EFE">
        <w:rPr>
          <w:rFonts w:eastAsia="Calibri"/>
          <w:color w:val="auto"/>
          <w:szCs w:val="24"/>
          <w:lang w:eastAsia="en-US"/>
        </w:rPr>
        <w:t>материалами,</w:t>
      </w:r>
      <w:r w:rsidRPr="00366EFE">
        <w:rPr>
          <w:rFonts w:eastAsia="Calibri"/>
          <w:color w:val="auto"/>
          <w:spacing w:val="1"/>
          <w:szCs w:val="24"/>
          <w:lang w:eastAsia="en-US"/>
        </w:rPr>
        <w:t xml:space="preserve"> </w:t>
      </w:r>
      <w:r w:rsidRPr="00366EFE">
        <w:rPr>
          <w:rFonts w:eastAsia="Calibri"/>
          <w:color w:val="auto"/>
          <w:szCs w:val="24"/>
          <w:lang w:eastAsia="en-US"/>
        </w:rPr>
        <w:t>необходимыми</w:t>
      </w:r>
      <w:r w:rsidRPr="00366EFE">
        <w:rPr>
          <w:rFonts w:eastAsia="Calibri"/>
          <w:color w:val="auto"/>
          <w:spacing w:val="1"/>
          <w:szCs w:val="24"/>
          <w:lang w:eastAsia="en-US"/>
        </w:rPr>
        <w:t xml:space="preserve"> </w:t>
      </w:r>
      <w:r w:rsidRPr="00366EFE">
        <w:rPr>
          <w:rFonts w:eastAsia="Calibri"/>
          <w:color w:val="auto"/>
          <w:szCs w:val="24"/>
          <w:lang w:eastAsia="en-US"/>
        </w:rPr>
        <w:t>для</w:t>
      </w:r>
      <w:r w:rsidRPr="00366EFE">
        <w:rPr>
          <w:rFonts w:eastAsia="Calibri"/>
          <w:color w:val="auto"/>
          <w:spacing w:val="1"/>
          <w:szCs w:val="24"/>
          <w:lang w:eastAsia="en-US"/>
        </w:rPr>
        <w:t xml:space="preserve"> </w:t>
      </w:r>
      <w:r w:rsidRPr="00366EFE">
        <w:rPr>
          <w:rFonts w:eastAsia="Calibri"/>
          <w:color w:val="auto"/>
          <w:szCs w:val="24"/>
          <w:lang w:eastAsia="en-US"/>
        </w:rPr>
        <w:t>обеспечения</w:t>
      </w:r>
      <w:r w:rsidRPr="00366EFE">
        <w:rPr>
          <w:rFonts w:eastAsia="Calibri"/>
          <w:color w:val="auto"/>
          <w:spacing w:val="1"/>
          <w:szCs w:val="24"/>
          <w:lang w:eastAsia="en-US"/>
        </w:rPr>
        <w:t xml:space="preserve"> </w:t>
      </w:r>
      <w:r w:rsidRPr="00366EFE">
        <w:rPr>
          <w:rFonts w:eastAsia="Calibri"/>
          <w:color w:val="auto"/>
          <w:szCs w:val="24"/>
          <w:lang w:eastAsia="en-US"/>
        </w:rPr>
        <w:t>образовательной</w:t>
      </w:r>
      <w:r w:rsidRPr="00366EFE">
        <w:rPr>
          <w:rFonts w:eastAsia="Calibri"/>
          <w:color w:val="auto"/>
          <w:spacing w:val="-4"/>
          <w:szCs w:val="24"/>
          <w:lang w:eastAsia="en-US"/>
        </w:rPr>
        <w:t xml:space="preserve"> </w:t>
      </w:r>
      <w:r w:rsidRPr="00366EFE">
        <w:rPr>
          <w:rFonts w:eastAsia="Calibri"/>
          <w:color w:val="auto"/>
          <w:szCs w:val="24"/>
          <w:lang w:eastAsia="en-US"/>
        </w:rPr>
        <w:t xml:space="preserve">деятельности. Каждый учебный кабинет имеет </w:t>
      </w:r>
      <w:proofErr w:type="gramStart"/>
      <w:r w:rsidRPr="00366EFE">
        <w:rPr>
          <w:rFonts w:eastAsia="Calibri"/>
          <w:color w:val="auto"/>
          <w:szCs w:val="24"/>
          <w:lang w:eastAsia="en-US"/>
        </w:rPr>
        <w:t>оборудование</w:t>
      </w:r>
      <w:proofErr w:type="gramEnd"/>
      <w:r w:rsidRPr="00366EFE">
        <w:rPr>
          <w:rFonts w:eastAsia="Calibri"/>
          <w:color w:val="auto"/>
          <w:szCs w:val="24"/>
          <w:lang w:eastAsia="en-US"/>
        </w:rPr>
        <w:t xml:space="preserve"> соответствующее направленности объединения.</w:t>
      </w:r>
    </w:p>
    <w:p w14:paraId="395C70CB" w14:textId="77777777" w:rsidR="004B5C26" w:rsidRPr="00366EFE" w:rsidRDefault="004B5C26" w:rsidP="004B5C26">
      <w:pPr>
        <w:widowControl w:val="0"/>
        <w:autoSpaceDE w:val="0"/>
        <w:autoSpaceDN w:val="0"/>
        <w:spacing w:after="0" w:line="240" w:lineRule="auto"/>
        <w:ind w:left="0" w:right="81" w:firstLine="770"/>
        <w:rPr>
          <w:rFonts w:eastAsia="Calibri"/>
          <w:color w:val="auto"/>
          <w:szCs w:val="24"/>
          <w:u w:val="single"/>
          <w:lang w:eastAsia="en-US"/>
        </w:rPr>
      </w:pPr>
      <w:r w:rsidRPr="00366EFE">
        <w:rPr>
          <w:rFonts w:eastAsia="Calibri"/>
          <w:color w:val="auto"/>
          <w:szCs w:val="24"/>
          <w:u w:val="single"/>
          <w:lang w:eastAsia="en-US"/>
        </w:rPr>
        <w:t xml:space="preserve">г. Краснодар, </w:t>
      </w:r>
      <w:proofErr w:type="spellStart"/>
      <w:r w:rsidRPr="00366EFE">
        <w:rPr>
          <w:rFonts w:eastAsia="Calibri"/>
          <w:color w:val="auto"/>
          <w:szCs w:val="24"/>
          <w:u w:val="single"/>
          <w:lang w:eastAsia="en-US"/>
        </w:rPr>
        <w:t>ул.Черкасская</w:t>
      </w:r>
      <w:proofErr w:type="spellEnd"/>
      <w:r w:rsidRPr="00366EFE">
        <w:rPr>
          <w:rFonts w:eastAsia="Calibri"/>
          <w:color w:val="auto"/>
          <w:szCs w:val="24"/>
          <w:u w:val="single"/>
          <w:lang w:eastAsia="en-US"/>
        </w:rPr>
        <w:t>, 71/1:</w:t>
      </w:r>
    </w:p>
    <w:p w14:paraId="2A5FF523" w14:textId="77777777" w:rsidR="004B5C26" w:rsidRPr="00366EFE" w:rsidRDefault="004B5C26" w:rsidP="004B5C26">
      <w:pPr>
        <w:widowControl w:val="0"/>
        <w:autoSpaceDE w:val="0"/>
        <w:autoSpaceDN w:val="0"/>
        <w:spacing w:after="0" w:line="240" w:lineRule="auto"/>
        <w:ind w:left="0" w:right="81" w:firstLine="770"/>
        <w:rPr>
          <w:rFonts w:eastAsia="Calibri"/>
          <w:color w:val="auto"/>
          <w:szCs w:val="24"/>
          <w:lang w:eastAsia="en-US"/>
        </w:rPr>
      </w:pPr>
      <w:r w:rsidRPr="00366EFE">
        <w:rPr>
          <w:rFonts w:eastAsia="Calibri"/>
          <w:color w:val="auto"/>
          <w:szCs w:val="24"/>
          <w:lang w:eastAsia="en-US"/>
        </w:rPr>
        <w:t>Здание трехэтажное, находится у Центра в аренде.</w:t>
      </w:r>
    </w:p>
    <w:p w14:paraId="3E4C0DF1" w14:textId="49210656" w:rsidR="004B5C26" w:rsidRPr="00366EFE" w:rsidRDefault="004B5C26" w:rsidP="004B5C26">
      <w:pPr>
        <w:widowControl w:val="0"/>
        <w:autoSpaceDE w:val="0"/>
        <w:autoSpaceDN w:val="0"/>
        <w:spacing w:after="0" w:line="240" w:lineRule="auto"/>
        <w:ind w:left="0" w:right="81" w:firstLine="770"/>
        <w:rPr>
          <w:rFonts w:eastAsia="Calibri"/>
          <w:color w:val="auto"/>
          <w:szCs w:val="24"/>
          <w:lang w:eastAsia="en-US"/>
        </w:rPr>
      </w:pPr>
      <w:r w:rsidRPr="00366EFE">
        <w:rPr>
          <w:rFonts w:eastAsia="Calibri"/>
          <w:color w:val="auto"/>
          <w:szCs w:val="24"/>
          <w:lang w:eastAsia="en-US"/>
        </w:rPr>
        <w:t>В здании оборудованы учебные</w:t>
      </w:r>
      <w:r w:rsidRPr="00366EFE">
        <w:rPr>
          <w:rFonts w:eastAsia="Calibri"/>
          <w:color w:val="auto"/>
          <w:spacing w:val="1"/>
          <w:szCs w:val="24"/>
          <w:lang w:eastAsia="en-US"/>
        </w:rPr>
        <w:t xml:space="preserve"> </w:t>
      </w:r>
      <w:r w:rsidRPr="00366EFE">
        <w:rPr>
          <w:rFonts w:eastAsia="Calibri"/>
          <w:color w:val="auto"/>
          <w:szCs w:val="24"/>
          <w:lang w:eastAsia="en-US"/>
        </w:rPr>
        <w:t>кабинеты</w:t>
      </w:r>
      <w:r w:rsidRPr="00366EFE">
        <w:rPr>
          <w:rFonts w:eastAsia="Calibri"/>
          <w:color w:val="auto"/>
          <w:spacing w:val="1"/>
          <w:szCs w:val="24"/>
          <w:lang w:eastAsia="en-US"/>
        </w:rPr>
        <w:t xml:space="preserve"> </w:t>
      </w:r>
      <w:r w:rsidR="00790D9F">
        <w:rPr>
          <w:rFonts w:eastAsia="Calibri"/>
          <w:color w:val="auto"/>
          <w:spacing w:val="1"/>
          <w:szCs w:val="24"/>
          <w:lang w:eastAsia="en-US"/>
        </w:rPr>
        <w:t xml:space="preserve">и лаборатории </w:t>
      </w:r>
      <w:r w:rsidRPr="00366EFE">
        <w:rPr>
          <w:rFonts w:eastAsia="Calibri"/>
          <w:color w:val="auto"/>
          <w:spacing w:val="1"/>
          <w:szCs w:val="24"/>
          <w:lang w:eastAsia="en-US"/>
        </w:rPr>
        <w:t xml:space="preserve">с </w:t>
      </w:r>
      <w:r w:rsidRPr="00366EFE">
        <w:rPr>
          <w:rFonts w:eastAsia="Calibri"/>
          <w:color w:val="auto"/>
          <w:szCs w:val="24"/>
          <w:lang w:eastAsia="en-US"/>
        </w:rPr>
        <w:t>современной</w:t>
      </w:r>
      <w:r w:rsidRPr="00366EFE">
        <w:rPr>
          <w:rFonts w:eastAsia="Calibri"/>
          <w:color w:val="auto"/>
          <w:spacing w:val="1"/>
          <w:szCs w:val="24"/>
          <w:lang w:eastAsia="en-US"/>
        </w:rPr>
        <w:t xml:space="preserve"> </w:t>
      </w:r>
      <w:r w:rsidRPr="00366EFE">
        <w:rPr>
          <w:rFonts w:eastAsia="Calibri"/>
          <w:color w:val="auto"/>
          <w:szCs w:val="24"/>
          <w:lang w:eastAsia="en-US"/>
        </w:rPr>
        <w:t>компьютерной,</w:t>
      </w:r>
      <w:r w:rsidRPr="00366EFE">
        <w:rPr>
          <w:rFonts w:eastAsia="Calibri"/>
          <w:color w:val="auto"/>
          <w:spacing w:val="1"/>
          <w:szCs w:val="24"/>
          <w:lang w:eastAsia="en-US"/>
        </w:rPr>
        <w:t xml:space="preserve"> </w:t>
      </w:r>
      <w:r w:rsidRPr="00366EFE">
        <w:rPr>
          <w:rFonts w:eastAsia="Calibri"/>
          <w:color w:val="auto"/>
          <w:szCs w:val="24"/>
          <w:lang w:eastAsia="en-US"/>
        </w:rPr>
        <w:t>интерактивными средствами обучения, необходимыми</w:t>
      </w:r>
      <w:r w:rsidRPr="00366EFE">
        <w:rPr>
          <w:rFonts w:eastAsia="Calibri"/>
          <w:color w:val="auto"/>
          <w:spacing w:val="1"/>
          <w:szCs w:val="24"/>
          <w:lang w:eastAsia="en-US"/>
        </w:rPr>
        <w:t xml:space="preserve"> </w:t>
      </w:r>
      <w:r w:rsidRPr="00366EFE">
        <w:rPr>
          <w:rFonts w:eastAsia="Calibri"/>
          <w:color w:val="auto"/>
          <w:szCs w:val="24"/>
          <w:lang w:eastAsia="en-US"/>
        </w:rPr>
        <w:t>для</w:t>
      </w:r>
      <w:r w:rsidRPr="00366EFE">
        <w:rPr>
          <w:rFonts w:eastAsia="Calibri"/>
          <w:color w:val="auto"/>
          <w:spacing w:val="1"/>
          <w:szCs w:val="24"/>
          <w:lang w:eastAsia="en-US"/>
        </w:rPr>
        <w:t xml:space="preserve"> </w:t>
      </w:r>
      <w:r w:rsidRPr="00366EFE">
        <w:rPr>
          <w:rFonts w:eastAsia="Calibri"/>
          <w:color w:val="auto"/>
          <w:szCs w:val="24"/>
          <w:lang w:eastAsia="en-US"/>
        </w:rPr>
        <w:t>обеспечения</w:t>
      </w:r>
      <w:r w:rsidRPr="00366EFE">
        <w:rPr>
          <w:rFonts w:eastAsia="Calibri"/>
          <w:color w:val="auto"/>
          <w:spacing w:val="1"/>
          <w:szCs w:val="24"/>
          <w:lang w:eastAsia="en-US"/>
        </w:rPr>
        <w:t xml:space="preserve"> </w:t>
      </w:r>
      <w:r w:rsidRPr="00366EFE">
        <w:rPr>
          <w:rFonts w:eastAsia="Calibri"/>
          <w:color w:val="auto"/>
          <w:szCs w:val="24"/>
          <w:lang w:eastAsia="en-US"/>
        </w:rPr>
        <w:t>образовательной</w:t>
      </w:r>
      <w:r w:rsidRPr="00366EFE">
        <w:rPr>
          <w:rFonts w:eastAsia="Calibri"/>
          <w:color w:val="auto"/>
          <w:spacing w:val="-4"/>
          <w:szCs w:val="24"/>
          <w:lang w:eastAsia="en-US"/>
        </w:rPr>
        <w:t xml:space="preserve"> </w:t>
      </w:r>
      <w:r w:rsidRPr="00366EFE">
        <w:rPr>
          <w:rFonts w:eastAsia="Calibri"/>
          <w:color w:val="auto"/>
          <w:szCs w:val="24"/>
          <w:lang w:eastAsia="en-US"/>
        </w:rPr>
        <w:lastRenderedPageBreak/>
        <w:t>деятельности. Имеется многофункциональный</w:t>
      </w:r>
      <w:r w:rsidRPr="00366EFE">
        <w:rPr>
          <w:rFonts w:eastAsia="Calibri"/>
          <w:color w:val="auto"/>
          <w:spacing w:val="1"/>
          <w:szCs w:val="24"/>
          <w:lang w:eastAsia="en-US"/>
        </w:rPr>
        <w:t xml:space="preserve"> </w:t>
      </w:r>
      <w:r w:rsidRPr="00366EFE">
        <w:rPr>
          <w:rFonts w:eastAsia="Calibri"/>
          <w:color w:val="auto"/>
          <w:szCs w:val="24"/>
          <w:lang w:eastAsia="en-US"/>
        </w:rPr>
        <w:t>компьютерный</w:t>
      </w:r>
      <w:r w:rsidRPr="00366EFE">
        <w:rPr>
          <w:rFonts w:eastAsia="Calibri"/>
          <w:color w:val="auto"/>
          <w:spacing w:val="1"/>
          <w:szCs w:val="24"/>
          <w:lang w:eastAsia="en-US"/>
        </w:rPr>
        <w:t xml:space="preserve"> </w:t>
      </w:r>
      <w:r w:rsidRPr="00366EFE">
        <w:rPr>
          <w:rFonts w:eastAsia="Calibri"/>
          <w:color w:val="auto"/>
          <w:szCs w:val="24"/>
          <w:lang w:eastAsia="en-US"/>
        </w:rPr>
        <w:t>учебный</w:t>
      </w:r>
      <w:r w:rsidRPr="00366EFE">
        <w:rPr>
          <w:rFonts w:eastAsia="Calibri"/>
          <w:color w:val="auto"/>
          <w:spacing w:val="1"/>
          <w:szCs w:val="24"/>
          <w:lang w:eastAsia="en-US"/>
        </w:rPr>
        <w:t xml:space="preserve"> </w:t>
      </w:r>
      <w:r w:rsidRPr="00366EFE">
        <w:rPr>
          <w:rFonts w:eastAsia="Calibri"/>
          <w:color w:val="auto"/>
          <w:szCs w:val="24"/>
          <w:lang w:eastAsia="en-US"/>
        </w:rPr>
        <w:t>класс</w:t>
      </w:r>
      <w:r w:rsidRPr="00366EFE">
        <w:rPr>
          <w:rFonts w:eastAsia="Calibri"/>
          <w:color w:val="auto"/>
          <w:spacing w:val="1"/>
          <w:szCs w:val="24"/>
          <w:lang w:eastAsia="en-US"/>
        </w:rPr>
        <w:t xml:space="preserve"> </w:t>
      </w:r>
      <w:r w:rsidRPr="00366EFE">
        <w:rPr>
          <w:rFonts w:eastAsia="Calibri"/>
          <w:color w:val="auto"/>
          <w:szCs w:val="24"/>
          <w:lang w:eastAsia="en-US"/>
        </w:rPr>
        <w:t>и</w:t>
      </w:r>
      <w:r w:rsidRPr="00366EFE">
        <w:rPr>
          <w:rFonts w:eastAsia="Calibri"/>
          <w:color w:val="auto"/>
          <w:spacing w:val="1"/>
          <w:szCs w:val="24"/>
          <w:lang w:eastAsia="en-US"/>
        </w:rPr>
        <w:t xml:space="preserve"> </w:t>
      </w:r>
      <w:r w:rsidRPr="00366EFE">
        <w:rPr>
          <w:rFonts w:eastAsia="Calibri"/>
          <w:color w:val="auto"/>
          <w:szCs w:val="24"/>
          <w:lang w:eastAsia="en-US"/>
        </w:rPr>
        <w:t>конференц-зал</w:t>
      </w:r>
      <w:r w:rsidRPr="00366EFE">
        <w:rPr>
          <w:rFonts w:eastAsia="Calibri"/>
          <w:color w:val="auto"/>
          <w:spacing w:val="1"/>
          <w:szCs w:val="24"/>
          <w:lang w:eastAsia="en-US"/>
        </w:rPr>
        <w:t xml:space="preserve"> </w:t>
      </w:r>
      <w:r w:rsidRPr="00366EFE">
        <w:rPr>
          <w:rFonts w:eastAsia="Calibri"/>
          <w:color w:val="auto"/>
          <w:szCs w:val="24"/>
          <w:lang w:eastAsia="en-US"/>
        </w:rPr>
        <w:t>(коворкинг),</w:t>
      </w:r>
      <w:r w:rsidRPr="00366EFE">
        <w:rPr>
          <w:rFonts w:eastAsia="Calibri"/>
          <w:color w:val="auto"/>
          <w:spacing w:val="1"/>
          <w:szCs w:val="24"/>
          <w:lang w:eastAsia="en-US"/>
        </w:rPr>
        <w:t xml:space="preserve"> </w:t>
      </w:r>
      <w:r w:rsidRPr="00366EFE">
        <w:rPr>
          <w:rFonts w:eastAsia="Calibri"/>
          <w:color w:val="auto"/>
          <w:szCs w:val="24"/>
          <w:lang w:eastAsia="en-US"/>
        </w:rPr>
        <w:t>оборудованные</w:t>
      </w:r>
      <w:r w:rsidRPr="00366EFE">
        <w:rPr>
          <w:rFonts w:eastAsia="Calibri"/>
          <w:color w:val="auto"/>
          <w:spacing w:val="1"/>
          <w:szCs w:val="24"/>
          <w:lang w:eastAsia="en-US"/>
        </w:rPr>
        <w:t xml:space="preserve"> </w:t>
      </w:r>
      <w:r w:rsidRPr="00366EFE">
        <w:rPr>
          <w:rFonts w:eastAsia="Calibri"/>
          <w:color w:val="auto"/>
          <w:szCs w:val="24"/>
          <w:lang w:eastAsia="en-US"/>
        </w:rPr>
        <w:t>современной</w:t>
      </w:r>
      <w:r w:rsidRPr="00366EFE">
        <w:rPr>
          <w:rFonts w:eastAsia="Calibri"/>
          <w:color w:val="auto"/>
          <w:spacing w:val="1"/>
          <w:szCs w:val="24"/>
          <w:lang w:eastAsia="en-US"/>
        </w:rPr>
        <w:t xml:space="preserve"> </w:t>
      </w:r>
      <w:r w:rsidRPr="00366EFE">
        <w:rPr>
          <w:rFonts w:eastAsia="Calibri"/>
          <w:color w:val="auto"/>
          <w:szCs w:val="24"/>
          <w:lang w:eastAsia="en-US"/>
        </w:rPr>
        <w:t>компьютерной,</w:t>
      </w:r>
      <w:r w:rsidRPr="00366EFE">
        <w:rPr>
          <w:rFonts w:eastAsia="Calibri"/>
          <w:color w:val="auto"/>
          <w:spacing w:val="1"/>
          <w:szCs w:val="24"/>
          <w:lang w:eastAsia="en-US"/>
        </w:rPr>
        <w:t xml:space="preserve"> </w:t>
      </w:r>
      <w:r w:rsidRPr="00366EFE">
        <w:rPr>
          <w:rFonts w:eastAsia="Calibri"/>
          <w:color w:val="auto"/>
          <w:szCs w:val="24"/>
          <w:lang w:eastAsia="en-US"/>
        </w:rPr>
        <w:t>проекционной</w:t>
      </w:r>
      <w:r w:rsidRPr="00366EFE">
        <w:rPr>
          <w:rFonts w:eastAsia="Calibri"/>
          <w:color w:val="auto"/>
          <w:spacing w:val="1"/>
          <w:szCs w:val="24"/>
          <w:lang w:eastAsia="en-US"/>
        </w:rPr>
        <w:t xml:space="preserve"> </w:t>
      </w:r>
      <w:r w:rsidRPr="00366EFE">
        <w:rPr>
          <w:rFonts w:eastAsia="Calibri"/>
          <w:color w:val="auto"/>
          <w:szCs w:val="24"/>
          <w:lang w:eastAsia="en-US"/>
        </w:rPr>
        <w:t xml:space="preserve">техникой, интерактивными средствами обучения, техникой для </w:t>
      </w:r>
      <w:proofErr w:type="gramStart"/>
      <w:r w:rsidRPr="00366EFE">
        <w:rPr>
          <w:rFonts w:eastAsia="Calibri"/>
          <w:color w:val="auto"/>
          <w:szCs w:val="24"/>
          <w:lang w:eastAsia="en-US"/>
        </w:rPr>
        <w:t>конференц-связи</w:t>
      </w:r>
      <w:proofErr w:type="gramEnd"/>
      <w:r w:rsidRPr="00366EFE">
        <w:rPr>
          <w:rFonts w:eastAsia="Calibri"/>
          <w:color w:val="auto"/>
          <w:szCs w:val="24"/>
          <w:lang w:eastAsia="en-US"/>
        </w:rPr>
        <w:t>.</w:t>
      </w:r>
      <w:r w:rsidR="00790D9F">
        <w:rPr>
          <w:rFonts w:eastAsia="Calibri"/>
          <w:color w:val="auto"/>
          <w:szCs w:val="24"/>
          <w:lang w:eastAsia="en-US"/>
        </w:rPr>
        <w:t xml:space="preserve"> Всего 8 учебных кабинетов.</w:t>
      </w:r>
    </w:p>
    <w:p w14:paraId="06BFA24F" w14:textId="77777777" w:rsidR="004B5C26" w:rsidRPr="00366EFE" w:rsidRDefault="004B5C26" w:rsidP="004B5C26">
      <w:pPr>
        <w:widowControl w:val="0"/>
        <w:autoSpaceDE w:val="0"/>
        <w:autoSpaceDN w:val="0"/>
        <w:spacing w:after="0" w:line="240" w:lineRule="auto"/>
        <w:ind w:left="0" w:right="81" w:firstLine="770"/>
        <w:rPr>
          <w:rFonts w:eastAsia="Calibri"/>
          <w:color w:val="auto"/>
          <w:szCs w:val="24"/>
          <w:u w:val="single"/>
          <w:lang w:eastAsia="en-US"/>
        </w:rPr>
      </w:pPr>
      <w:r w:rsidRPr="00366EFE">
        <w:rPr>
          <w:rFonts w:eastAsia="Calibri"/>
          <w:color w:val="auto"/>
          <w:szCs w:val="24"/>
          <w:u w:val="single"/>
          <w:lang w:eastAsia="en-US"/>
        </w:rPr>
        <w:t xml:space="preserve">г. Краснодар, ул. </w:t>
      </w:r>
      <w:proofErr w:type="spellStart"/>
      <w:r w:rsidRPr="00366EFE">
        <w:rPr>
          <w:rFonts w:eastAsia="Calibri"/>
          <w:color w:val="auto"/>
          <w:szCs w:val="24"/>
          <w:u w:val="single"/>
          <w:lang w:eastAsia="en-US"/>
        </w:rPr>
        <w:t>Рашпилевская</w:t>
      </w:r>
      <w:proofErr w:type="spellEnd"/>
      <w:r w:rsidRPr="00366EFE">
        <w:rPr>
          <w:rFonts w:eastAsia="Calibri"/>
          <w:color w:val="auto"/>
          <w:szCs w:val="24"/>
          <w:u w:val="single"/>
          <w:lang w:eastAsia="en-US"/>
        </w:rPr>
        <w:t xml:space="preserve"> 36/2:</w:t>
      </w:r>
    </w:p>
    <w:p w14:paraId="00C25651" w14:textId="77777777" w:rsidR="004B5C26" w:rsidRPr="00366EFE" w:rsidRDefault="004B5C26" w:rsidP="004B5C26">
      <w:pPr>
        <w:widowControl w:val="0"/>
        <w:autoSpaceDE w:val="0"/>
        <w:autoSpaceDN w:val="0"/>
        <w:spacing w:after="0" w:line="240" w:lineRule="auto"/>
        <w:ind w:left="0" w:right="81" w:firstLine="770"/>
        <w:rPr>
          <w:rFonts w:eastAsia="Calibri"/>
          <w:color w:val="auto"/>
          <w:szCs w:val="24"/>
          <w:lang w:eastAsia="en-US"/>
        </w:rPr>
      </w:pPr>
      <w:r w:rsidRPr="00366EFE">
        <w:rPr>
          <w:rFonts w:eastAsia="Calibri"/>
          <w:color w:val="auto"/>
          <w:szCs w:val="24"/>
          <w:lang w:eastAsia="en-US"/>
        </w:rPr>
        <w:t xml:space="preserve">Здание кирпичное, трёхэтажное, общей площадью (включая подвал) 1109,8 </w:t>
      </w:r>
      <w:proofErr w:type="spellStart"/>
      <w:r w:rsidRPr="00366EFE">
        <w:rPr>
          <w:rFonts w:eastAsia="Calibri"/>
          <w:color w:val="auto"/>
          <w:szCs w:val="24"/>
          <w:lang w:eastAsia="en-US"/>
        </w:rPr>
        <w:t>кв.м</w:t>
      </w:r>
      <w:proofErr w:type="spellEnd"/>
      <w:r w:rsidRPr="00366EFE">
        <w:rPr>
          <w:rFonts w:eastAsia="Calibri"/>
          <w:color w:val="auto"/>
          <w:szCs w:val="24"/>
          <w:lang w:eastAsia="en-US"/>
        </w:rPr>
        <w:t xml:space="preserve">., 2005 года постройки, имеет основной вход с ул. </w:t>
      </w:r>
      <w:proofErr w:type="spellStart"/>
      <w:r w:rsidRPr="00366EFE">
        <w:rPr>
          <w:rFonts w:eastAsia="Calibri"/>
          <w:color w:val="auto"/>
          <w:szCs w:val="24"/>
          <w:lang w:eastAsia="en-US"/>
        </w:rPr>
        <w:t>Рашпилевская</w:t>
      </w:r>
      <w:proofErr w:type="spellEnd"/>
      <w:r w:rsidRPr="00366EFE">
        <w:rPr>
          <w:rFonts w:eastAsia="Calibri"/>
          <w:color w:val="auto"/>
          <w:szCs w:val="24"/>
          <w:lang w:eastAsia="en-US"/>
        </w:rPr>
        <w:t xml:space="preserve">, служебный вход с южной стороны здания. </w:t>
      </w:r>
    </w:p>
    <w:p w14:paraId="3A761BF2" w14:textId="77777777" w:rsidR="004B5C26" w:rsidRPr="00366EFE" w:rsidRDefault="004B5C26" w:rsidP="004B5C26">
      <w:pPr>
        <w:widowControl w:val="0"/>
        <w:autoSpaceDE w:val="0"/>
        <w:autoSpaceDN w:val="0"/>
        <w:spacing w:after="0" w:line="240" w:lineRule="auto"/>
        <w:ind w:left="0" w:right="81" w:firstLine="770"/>
        <w:rPr>
          <w:rFonts w:eastAsia="Calibri"/>
          <w:color w:val="auto"/>
          <w:szCs w:val="24"/>
          <w:lang w:eastAsia="en-US"/>
        </w:rPr>
      </w:pPr>
      <w:r w:rsidRPr="00366EFE">
        <w:rPr>
          <w:rFonts w:eastAsia="Calibri"/>
          <w:color w:val="auto"/>
          <w:szCs w:val="24"/>
          <w:lang w:eastAsia="en-US"/>
        </w:rPr>
        <w:t xml:space="preserve">В здании имеются 6 лабораторий, 2 мастерские, 1 лекторий. На первом этаже находится пост охраны, ресепшн, гардероб, выставочная </w:t>
      </w:r>
      <w:proofErr w:type="gramStart"/>
      <w:r w:rsidRPr="00366EFE">
        <w:rPr>
          <w:rFonts w:eastAsia="Calibri"/>
          <w:color w:val="auto"/>
          <w:szCs w:val="24"/>
          <w:lang w:eastAsia="en-US"/>
        </w:rPr>
        <w:t>зона  и</w:t>
      </w:r>
      <w:proofErr w:type="gramEnd"/>
      <w:r w:rsidRPr="00366EFE">
        <w:rPr>
          <w:rFonts w:eastAsia="Calibri"/>
          <w:color w:val="auto"/>
          <w:szCs w:val="24"/>
          <w:lang w:eastAsia="en-US"/>
        </w:rPr>
        <w:t xml:space="preserve"> место для ожидания занятий. На 2 и 3 этажах установлены питьевые фонтанчики. На каждом этаже находятся раздельные туалетные комнаты для мальчиков и девочек, а также на первом этаже оборудован туалет для инвалидов.  </w:t>
      </w:r>
    </w:p>
    <w:p w14:paraId="601AE76F" w14:textId="77777777" w:rsidR="004B5C26" w:rsidRPr="00366EFE" w:rsidRDefault="004B5C26" w:rsidP="004B5C26">
      <w:pPr>
        <w:widowControl w:val="0"/>
        <w:autoSpaceDE w:val="0"/>
        <w:autoSpaceDN w:val="0"/>
        <w:spacing w:before="1" w:after="0" w:line="240" w:lineRule="auto"/>
        <w:ind w:left="0" w:right="81" w:firstLine="770"/>
        <w:rPr>
          <w:rFonts w:eastAsia="Calibri"/>
          <w:color w:val="auto"/>
          <w:szCs w:val="24"/>
          <w:lang w:eastAsia="en-US"/>
        </w:rPr>
      </w:pPr>
      <w:r w:rsidRPr="00366EFE">
        <w:rPr>
          <w:rFonts w:eastAsia="Calibri"/>
          <w:color w:val="auto"/>
          <w:szCs w:val="24"/>
          <w:lang w:eastAsia="en-US"/>
        </w:rPr>
        <w:t>Все</w:t>
      </w:r>
      <w:r w:rsidRPr="00366EFE">
        <w:rPr>
          <w:rFonts w:eastAsia="Calibri"/>
          <w:color w:val="auto"/>
          <w:spacing w:val="1"/>
          <w:szCs w:val="24"/>
          <w:lang w:eastAsia="en-US"/>
        </w:rPr>
        <w:t xml:space="preserve"> </w:t>
      </w:r>
      <w:r w:rsidRPr="00366EFE">
        <w:rPr>
          <w:rFonts w:eastAsia="Calibri"/>
          <w:color w:val="auto"/>
          <w:szCs w:val="24"/>
          <w:lang w:eastAsia="en-US"/>
        </w:rPr>
        <w:t>учебные</w:t>
      </w:r>
      <w:r w:rsidRPr="00366EFE">
        <w:rPr>
          <w:rFonts w:eastAsia="Calibri"/>
          <w:color w:val="auto"/>
          <w:spacing w:val="1"/>
          <w:szCs w:val="24"/>
          <w:lang w:eastAsia="en-US"/>
        </w:rPr>
        <w:t xml:space="preserve"> </w:t>
      </w:r>
      <w:r w:rsidRPr="00366EFE">
        <w:rPr>
          <w:rFonts w:eastAsia="Calibri"/>
          <w:color w:val="auto"/>
          <w:szCs w:val="24"/>
          <w:lang w:eastAsia="en-US"/>
        </w:rPr>
        <w:t>классы</w:t>
      </w:r>
      <w:r w:rsidRPr="00366EFE">
        <w:rPr>
          <w:rFonts w:eastAsia="Calibri"/>
          <w:color w:val="auto"/>
          <w:spacing w:val="1"/>
          <w:szCs w:val="24"/>
          <w:lang w:eastAsia="en-US"/>
        </w:rPr>
        <w:t xml:space="preserve"> </w:t>
      </w:r>
      <w:r w:rsidRPr="00366EFE">
        <w:rPr>
          <w:rFonts w:eastAsia="Calibri"/>
          <w:color w:val="auto"/>
          <w:szCs w:val="24"/>
          <w:lang w:eastAsia="en-US"/>
        </w:rPr>
        <w:t>отремонтированы</w:t>
      </w:r>
      <w:r w:rsidRPr="00366EFE">
        <w:rPr>
          <w:rFonts w:eastAsia="Calibri"/>
          <w:color w:val="auto"/>
          <w:spacing w:val="1"/>
          <w:szCs w:val="24"/>
          <w:lang w:eastAsia="en-US"/>
        </w:rPr>
        <w:t xml:space="preserve"> </w:t>
      </w:r>
      <w:r w:rsidRPr="00366EFE">
        <w:rPr>
          <w:rFonts w:eastAsia="Calibri"/>
          <w:color w:val="auto"/>
          <w:szCs w:val="24"/>
          <w:lang w:eastAsia="en-US"/>
        </w:rPr>
        <w:t>и</w:t>
      </w:r>
      <w:r w:rsidRPr="00366EFE">
        <w:rPr>
          <w:rFonts w:eastAsia="Calibri"/>
          <w:color w:val="auto"/>
          <w:spacing w:val="1"/>
          <w:szCs w:val="24"/>
          <w:lang w:eastAsia="en-US"/>
        </w:rPr>
        <w:t xml:space="preserve"> </w:t>
      </w:r>
      <w:r w:rsidRPr="00366EFE">
        <w:rPr>
          <w:rFonts w:eastAsia="Calibri"/>
          <w:color w:val="auto"/>
          <w:szCs w:val="24"/>
          <w:lang w:eastAsia="en-US"/>
        </w:rPr>
        <w:t>оснащены</w:t>
      </w:r>
      <w:r w:rsidRPr="00366EFE">
        <w:rPr>
          <w:rFonts w:eastAsia="Calibri"/>
          <w:color w:val="auto"/>
          <w:spacing w:val="1"/>
          <w:szCs w:val="24"/>
          <w:lang w:eastAsia="en-US"/>
        </w:rPr>
        <w:t xml:space="preserve"> </w:t>
      </w:r>
      <w:r w:rsidRPr="00366EFE">
        <w:rPr>
          <w:rFonts w:eastAsia="Calibri"/>
          <w:color w:val="auto"/>
          <w:szCs w:val="24"/>
          <w:lang w:eastAsia="en-US"/>
        </w:rPr>
        <w:t>оборудованием,</w:t>
      </w:r>
      <w:r w:rsidRPr="00366EFE">
        <w:rPr>
          <w:rFonts w:eastAsia="Calibri"/>
          <w:color w:val="auto"/>
          <w:spacing w:val="1"/>
          <w:szCs w:val="24"/>
          <w:lang w:eastAsia="en-US"/>
        </w:rPr>
        <w:t xml:space="preserve"> </w:t>
      </w:r>
      <w:r w:rsidRPr="00366EFE">
        <w:rPr>
          <w:rFonts w:eastAsia="Calibri"/>
          <w:color w:val="auto"/>
          <w:szCs w:val="24"/>
          <w:lang w:eastAsia="en-US"/>
        </w:rPr>
        <w:t>дидактическими</w:t>
      </w:r>
      <w:r w:rsidRPr="00366EFE">
        <w:rPr>
          <w:rFonts w:eastAsia="Calibri"/>
          <w:color w:val="auto"/>
          <w:spacing w:val="1"/>
          <w:szCs w:val="24"/>
          <w:lang w:eastAsia="en-US"/>
        </w:rPr>
        <w:t xml:space="preserve"> </w:t>
      </w:r>
      <w:r w:rsidRPr="00366EFE">
        <w:rPr>
          <w:rFonts w:eastAsia="Calibri"/>
          <w:color w:val="auto"/>
          <w:szCs w:val="24"/>
          <w:lang w:eastAsia="en-US"/>
        </w:rPr>
        <w:t>материалами,</w:t>
      </w:r>
      <w:r w:rsidRPr="00366EFE">
        <w:rPr>
          <w:rFonts w:eastAsia="Calibri"/>
          <w:color w:val="auto"/>
          <w:spacing w:val="1"/>
          <w:szCs w:val="24"/>
          <w:lang w:eastAsia="en-US"/>
        </w:rPr>
        <w:t xml:space="preserve"> </w:t>
      </w:r>
      <w:r w:rsidRPr="00366EFE">
        <w:rPr>
          <w:rFonts w:eastAsia="Calibri"/>
          <w:color w:val="auto"/>
          <w:szCs w:val="24"/>
          <w:lang w:eastAsia="en-US"/>
        </w:rPr>
        <w:t>необходимыми</w:t>
      </w:r>
      <w:r w:rsidRPr="00366EFE">
        <w:rPr>
          <w:rFonts w:eastAsia="Calibri"/>
          <w:color w:val="auto"/>
          <w:spacing w:val="1"/>
          <w:szCs w:val="24"/>
          <w:lang w:eastAsia="en-US"/>
        </w:rPr>
        <w:t xml:space="preserve"> </w:t>
      </w:r>
      <w:r w:rsidRPr="00366EFE">
        <w:rPr>
          <w:rFonts w:eastAsia="Calibri"/>
          <w:color w:val="auto"/>
          <w:szCs w:val="24"/>
          <w:lang w:eastAsia="en-US"/>
        </w:rPr>
        <w:t>для</w:t>
      </w:r>
      <w:r w:rsidRPr="00366EFE">
        <w:rPr>
          <w:rFonts w:eastAsia="Calibri"/>
          <w:color w:val="auto"/>
          <w:spacing w:val="1"/>
          <w:szCs w:val="24"/>
          <w:lang w:eastAsia="en-US"/>
        </w:rPr>
        <w:t xml:space="preserve"> </w:t>
      </w:r>
      <w:r w:rsidRPr="00366EFE">
        <w:rPr>
          <w:rFonts w:eastAsia="Calibri"/>
          <w:color w:val="auto"/>
          <w:szCs w:val="24"/>
          <w:lang w:eastAsia="en-US"/>
        </w:rPr>
        <w:t>обеспечения</w:t>
      </w:r>
      <w:r w:rsidRPr="00366EFE">
        <w:rPr>
          <w:rFonts w:eastAsia="Calibri"/>
          <w:color w:val="auto"/>
          <w:spacing w:val="1"/>
          <w:szCs w:val="24"/>
          <w:lang w:eastAsia="en-US"/>
        </w:rPr>
        <w:t xml:space="preserve"> </w:t>
      </w:r>
      <w:r w:rsidRPr="00366EFE">
        <w:rPr>
          <w:rFonts w:eastAsia="Calibri"/>
          <w:color w:val="auto"/>
          <w:szCs w:val="24"/>
          <w:lang w:eastAsia="en-US"/>
        </w:rPr>
        <w:t>образовательной</w:t>
      </w:r>
      <w:r w:rsidRPr="00366EFE">
        <w:rPr>
          <w:rFonts w:eastAsia="Calibri"/>
          <w:color w:val="auto"/>
          <w:spacing w:val="-4"/>
          <w:szCs w:val="24"/>
          <w:lang w:eastAsia="en-US"/>
        </w:rPr>
        <w:t xml:space="preserve"> </w:t>
      </w:r>
      <w:r w:rsidRPr="00366EFE">
        <w:rPr>
          <w:rFonts w:eastAsia="Calibri"/>
          <w:color w:val="auto"/>
          <w:szCs w:val="24"/>
          <w:lang w:eastAsia="en-US"/>
        </w:rPr>
        <w:t>деятельности.</w:t>
      </w:r>
    </w:p>
    <w:p w14:paraId="032D6E6F" w14:textId="77777777" w:rsidR="004B5C26" w:rsidRPr="00366EFE" w:rsidRDefault="004B5C26" w:rsidP="004B5C26">
      <w:pPr>
        <w:widowControl w:val="0"/>
        <w:autoSpaceDE w:val="0"/>
        <w:autoSpaceDN w:val="0"/>
        <w:spacing w:after="0" w:line="240" w:lineRule="auto"/>
        <w:ind w:left="0" w:right="81" w:firstLine="770"/>
        <w:rPr>
          <w:rFonts w:eastAsia="Calibri"/>
          <w:color w:val="auto"/>
          <w:szCs w:val="24"/>
          <w:u w:val="single"/>
          <w:lang w:eastAsia="en-US"/>
        </w:rPr>
      </w:pPr>
      <w:r w:rsidRPr="00366EFE">
        <w:rPr>
          <w:rFonts w:eastAsia="Calibri"/>
          <w:color w:val="auto"/>
          <w:szCs w:val="24"/>
          <w:u w:val="single"/>
          <w:lang w:eastAsia="en-US"/>
        </w:rPr>
        <w:t xml:space="preserve">г. Новороссийск, </w:t>
      </w:r>
      <w:proofErr w:type="spellStart"/>
      <w:r w:rsidRPr="00366EFE">
        <w:rPr>
          <w:rFonts w:eastAsia="Calibri"/>
          <w:color w:val="auto"/>
          <w:szCs w:val="24"/>
          <w:u w:val="single"/>
          <w:lang w:eastAsia="en-US"/>
        </w:rPr>
        <w:t>пр-кт</w:t>
      </w:r>
      <w:proofErr w:type="spellEnd"/>
      <w:r w:rsidRPr="00366EFE">
        <w:rPr>
          <w:rFonts w:eastAsia="Calibri"/>
          <w:color w:val="auto"/>
          <w:szCs w:val="24"/>
          <w:u w:val="single"/>
          <w:lang w:eastAsia="en-US"/>
        </w:rPr>
        <w:t>. Ленина, 88:</w:t>
      </w:r>
    </w:p>
    <w:p w14:paraId="00F25B64" w14:textId="77777777" w:rsidR="004B5C26" w:rsidRPr="00366EFE" w:rsidRDefault="004B5C26" w:rsidP="004B5C26">
      <w:pPr>
        <w:widowControl w:val="0"/>
        <w:autoSpaceDE w:val="0"/>
        <w:autoSpaceDN w:val="0"/>
        <w:spacing w:after="0" w:line="240" w:lineRule="auto"/>
        <w:ind w:left="0" w:right="81" w:firstLine="770"/>
        <w:rPr>
          <w:rFonts w:eastAsia="Calibri"/>
          <w:color w:val="FF0000"/>
          <w:szCs w:val="24"/>
          <w:lang w:eastAsia="en-US"/>
        </w:rPr>
      </w:pPr>
      <w:r w:rsidRPr="00366EFE">
        <w:rPr>
          <w:rFonts w:eastAsia="Calibri"/>
          <w:color w:val="auto"/>
          <w:szCs w:val="24"/>
          <w:lang w:eastAsia="en-US"/>
        </w:rPr>
        <w:t xml:space="preserve">Здание 3-х этажное, отдельно стоящее, капитальной постройки 2018 года, общей площадью 1062,4 </w:t>
      </w:r>
      <w:proofErr w:type="spellStart"/>
      <w:r w:rsidRPr="00366EFE">
        <w:rPr>
          <w:rFonts w:eastAsia="Calibri"/>
          <w:color w:val="auto"/>
          <w:szCs w:val="24"/>
          <w:lang w:eastAsia="en-US"/>
        </w:rPr>
        <w:t>кв.м</w:t>
      </w:r>
      <w:proofErr w:type="spellEnd"/>
      <w:r w:rsidRPr="00366EFE">
        <w:rPr>
          <w:rFonts w:eastAsia="Calibri"/>
          <w:color w:val="auto"/>
          <w:szCs w:val="24"/>
          <w:lang w:eastAsia="en-US"/>
        </w:rPr>
        <w:t xml:space="preserve">. </w:t>
      </w:r>
    </w:p>
    <w:p w14:paraId="6CA8AE3F" w14:textId="77777777" w:rsidR="004B5C26" w:rsidRPr="00366EFE" w:rsidRDefault="004B5C26" w:rsidP="004B5C26">
      <w:pPr>
        <w:widowControl w:val="0"/>
        <w:autoSpaceDE w:val="0"/>
        <w:autoSpaceDN w:val="0"/>
        <w:spacing w:after="0" w:line="240" w:lineRule="auto"/>
        <w:ind w:left="0" w:right="81" w:firstLine="770"/>
        <w:rPr>
          <w:color w:val="auto"/>
          <w:szCs w:val="24"/>
          <w:lang w:eastAsia="en-US"/>
        </w:rPr>
      </w:pPr>
      <w:r w:rsidRPr="00366EFE">
        <w:rPr>
          <w:color w:val="auto"/>
          <w:szCs w:val="24"/>
          <w:lang w:eastAsia="en-US"/>
        </w:rPr>
        <w:t>Территория оборудована наружным электрическим освещением, имеются условия для обеспечения доступной барьерной среды для маломобильных групп обучающихся (пандус). В здании имеются 9 лабораторий, 1 помещение для</w:t>
      </w:r>
      <w:r w:rsidRPr="00366EFE">
        <w:rPr>
          <w:color w:val="auto"/>
          <w:spacing w:val="-2"/>
          <w:szCs w:val="24"/>
          <w:lang w:eastAsia="en-US"/>
        </w:rPr>
        <w:t xml:space="preserve"> </w:t>
      </w:r>
      <w:r w:rsidRPr="00366EFE">
        <w:rPr>
          <w:color w:val="auto"/>
          <w:szCs w:val="24"/>
          <w:lang w:eastAsia="en-US"/>
        </w:rPr>
        <w:t>организации</w:t>
      </w:r>
      <w:r w:rsidRPr="00366EFE">
        <w:rPr>
          <w:color w:val="auto"/>
          <w:spacing w:val="-2"/>
          <w:szCs w:val="24"/>
          <w:lang w:eastAsia="en-US"/>
        </w:rPr>
        <w:t xml:space="preserve"> </w:t>
      </w:r>
      <w:r w:rsidRPr="00366EFE">
        <w:rPr>
          <w:color w:val="auto"/>
          <w:szCs w:val="24"/>
          <w:lang w:eastAsia="en-US"/>
        </w:rPr>
        <w:t>досуговой деятельности учащихся (актовый зал). Прилегающая территория благоустроена, содержится в удовлетворительном санитарном состоянии, у входа в здание и на территории установлена урна для сбора мусора. На каждом этаже предусмотрены раздельные туалеты для мальчиков и девочек, туалет для инвалидов и туалет для взрослых, гардеробная и комната ожидания для родителей.</w:t>
      </w:r>
    </w:p>
    <w:p w14:paraId="1E318A17" w14:textId="77777777" w:rsidR="004B5C26" w:rsidRPr="00366EFE" w:rsidRDefault="004B5C26" w:rsidP="004B5C26">
      <w:pPr>
        <w:widowControl w:val="0"/>
        <w:autoSpaceDE w:val="0"/>
        <w:autoSpaceDN w:val="0"/>
        <w:spacing w:after="0" w:line="240" w:lineRule="auto"/>
        <w:ind w:left="0" w:right="81" w:firstLine="770"/>
        <w:rPr>
          <w:color w:val="auto"/>
          <w:szCs w:val="24"/>
          <w:lang w:eastAsia="en-US"/>
        </w:rPr>
      </w:pPr>
      <w:r w:rsidRPr="00366EFE">
        <w:rPr>
          <w:color w:val="auto"/>
          <w:szCs w:val="24"/>
          <w:lang w:eastAsia="en-US"/>
        </w:rPr>
        <w:t>Каждый учебный класс оборудован раковиной для мытья рук с подводкой горячей и холодной воды.</w:t>
      </w:r>
    </w:p>
    <w:p w14:paraId="63B5D6F4" w14:textId="77777777" w:rsidR="00A302EC" w:rsidRDefault="004B5C26" w:rsidP="004B5C26">
      <w:pPr>
        <w:widowControl w:val="0"/>
        <w:autoSpaceDE w:val="0"/>
        <w:autoSpaceDN w:val="0"/>
        <w:spacing w:before="1" w:after="0" w:line="240" w:lineRule="auto"/>
        <w:ind w:left="0" w:right="81" w:firstLine="770"/>
        <w:rPr>
          <w:rFonts w:eastAsia="Calibri"/>
          <w:color w:val="auto"/>
          <w:szCs w:val="24"/>
          <w:lang w:eastAsia="en-US"/>
        </w:rPr>
      </w:pPr>
      <w:r w:rsidRPr="00366EFE">
        <w:rPr>
          <w:rFonts w:eastAsia="Calibri"/>
          <w:color w:val="auto"/>
          <w:szCs w:val="24"/>
          <w:lang w:eastAsia="en-US"/>
        </w:rPr>
        <w:t>Все</w:t>
      </w:r>
      <w:r w:rsidRPr="00366EFE">
        <w:rPr>
          <w:rFonts w:eastAsia="Calibri"/>
          <w:color w:val="auto"/>
          <w:spacing w:val="1"/>
          <w:szCs w:val="24"/>
          <w:lang w:eastAsia="en-US"/>
        </w:rPr>
        <w:t xml:space="preserve"> </w:t>
      </w:r>
      <w:r w:rsidRPr="00366EFE">
        <w:rPr>
          <w:rFonts w:eastAsia="Calibri"/>
          <w:color w:val="auto"/>
          <w:szCs w:val="24"/>
          <w:lang w:eastAsia="en-US"/>
        </w:rPr>
        <w:t>учебные</w:t>
      </w:r>
      <w:r w:rsidRPr="00366EFE">
        <w:rPr>
          <w:rFonts w:eastAsia="Calibri"/>
          <w:color w:val="auto"/>
          <w:spacing w:val="1"/>
          <w:szCs w:val="24"/>
          <w:lang w:eastAsia="en-US"/>
        </w:rPr>
        <w:t xml:space="preserve"> </w:t>
      </w:r>
      <w:r w:rsidRPr="00366EFE">
        <w:rPr>
          <w:rFonts w:eastAsia="Calibri"/>
          <w:color w:val="auto"/>
          <w:szCs w:val="24"/>
          <w:lang w:eastAsia="en-US"/>
        </w:rPr>
        <w:t>классы</w:t>
      </w:r>
      <w:r w:rsidRPr="00366EFE">
        <w:rPr>
          <w:rFonts w:eastAsia="Calibri"/>
          <w:color w:val="auto"/>
          <w:spacing w:val="1"/>
          <w:szCs w:val="24"/>
          <w:lang w:eastAsia="en-US"/>
        </w:rPr>
        <w:t xml:space="preserve"> </w:t>
      </w:r>
      <w:r w:rsidRPr="00366EFE">
        <w:rPr>
          <w:rFonts w:eastAsia="Calibri"/>
          <w:color w:val="auto"/>
          <w:szCs w:val="24"/>
          <w:lang w:eastAsia="en-US"/>
        </w:rPr>
        <w:t>отремонтированы</w:t>
      </w:r>
      <w:r w:rsidRPr="00366EFE">
        <w:rPr>
          <w:rFonts w:eastAsia="Calibri"/>
          <w:color w:val="auto"/>
          <w:spacing w:val="1"/>
          <w:szCs w:val="24"/>
          <w:lang w:eastAsia="en-US"/>
        </w:rPr>
        <w:t xml:space="preserve"> </w:t>
      </w:r>
      <w:r w:rsidRPr="00366EFE">
        <w:rPr>
          <w:rFonts w:eastAsia="Calibri"/>
          <w:color w:val="auto"/>
          <w:szCs w:val="24"/>
          <w:lang w:eastAsia="en-US"/>
        </w:rPr>
        <w:t>и</w:t>
      </w:r>
      <w:r w:rsidRPr="00366EFE">
        <w:rPr>
          <w:rFonts w:eastAsia="Calibri"/>
          <w:color w:val="auto"/>
          <w:spacing w:val="1"/>
          <w:szCs w:val="24"/>
          <w:lang w:eastAsia="en-US"/>
        </w:rPr>
        <w:t xml:space="preserve"> </w:t>
      </w:r>
      <w:r w:rsidRPr="00366EFE">
        <w:rPr>
          <w:rFonts w:eastAsia="Calibri"/>
          <w:color w:val="auto"/>
          <w:szCs w:val="24"/>
          <w:lang w:eastAsia="en-US"/>
        </w:rPr>
        <w:t>оснащены</w:t>
      </w:r>
      <w:r w:rsidRPr="00366EFE">
        <w:rPr>
          <w:rFonts w:eastAsia="Calibri"/>
          <w:color w:val="auto"/>
          <w:spacing w:val="1"/>
          <w:szCs w:val="24"/>
          <w:lang w:eastAsia="en-US"/>
        </w:rPr>
        <w:t xml:space="preserve"> </w:t>
      </w:r>
      <w:r w:rsidRPr="00366EFE">
        <w:rPr>
          <w:rFonts w:eastAsia="Calibri"/>
          <w:color w:val="auto"/>
          <w:szCs w:val="24"/>
          <w:lang w:eastAsia="en-US"/>
        </w:rPr>
        <w:t>оборудованием,</w:t>
      </w:r>
      <w:r w:rsidRPr="00366EFE">
        <w:rPr>
          <w:rFonts w:eastAsia="Calibri"/>
          <w:color w:val="auto"/>
          <w:spacing w:val="1"/>
          <w:szCs w:val="24"/>
          <w:lang w:eastAsia="en-US"/>
        </w:rPr>
        <w:t xml:space="preserve"> </w:t>
      </w:r>
      <w:r w:rsidRPr="00366EFE">
        <w:rPr>
          <w:rFonts w:eastAsia="Calibri"/>
          <w:color w:val="auto"/>
          <w:szCs w:val="24"/>
          <w:lang w:eastAsia="en-US"/>
        </w:rPr>
        <w:t>дидактическими</w:t>
      </w:r>
      <w:r w:rsidRPr="00366EFE">
        <w:rPr>
          <w:rFonts w:eastAsia="Calibri"/>
          <w:color w:val="auto"/>
          <w:spacing w:val="1"/>
          <w:szCs w:val="24"/>
          <w:lang w:eastAsia="en-US"/>
        </w:rPr>
        <w:t xml:space="preserve"> </w:t>
      </w:r>
      <w:r w:rsidRPr="00366EFE">
        <w:rPr>
          <w:rFonts w:eastAsia="Calibri"/>
          <w:color w:val="auto"/>
          <w:szCs w:val="24"/>
          <w:lang w:eastAsia="en-US"/>
        </w:rPr>
        <w:t>материалами,</w:t>
      </w:r>
      <w:r w:rsidRPr="00366EFE">
        <w:rPr>
          <w:rFonts w:eastAsia="Calibri"/>
          <w:color w:val="auto"/>
          <w:spacing w:val="1"/>
          <w:szCs w:val="24"/>
          <w:lang w:eastAsia="en-US"/>
        </w:rPr>
        <w:t xml:space="preserve"> </w:t>
      </w:r>
      <w:r w:rsidRPr="00366EFE">
        <w:rPr>
          <w:rFonts w:eastAsia="Calibri"/>
          <w:color w:val="auto"/>
          <w:szCs w:val="24"/>
          <w:lang w:eastAsia="en-US"/>
        </w:rPr>
        <w:t>необходимыми</w:t>
      </w:r>
      <w:r w:rsidRPr="00366EFE">
        <w:rPr>
          <w:rFonts w:eastAsia="Calibri"/>
          <w:color w:val="auto"/>
          <w:spacing w:val="1"/>
          <w:szCs w:val="24"/>
          <w:lang w:eastAsia="en-US"/>
        </w:rPr>
        <w:t xml:space="preserve"> </w:t>
      </w:r>
      <w:r w:rsidRPr="00366EFE">
        <w:rPr>
          <w:rFonts w:eastAsia="Calibri"/>
          <w:color w:val="auto"/>
          <w:szCs w:val="24"/>
          <w:lang w:eastAsia="en-US"/>
        </w:rPr>
        <w:t>для</w:t>
      </w:r>
      <w:r w:rsidRPr="00366EFE">
        <w:rPr>
          <w:rFonts w:eastAsia="Calibri"/>
          <w:color w:val="auto"/>
          <w:spacing w:val="1"/>
          <w:szCs w:val="24"/>
          <w:lang w:eastAsia="en-US"/>
        </w:rPr>
        <w:t xml:space="preserve"> </w:t>
      </w:r>
      <w:r w:rsidRPr="00366EFE">
        <w:rPr>
          <w:rFonts w:eastAsia="Calibri"/>
          <w:color w:val="auto"/>
          <w:szCs w:val="24"/>
          <w:lang w:eastAsia="en-US"/>
        </w:rPr>
        <w:t>обеспечения</w:t>
      </w:r>
      <w:r w:rsidRPr="00366EFE">
        <w:rPr>
          <w:rFonts w:eastAsia="Calibri"/>
          <w:color w:val="auto"/>
          <w:spacing w:val="1"/>
          <w:szCs w:val="24"/>
          <w:lang w:eastAsia="en-US"/>
        </w:rPr>
        <w:t xml:space="preserve"> </w:t>
      </w:r>
      <w:r w:rsidRPr="00366EFE">
        <w:rPr>
          <w:rFonts w:eastAsia="Calibri"/>
          <w:color w:val="auto"/>
          <w:szCs w:val="24"/>
          <w:lang w:eastAsia="en-US"/>
        </w:rPr>
        <w:t>образовательной</w:t>
      </w:r>
      <w:r w:rsidRPr="00366EFE">
        <w:rPr>
          <w:rFonts w:eastAsia="Calibri"/>
          <w:color w:val="auto"/>
          <w:spacing w:val="-4"/>
          <w:szCs w:val="24"/>
          <w:lang w:eastAsia="en-US"/>
        </w:rPr>
        <w:t xml:space="preserve"> </w:t>
      </w:r>
      <w:r w:rsidRPr="00366EFE">
        <w:rPr>
          <w:rFonts w:eastAsia="Calibri"/>
          <w:color w:val="auto"/>
          <w:szCs w:val="24"/>
          <w:lang w:eastAsia="en-US"/>
        </w:rPr>
        <w:t>деятельности.  Оборудование всех учебных кабинетов соответствует направленности образовательной программы</w:t>
      </w:r>
    </w:p>
    <w:p w14:paraId="0774871F" w14:textId="77777777" w:rsidR="00776C26" w:rsidRDefault="00776C26" w:rsidP="004B5C26">
      <w:pPr>
        <w:widowControl w:val="0"/>
        <w:autoSpaceDE w:val="0"/>
        <w:autoSpaceDN w:val="0"/>
        <w:spacing w:before="1" w:after="0" w:line="240" w:lineRule="auto"/>
        <w:ind w:left="0" w:right="81" w:firstLine="770"/>
        <w:rPr>
          <w:rFonts w:eastAsia="Calibri"/>
          <w:color w:val="auto"/>
          <w:szCs w:val="24"/>
          <w:lang w:eastAsia="en-US"/>
        </w:rPr>
      </w:pPr>
    </w:p>
    <w:p w14:paraId="3E5B0DF3" w14:textId="77777777" w:rsidR="00776C26" w:rsidRPr="00366EFE" w:rsidRDefault="00776C26" w:rsidP="00776C26">
      <w:pPr>
        <w:widowControl w:val="0"/>
        <w:autoSpaceDE w:val="0"/>
        <w:autoSpaceDN w:val="0"/>
        <w:spacing w:after="0" w:line="240" w:lineRule="auto"/>
        <w:ind w:left="0" w:right="0" w:firstLine="0"/>
        <w:jc w:val="center"/>
        <w:rPr>
          <w:color w:val="auto"/>
          <w:szCs w:val="24"/>
          <w:lang w:eastAsia="en-US"/>
        </w:rPr>
      </w:pPr>
      <w:r w:rsidRPr="00366EFE">
        <w:rPr>
          <w:color w:val="auto"/>
          <w:szCs w:val="24"/>
          <w:lang w:eastAsia="en-US"/>
        </w:rPr>
        <w:t>Перечень транспортных средств по состоянию на 31.12.202</w:t>
      </w:r>
      <w:r>
        <w:rPr>
          <w:color w:val="auto"/>
          <w:szCs w:val="24"/>
          <w:lang w:eastAsia="en-US"/>
        </w:rPr>
        <w:t>5</w:t>
      </w:r>
      <w:r w:rsidRPr="00366EFE">
        <w:rPr>
          <w:color w:val="auto"/>
          <w:szCs w:val="24"/>
          <w:lang w:eastAsia="en-US"/>
        </w:rPr>
        <w:t xml:space="preserve"> г.</w:t>
      </w:r>
    </w:p>
    <w:p w14:paraId="4632EDD5" w14:textId="77777777" w:rsidR="00776C26" w:rsidRPr="00366EFE" w:rsidRDefault="00776C26" w:rsidP="00776C26">
      <w:pPr>
        <w:widowControl w:val="0"/>
        <w:autoSpaceDE w:val="0"/>
        <w:autoSpaceDN w:val="0"/>
        <w:spacing w:after="0" w:line="240" w:lineRule="auto"/>
        <w:ind w:left="0" w:right="0" w:firstLine="709"/>
        <w:jc w:val="right"/>
        <w:rPr>
          <w:b/>
          <w:bCs/>
          <w:color w:val="auto"/>
          <w:szCs w:val="24"/>
          <w:lang w:eastAsia="en-US"/>
        </w:rPr>
      </w:pPr>
    </w:p>
    <w:tbl>
      <w:tblPr>
        <w:tblW w:w="99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08"/>
        <w:gridCol w:w="7242"/>
        <w:gridCol w:w="2130"/>
      </w:tblGrid>
      <w:tr w:rsidR="00776C26" w:rsidRPr="00366EFE" w14:paraId="2E6066EB" w14:textId="77777777" w:rsidTr="00E72B89">
        <w:trPr>
          <w:jc w:val="center"/>
        </w:trPr>
        <w:tc>
          <w:tcPr>
            <w:tcW w:w="608" w:type="dxa"/>
          </w:tcPr>
          <w:p w14:paraId="2ADAD3F4" w14:textId="77777777" w:rsidR="00776C26" w:rsidRPr="00366EFE" w:rsidRDefault="00776C26" w:rsidP="00E72B89">
            <w:pPr>
              <w:widowControl w:val="0"/>
              <w:tabs>
                <w:tab w:val="left" w:pos="0"/>
              </w:tabs>
              <w:autoSpaceDE w:val="0"/>
              <w:autoSpaceDN w:val="0"/>
              <w:spacing w:after="0" w:line="240" w:lineRule="auto"/>
              <w:ind w:left="0" w:right="0" w:firstLine="0"/>
              <w:jc w:val="center"/>
              <w:rPr>
                <w:rFonts w:eastAsia="SimSun"/>
                <w:color w:val="auto"/>
                <w:szCs w:val="24"/>
                <w:lang w:eastAsia="en-US"/>
              </w:rPr>
            </w:pPr>
            <w:r w:rsidRPr="00366EFE">
              <w:rPr>
                <w:color w:val="auto"/>
                <w:szCs w:val="24"/>
                <w:lang w:eastAsia="en-US"/>
              </w:rPr>
              <w:t>№ п/п</w:t>
            </w:r>
          </w:p>
        </w:tc>
        <w:tc>
          <w:tcPr>
            <w:tcW w:w="7242" w:type="dxa"/>
          </w:tcPr>
          <w:p w14:paraId="28020DBC" w14:textId="77777777" w:rsidR="00776C26" w:rsidRPr="00366EFE" w:rsidRDefault="00776C26" w:rsidP="00E72B89">
            <w:pPr>
              <w:widowControl w:val="0"/>
              <w:tabs>
                <w:tab w:val="left" w:pos="0"/>
              </w:tabs>
              <w:autoSpaceDE w:val="0"/>
              <w:autoSpaceDN w:val="0"/>
              <w:spacing w:after="0" w:line="240" w:lineRule="auto"/>
              <w:ind w:left="0" w:right="0" w:firstLine="0"/>
              <w:jc w:val="center"/>
              <w:rPr>
                <w:rFonts w:eastAsia="SimSun"/>
                <w:color w:val="auto"/>
                <w:szCs w:val="24"/>
                <w:lang w:eastAsia="en-US"/>
              </w:rPr>
            </w:pPr>
            <w:r w:rsidRPr="00366EFE">
              <w:rPr>
                <w:color w:val="auto"/>
                <w:szCs w:val="24"/>
                <w:lang w:eastAsia="en-US"/>
              </w:rPr>
              <w:t>Наименование (марка, модель транспортного средства)</w:t>
            </w:r>
          </w:p>
        </w:tc>
        <w:tc>
          <w:tcPr>
            <w:tcW w:w="2130" w:type="dxa"/>
          </w:tcPr>
          <w:p w14:paraId="71D5B3D2" w14:textId="77777777" w:rsidR="00776C26" w:rsidRPr="00366EFE" w:rsidRDefault="00776C26" w:rsidP="00E72B89">
            <w:pPr>
              <w:widowControl w:val="0"/>
              <w:tabs>
                <w:tab w:val="left" w:pos="0"/>
              </w:tabs>
              <w:autoSpaceDE w:val="0"/>
              <w:autoSpaceDN w:val="0"/>
              <w:spacing w:after="0" w:line="240" w:lineRule="auto"/>
              <w:ind w:left="0" w:right="0" w:firstLine="0"/>
              <w:jc w:val="center"/>
              <w:rPr>
                <w:rFonts w:eastAsia="SimSun"/>
                <w:color w:val="auto"/>
                <w:szCs w:val="24"/>
                <w:lang w:eastAsia="en-US"/>
              </w:rPr>
            </w:pPr>
            <w:r w:rsidRPr="00366EFE">
              <w:rPr>
                <w:color w:val="auto"/>
                <w:szCs w:val="24"/>
                <w:lang w:eastAsia="en-US"/>
              </w:rPr>
              <w:t>Год выпуска</w:t>
            </w:r>
          </w:p>
        </w:tc>
      </w:tr>
      <w:tr w:rsidR="00776C26" w:rsidRPr="00366EFE" w14:paraId="546075BC" w14:textId="77777777" w:rsidTr="00E72B89">
        <w:trPr>
          <w:trHeight w:val="289"/>
          <w:jc w:val="center"/>
        </w:trPr>
        <w:tc>
          <w:tcPr>
            <w:tcW w:w="608" w:type="dxa"/>
          </w:tcPr>
          <w:p w14:paraId="435900F0" w14:textId="77777777" w:rsidR="00776C26" w:rsidRPr="00366EFE" w:rsidRDefault="00776C26" w:rsidP="00E72B89">
            <w:pPr>
              <w:widowControl w:val="0"/>
              <w:tabs>
                <w:tab w:val="left" w:pos="0"/>
                <w:tab w:val="left" w:pos="391"/>
              </w:tabs>
              <w:autoSpaceDE w:val="0"/>
              <w:autoSpaceDN w:val="0"/>
              <w:spacing w:after="0" w:line="240" w:lineRule="auto"/>
              <w:ind w:left="0" w:right="0" w:firstLine="0"/>
              <w:jc w:val="right"/>
              <w:rPr>
                <w:rFonts w:eastAsia="SimSun"/>
                <w:color w:val="auto"/>
                <w:szCs w:val="24"/>
                <w:lang w:eastAsia="en-US"/>
              </w:rPr>
            </w:pPr>
            <w:r w:rsidRPr="00366EFE">
              <w:rPr>
                <w:rFonts w:eastAsia="SimSun"/>
                <w:color w:val="auto"/>
                <w:szCs w:val="24"/>
                <w:lang w:eastAsia="en-US"/>
              </w:rPr>
              <w:t>1</w:t>
            </w:r>
          </w:p>
        </w:tc>
        <w:tc>
          <w:tcPr>
            <w:tcW w:w="7242" w:type="dxa"/>
          </w:tcPr>
          <w:p w14:paraId="4885E089" w14:textId="77777777" w:rsidR="00776C26" w:rsidRPr="00366EFE" w:rsidRDefault="00776C26" w:rsidP="00E72B89">
            <w:pPr>
              <w:widowControl w:val="0"/>
              <w:autoSpaceDE w:val="0"/>
              <w:autoSpaceDN w:val="0"/>
              <w:spacing w:after="200" w:line="276" w:lineRule="auto"/>
              <w:ind w:left="0" w:right="0" w:firstLine="0"/>
              <w:jc w:val="left"/>
              <w:rPr>
                <w:rFonts w:eastAsia="SimSun"/>
                <w:color w:val="auto"/>
                <w:szCs w:val="24"/>
                <w:lang w:eastAsia="en-US"/>
              </w:rPr>
            </w:pPr>
            <w:r w:rsidRPr="00366EFE">
              <w:rPr>
                <w:color w:val="auto"/>
                <w:szCs w:val="24"/>
                <w:lang w:eastAsia="en-US"/>
              </w:rPr>
              <w:t>Автомобиль ГАЗ-31105</w:t>
            </w:r>
          </w:p>
        </w:tc>
        <w:tc>
          <w:tcPr>
            <w:tcW w:w="2130" w:type="dxa"/>
          </w:tcPr>
          <w:p w14:paraId="5303D072" w14:textId="77777777" w:rsidR="00776C26" w:rsidRPr="00366EFE" w:rsidRDefault="00776C26" w:rsidP="00E72B89">
            <w:pPr>
              <w:widowControl w:val="0"/>
              <w:autoSpaceDE w:val="0"/>
              <w:autoSpaceDN w:val="0"/>
              <w:spacing w:after="200" w:line="276" w:lineRule="auto"/>
              <w:ind w:left="0" w:right="0" w:firstLine="0"/>
              <w:jc w:val="center"/>
              <w:rPr>
                <w:rFonts w:eastAsia="SimSun"/>
                <w:color w:val="auto"/>
                <w:szCs w:val="24"/>
                <w:lang w:eastAsia="en-US"/>
              </w:rPr>
            </w:pPr>
            <w:r w:rsidRPr="00366EFE">
              <w:rPr>
                <w:color w:val="auto"/>
                <w:szCs w:val="24"/>
                <w:lang w:eastAsia="en-US"/>
              </w:rPr>
              <w:t>2007</w:t>
            </w:r>
          </w:p>
        </w:tc>
      </w:tr>
      <w:tr w:rsidR="00776C26" w:rsidRPr="00366EFE" w14:paraId="2D2481E7" w14:textId="77777777" w:rsidTr="00E72B89">
        <w:trPr>
          <w:trHeight w:val="257"/>
          <w:jc w:val="center"/>
        </w:trPr>
        <w:tc>
          <w:tcPr>
            <w:tcW w:w="608" w:type="dxa"/>
          </w:tcPr>
          <w:p w14:paraId="1391A2B6" w14:textId="77777777" w:rsidR="00776C26" w:rsidRPr="00366EFE" w:rsidRDefault="00776C26" w:rsidP="00E72B89">
            <w:pPr>
              <w:widowControl w:val="0"/>
              <w:tabs>
                <w:tab w:val="left" w:pos="0"/>
                <w:tab w:val="left" w:pos="993"/>
              </w:tabs>
              <w:autoSpaceDE w:val="0"/>
              <w:autoSpaceDN w:val="0"/>
              <w:spacing w:after="0" w:line="240" w:lineRule="auto"/>
              <w:ind w:left="0" w:right="0" w:firstLine="0"/>
              <w:jc w:val="right"/>
              <w:rPr>
                <w:rFonts w:eastAsia="SimSun"/>
                <w:color w:val="auto"/>
                <w:szCs w:val="24"/>
                <w:lang w:eastAsia="en-US"/>
              </w:rPr>
            </w:pPr>
            <w:r w:rsidRPr="00366EFE">
              <w:rPr>
                <w:rFonts w:eastAsia="SimSun"/>
                <w:color w:val="auto"/>
                <w:szCs w:val="24"/>
                <w:lang w:eastAsia="en-US"/>
              </w:rPr>
              <w:t>2</w:t>
            </w:r>
          </w:p>
        </w:tc>
        <w:tc>
          <w:tcPr>
            <w:tcW w:w="7242" w:type="dxa"/>
          </w:tcPr>
          <w:p w14:paraId="551BEBCB" w14:textId="77777777" w:rsidR="00776C26" w:rsidRPr="00366EFE" w:rsidRDefault="00776C26" w:rsidP="00E72B89">
            <w:pPr>
              <w:widowControl w:val="0"/>
              <w:autoSpaceDE w:val="0"/>
              <w:autoSpaceDN w:val="0"/>
              <w:spacing w:after="200" w:line="276" w:lineRule="auto"/>
              <w:ind w:left="0" w:right="0" w:firstLine="0"/>
              <w:jc w:val="left"/>
              <w:rPr>
                <w:rFonts w:eastAsia="SimSun"/>
                <w:color w:val="auto"/>
                <w:szCs w:val="24"/>
                <w:lang w:eastAsia="en-US"/>
              </w:rPr>
            </w:pPr>
            <w:r w:rsidRPr="00366EFE">
              <w:rPr>
                <w:color w:val="auto"/>
                <w:szCs w:val="24"/>
                <w:lang w:eastAsia="en-US"/>
              </w:rPr>
              <w:t>Автомобиль ГАЗ-322153</w:t>
            </w:r>
          </w:p>
        </w:tc>
        <w:tc>
          <w:tcPr>
            <w:tcW w:w="2130" w:type="dxa"/>
          </w:tcPr>
          <w:p w14:paraId="2B31B61F" w14:textId="77777777" w:rsidR="00776C26" w:rsidRPr="00366EFE" w:rsidRDefault="00776C26" w:rsidP="00E72B89">
            <w:pPr>
              <w:widowControl w:val="0"/>
              <w:autoSpaceDE w:val="0"/>
              <w:autoSpaceDN w:val="0"/>
              <w:spacing w:after="200" w:line="276" w:lineRule="auto"/>
              <w:ind w:left="0" w:right="0" w:firstLine="0"/>
              <w:jc w:val="center"/>
              <w:rPr>
                <w:rFonts w:eastAsia="SimSun"/>
                <w:color w:val="auto"/>
                <w:szCs w:val="24"/>
                <w:lang w:eastAsia="en-US"/>
              </w:rPr>
            </w:pPr>
            <w:r w:rsidRPr="00366EFE">
              <w:rPr>
                <w:color w:val="auto"/>
                <w:szCs w:val="24"/>
                <w:lang w:eastAsia="en-US"/>
              </w:rPr>
              <w:t>2012</w:t>
            </w:r>
          </w:p>
        </w:tc>
      </w:tr>
      <w:tr w:rsidR="00776C26" w:rsidRPr="00366EFE" w14:paraId="70A263B8" w14:textId="77777777" w:rsidTr="00E72B89">
        <w:trPr>
          <w:trHeight w:val="501"/>
          <w:jc w:val="center"/>
        </w:trPr>
        <w:tc>
          <w:tcPr>
            <w:tcW w:w="608" w:type="dxa"/>
          </w:tcPr>
          <w:p w14:paraId="6C984F0F" w14:textId="77777777" w:rsidR="00776C26" w:rsidRPr="00366EFE" w:rsidRDefault="00776C26" w:rsidP="00E72B89">
            <w:pPr>
              <w:widowControl w:val="0"/>
              <w:tabs>
                <w:tab w:val="left" w:pos="0"/>
                <w:tab w:val="left" w:pos="993"/>
              </w:tabs>
              <w:autoSpaceDE w:val="0"/>
              <w:autoSpaceDN w:val="0"/>
              <w:spacing w:after="0" w:line="240" w:lineRule="auto"/>
              <w:ind w:left="0" w:right="0" w:firstLine="0"/>
              <w:jc w:val="right"/>
              <w:rPr>
                <w:rFonts w:eastAsia="SimSun"/>
                <w:color w:val="auto"/>
                <w:szCs w:val="24"/>
                <w:lang w:eastAsia="en-US"/>
              </w:rPr>
            </w:pPr>
            <w:r w:rsidRPr="00366EFE">
              <w:rPr>
                <w:rFonts w:eastAsia="SimSun"/>
                <w:color w:val="auto"/>
                <w:szCs w:val="24"/>
                <w:lang w:eastAsia="en-US"/>
              </w:rPr>
              <w:t>3</w:t>
            </w:r>
          </w:p>
        </w:tc>
        <w:tc>
          <w:tcPr>
            <w:tcW w:w="7242" w:type="dxa"/>
          </w:tcPr>
          <w:p w14:paraId="2A1DF1FB" w14:textId="77777777" w:rsidR="00776C26" w:rsidRPr="00366EFE" w:rsidRDefault="00776C26" w:rsidP="00E72B89">
            <w:pPr>
              <w:widowControl w:val="0"/>
              <w:autoSpaceDE w:val="0"/>
              <w:autoSpaceDN w:val="0"/>
              <w:spacing w:after="200" w:line="276" w:lineRule="auto"/>
              <w:ind w:left="0" w:right="0" w:firstLine="0"/>
              <w:jc w:val="left"/>
              <w:rPr>
                <w:rFonts w:eastAsia="SimSun"/>
                <w:color w:val="auto"/>
                <w:szCs w:val="24"/>
                <w:lang w:eastAsia="en-US"/>
              </w:rPr>
            </w:pPr>
            <w:r w:rsidRPr="00366EFE">
              <w:rPr>
                <w:color w:val="auto"/>
                <w:szCs w:val="24"/>
                <w:lang w:eastAsia="en-US"/>
              </w:rPr>
              <w:t>Мобильный комплекс для детского технопарка "</w:t>
            </w:r>
            <w:proofErr w:type="spellStart"/>
            <w:r w:rsidRPr="00366EFE">
              <w:rPr>
                <w:color w:val="auto"/>
                <w:szCs w:val="24"/>
                <w:lang w:eastAsia="en-US"/>
              </w:rPr>
              <w:t>Кванториум</w:t>
            </w:r>
            <w:proofErr w:type="spellEnd"/>
            <w:r w:rsidRPr="00366EFE">
              <w:rPr>
                <w:color w:val="auto"/>
                <w:szCs w:val="24"/>
                <w:lang w:eastAsia="en-US"/>
              </w:rPr>
              <w:t>" на базе транспортного средства</w:t>
            </w:r>
          </w:p>
        </w:tc>
        <w:tc>
          <w:tcPr>
            <w:tcW w:w="2130" w:type="dxa"/>
          </w:tcPr>
          <w:p w14:paraId="59D8E3A7" w14:textId="77777777" w:rsidR="00776C26" w:rsidRPr="00366EFE" w:rsidRDefault="00776C26" w:rsidP="00E72B89">
            <w:pPr>
              <w:widowControl w:val="0"/>
              <w:autoSpaceDE w:val="0"/>
              <w:autoSpaceDN w:val="0"/>
              <w:spacing w:after="200" w:line="276" w:lineRule="auto"/>
              <w:ind w:left="0" w:right="0" w:firstLine="0"/>
              <w:jc w:val="center"/>
              <w:rPr>
                <w:rFonts w:eastAsia="SimSun"/>
                <w:color w:val="auto"/>
                <w:szCs w:val="24"/>
                <w:lang w:eastAsia="en-US"/>
              </w:rPr>
            </w:pPr>
            <w:r w:rsidRPr="00366EFE">
              <w:rPr>
                <w:color w:val="auto"/>
                <w:szCs w:val="24"/>
                <w:lang w:eastAsia="en-US"/>
              </w:rPr>
              <w:t>2019</w:t>
            </w:r>
          </w:p>
        </w:tc>
      </w:tr>
      <w:tr w:rsidR="00776C26" w:rsidRPr="00366EFE" w14:paraId="6E0298DD" w14:textId="77777777" w:rsidTr="00E72B89">
        <w:trPr>
          <w:jc w:val="center"/>
        </w:trPr>
        <w:tc>
          <w:tcPr>
            <w:tcW w:w="608" w:type="dxa"/>
          </w:tcPr>
          <w:p w14:paraId="20D872D2" w14:textId="77777777" w:rsidR="00776C26" w:rsidRPr="00366EFE" w:rsidRDefault="00776C26" w:rsidP="00E72B89">
            <w:pPr>
              <w:widowControl w:val="0"/>
              <w:tabs>
                <w:tab w:val="left" w:pos="0"/>
                <w:tab w:val="left" w:pos="993"/>
              </w:tabs>
              <w:autoSpaceDE w:val="0"/>
              <w:autoSpaceDN w:val="0"/>
              <w:spacing w:after="0" w:line="240" w:lineRule="auto"/>
              <w:ind w:left="0" w:right="0" w:firstLine="0"/>
              <w:jc w:val="right"/>
              <w:rPr>
                <w:rFonts w:eastAsia="SimSun"/>
                <w:color w:val="auto"/>
                <w:szCs w:val="24"/>
                <w:lang w:eastAsia="en-US"/>
              </w:rPr>
            </w:pPr>
            <w:r w:rsidRPr="00366EFE">
              <w:rPr>
                <w:rFonts w:eastAsia="SimSun"/>
                <w:color w:val="auto"/>
                <w:szCs w:val="24"/>
                <w:lang w:eastAsia="en-US"/>
              </w:rPr>
              <w:t>4</w:t>
            </w:r>
          </w:p>
        </w:tc>
        <w:tc>
          <w:tcPr>
            <w:tcW w:w="7242" w:type="dxa"/>
          </w:tcPr>
          <w:p w14:paraId="2AB9A833" w14:textId="77777777" w:rsidR="00776C26" w:rsidRPr="00366EFE" w:rsidRDefault="00776C26" w:rsidP="00E72B89">
            <w:pPr>
              <w:widowControl w:val="0"/>
              <w:autoSpaceDE w:val="0"/>
              <w:autoSpaceDN w:val="0"/>
              <w:spacing w:after="200" w:line="276" w:lineRule="auto"/>
              <w:ind w:left="0" w:right="0" w:firstLine="0"/>
              <w:jc w:val="left"/>
              <w:rPr>
                <w:rFonts w:eastAsia="SimSun"/>
                <w:color w:val="auto"/>
                <w:szCs w:val="24"/>
                <w:lang w:eastAsia="en-US"/>
              </w:rPr>
            </w:pPr>
            <w:r w:rsidRPr="00366EFE">
              <w:rPr>
                <w:color w:val="auto"/>
                <w:szCs w:val="24"/>
                <w:lang w:eastAsia="en-US"/>
              </w:rPr>
              <w:t>Мобильный комплекс для детского технопарка "</w:t>
            </w:r>
            <w:proofErr w:type="spellStart"/>
            <w:r w:rsidRPr="00366EFE">
              <w:rPr>
                <w:color w:val="auto"/>
                <w:szCs w:val="24"/>
                <w:lang w:eastAsia="en-US"/>
              </w:rPr>
              <w:t>Кванториум</w:t>
            </w:r>
            <w:proofErr w:type="spellEnd"/>
            <w:r w:rsidRPr="00366EFE">
              <w:rPr>
                <w:color w:val="auto"/>
                <w:szCs w:val="24"/>
                <w:lang w:eastAsia="en-US"/>
              </w:rPr>
              <w:t>" на базе транспортного средства</w:t>
            </w:r>
          </w:p>
        </w:tc>
        <w:tc>
          <w:tcPr>
            <w:tcW w:w="2130" w:type="dxa"/>
          </w:tcPr>
          <w:p w14:paraId="2F767210" w14:textId="77777777" w:rsidR="00776C26" w:rsidRPr="00366EFE" w:rsidRDefault="00776C26" w:rsidP="00E72B89">
            <w:pPr>
              <w:widowControl w:val="0"/>
              <w:autoSpaceDE w:val="0"/>
              <w:autoSpaceDN w:val="0"/>
              <w:spacing w:after="200" w:line="276" w:lineRule="auto"/>
              <w:ind w:left="0" w:right="0" w:firstLine="0"/>
              <w:jc w:val="center"/>
              <w:rPr>
                <w:rFonts w:eastAsia="SimSun"/>
                <w:color w:val="auto"/>
                <w:szCs w:val="24"/>
                <w:lang w:eastAsia="en-US"/>
              </w:rPr>
            </w:pPr>
            <w:r w:rsidRPr="00366EFE">
              <w:rPr>
                <w:color w:val="auto"/>
                <w:szCs w:val="24"/>
                <w:lang w:eastAsia="en-US"/>
              </w:rPr>
              <w:t>2019</w:t>
            </w:r>
          </w:p>
        </w:tc>
      </w:tr>
      <w:tr w:rsidR="00776C26" w:rsidRPr="00366EFE" w14:paraId="42F64209" w14:textId="77777777" w:rsidTr="00E72B89">
        <w:trPr>
          <w:jc w:val="center"/>
        </w:trPr>
        <w:tc>
          <w:tcPr>
            <w:tcW w:w="608" w:type="dxa"/>
          </w:tcPr>
          <w:p w14:paraId="74AF5A4E" w14:textId="77777777" w:rsidR="00776C26" w:rsidRPr="00366EFE" w:rsidRDefault="00776C26" w:rsidP="00E72B89">
            <w:pPr>
              <w:widowControl w:val="0"/>
              <w:tabs>
                <w:tab w:val="left" w:pos="0"/>
                <w:tab w:val="left" w:pos="993"/>
              </w:tabs>
              <w:autoSpaceDE w:val="0"/>
              <w:autoSpaceDN w:val="0"/>
              <w:spacing w:after="0" w:line="240" w:lineRule="auto"/>
              <w:ind w:left="0" w:right="0" w:firstLine="0"/>
              <w:jc w:val="right"/>
              <w:rPr>
                <w:rFonts w:eastAsia="SimSun"/>
                <w:color w:val="auto"/>
                <w:szCs w:val="24"/>
                <w:lang w:eastAsia="en-US"/>
              </w:rPr>
            </w:pPr>
            <w:r w:rsidRPr="00366EFE">
              <w:rPr>
                <w:rFonts w:eastAsia="SimSun"/>
                <w:color w:val="auto"/>
                <w:szCs w:val="24"/>
                <w:lang w:eastAsia="en-US"/>
              </w:rPr>
              <w:t>5</w:t>
            </w:r>
          </w:p>
        </w:tc>
        <w:tc>
          <w:tcPr>
            <w:tcW w:w="7242" w:type="dxa"/>
          </w:tcPr>
          <w:p w14:paraId="062864A4" w14:textId="77777777" w:rsidR="00776C26" w:rsidRPr="00366EFE" w:rsidRDefault="00776C26" w:rsidP="00E72B89">
            <w:pPr>
              <w:widowControl w:val="0"/>
              <w:autoSpaceDE w:val="0"/>
              <w:autoSpaceDN w:val="0"/>
              <w:spacing w:after="200" w:line="276" w:lineRule="auto"/>
              <w:ind w:left="0" w:right="0" w:firstLine="0"/>
              <w:jc w:val="left"/>
              <w:rPr>
                <w:rFonts w:eastAsia="SimSun"/>
                <w:color w:val="auto"/>
                <w:szCs w:val="24"/>
                <w:lang w:eastAsia="en-US"/>
              </w:rPr>
            </w:pPr>
            <w:r w:rsidRPr="00366EFE">
              <w:rPr>
                <w:color w:val="auto"/>
                <w:szCs w:val="24"/>
                <w:lang w:eastAsia="en-US"/>
              </w:rPr>
              <w:t>Мобильный технопарк "</w:t>
            </w:r>
            <w:proofErr w:type="spellStart"/>
            <w:r w:rsidRPr="00366EFE">
              <w:rPr>
                <w:color w:val="auto"/>
                <w:szCs w:val="24"/>
                <w:lang w:eastAsia="en-US"/>
              </w:rPr>
              <w:t>Кванториум</w:t>
            </w:r>
            <w:proofErr w:type="spellEnd"/>
            <w:r w:rsidRPr="00366EFE">
              <w:rPr>
                <w:color w:val="auto"/>
                <w:szCs w:val="24"/>
                <w:lang w:eastAsia="en-US"/>
              </w:rPr>
              <w:t>"</w:t>
            </w:r>
          </w:p>
        </w:tc>
        <w:tc>
          <w:tcPr>
            <w:tcW w:w="2130" w:type="dxa"/>
          </w:tcPr>
          <w:p w14:paraId="56A99642" w14:textId="77777777" w:rsidR="00776C26" w:rsidRPr="00366EFE" w:rsidRDefault="00776C26" w:rsidP="00E72B89">
            <w:pPr>
              <w:widowControl w:val="0"/>
              <w:autoSpaceDE w:val="0"/>
              <w:autoSpaceDN w:val="0"/>
              <w:spacing w:after="200" w:line="276" w:lineRule="auto"/>
              <w:ind w:left="0" w:right="0" w:firstLine="0"/>
              <w:jc w:val="center"/>
              <w:rPr>
                <w:rFonts w:eastAsia="SimSun"/>
                <w:color w:val="auto"/>
                <w:szCs w:val="24"/>
                <w:lang w:eastAsia="en-US"/>
              </w:rPr>
            </w:pPr>
            <w:r w:rsidRPr="00366EFE">
              <w:rPr>
                <w:color w:val="auto"/>
                <w:szCs w:val="24"/>
                <w:lang w:eastAsia="en-US"/>
              </w:rPr>
              <w:t>2020</w:t>
            </w:r>
          </w:p>
        </w:tc>
      </w:tr>
      <w:tr w:rsidR="00776C26" w:rsidRPr="00366EFE" w14:paraId="7E320EF3" w14:textId="77777777" w:rsidTr="00E72B89">
        <w:trPr>
          <w:jc w:val="center"/>
        </w:trPr>
        <w:tc>
          <w:tcPr>
            <w:tcW w:w="608" w:type="dxa"/>
          </w:tcPr>
          <w:p w14:paraId="7C5027DC" w14:textId="77777777" w:rsidR="00776C26" w:rsidRPr="00366EFE" w:rsidRDefault="00776C26" w:rsidP="00E72B89">
            <w:pPr>
              <w:widowControl w:val="0"/>
              <w:tabs>
                <w:tab w:val="left" w:pos="0"/>
                <w:tab w:val="left" w:pos="993"/>
              </w:tabs>
              <w:autoSpaceDE w:val="0"/>
              <w:autoSpaceDN w:val="0"/>
              <w:spacing w:after="0" w:line="240" w:lineRule="auto"/>
              <w:ind w:left="0" w:right="0" w:firstLine="0"/>
              <w:jc w:val="right"/>
              <w:rPr>
                <w:rFonts w:eastAsia="SimSun"/>
                <w:color w:val="auto"/>
                <w:szCs w:val="24"/>
                <w:lang w:eastAsia="en-US"/>
              </w:rPr>
            </w:pPr>
            <w:r w:rsidRPr="00366EFE">
              <w:rPr>
                <w:rFonts w:eastAsia="SimSun"/>
                <w:color w:val="auto"/>
                <w:szCs w:val="24"/>
                <w:lang w:eastAsia="en-US"/>
              </w:rPr>
              <w:t>6</w:t>
            </w:r>
          </w:p>
        </w:tc>
        <w:tc>
          <w:tcPr>
            <w:tcW w:w="7242" w:type="dxa"/>
          </w:tcPr>
          <w:p w14:paraId="2A1625E6" w14:textId="77777777" w:rsidR="00776C26" w:rsidRPr="00366EFE" w:rsidRDefault="00776C26" w:rsidP="00E72B89">
            <w:pPr>
              <w:widowControl w:val="0"/>
              <w:autoSpaceDE w:val="0"/>
              <w:autoSpaceDN w:val="0"/>
              <w:spacing w:after="200" w:line="276" w:lineRule="auto"/>
              <w:ind w:left="0" w:right="0" w:firstLine="0"/>
              <w:jc w:val="left"/>
              <w:rPr>
                <w:rFonts w:eastAsia="SimSun"/>
                <w:color w:val="auto"/>
                <w:szCs w:val="24"/>
                <w:lang w:eastAsia="en-US"/>
              </w:rPr>
            </w:pPr>
            <w:r w:rsidRPr="00366EFE">
              <w:rPr>
                <w:color w:val="auto"/>
                <w:szCs w:val="24"/>
                <w:lang w:eastAsia="en-US"/>
              </w:rPr>
              <w:t>Мобильный технопарк "</w:t>
            </w:r>
            <w:proofErr w:type="spellStart"/>
            <w:r w:rsidRPr="00366EFE">
              <w:rPr>
                <w:color w:val="auto"/>
                <w:szCs w:val="24"/>
                <w:lang w:eastAsia="en-US"/>
              </w:rPr>
              <w:t>Кванториум</w:t>
            </w:r>
            <w:proofErr w:type="spellEnd"/>
            <w:r w:rsidRPr="00366EFE">
              <w:rPr>
                <w:color w:val="auto"/>
                <w:szCs w:val="24"/>
                <w:lang w:eastAsia="en-US"/>
              </w:rPr>
              <w:t>"</w:t>
            </w:r>
          </w:p>
        </w:tc>
        <w:tc>
          <w:tcPr>
            <w:tcW w:w="2130" w:type="dxa"/>
          </w:tcPr>
          <w:p w14:paraId="2EB8AF83" w14:textId="77777777" w:rsidR="00776C26" w:rsidRPr="00366EFE" w:rsidRDefault="00776C26" w:rsidP="00E72B89">
            <w:pPr>
              <w:widowControl w:val="0"/>
              <w:autoSpaceDE w:val="0"/>
              <w:autoSpaceDN w:val="0"/>
              <w:spacing w:after="200" w:line="276" w:lineRule="auto"/>
              <w:ind w:left="0" w:right="0" w:firstLine="0"/>
              <w:jc w:val="center"/>
              <w:rPr>
                <w:rFonts w:eastAsia="SimSun"/>
                <w:color w:val="auto"/>
                <w:szCs w:val="24"/>
                <w:lang w:eastAsia="en-US"/>
              </w:rPr>
            </w:pPr>
            <w:r w:rsidRPr="00366EFE">
              <w:rPr>
                <w:color w:val="auto"/>
                <w:szCs w:val="24"/>
                <w:lang w:eastAsia="en-US"/>
              </w:rPr>
              <w:t>2020</w:t>
            </w:r>
          </w:p>
        </w:tc>
      </w:tr>
      <w:tr w:rsidR="00776C26" w:rsidRPr="00366EFE" w14:paraId="3C6CA5FA" w14:textId="77777777" w:rsidTr="00E72B89">
        <w:trPr>
          <w:jc w:val="center"/>
        </w:trPr>
        <w:tc>
          <w:tcPr>
            <w:tcW w:w="608" w:type="dxa"/>
          </w:tcPr>
          <w:p w14:paraId="617482BA" w14:textId="77777777" w:rsidR="00776C26" w:rsidRPr="00366EFE" w:rsidRDefault="00776C26" w:rsidP="00E72B89">
            <w:pPr>
              <w:widowControl w:val="0"/>
              <w:tabs>
                <w:tab w:val="left" w:pos="0"/>
                <w:tab w:val="left" w:pos="993"/>
              </w:tabs>
              <w:autoSpaceDE w:val="0"/>
              <w:autoSpaceDN w:val="0"/>
              <w:spacing w:after="0" w:line="240" w:lineRule="auto"/>
              <w:ind w:left="0" w:right="0" w:firstLine="0"/>
              <w:jc w:val="right"/>
              <w:rPr>
                <w:rFonts w:eastAsia="SimSun"/>
                <w:color w:val="auto"/>
                <w:szCs w:val="24"/>
                <w:lang w:eastAsia="en-US"/>
              </w:rPr>
            </w:pPr>
            <w:r w:rsidRPr="00366EFE">
              <w:rPr>
                <w:rFonts w:eastAsia="SimSun"/>
                <w:color w:val="auto"/>
                <w:szCs w:val="24"/>
                <w:lang w:eastAsia="en-US"/>
              </w:rPr>
              <w:t>7</w:t>
            </w:r>
          </w:p>
        </w:tc>
        <w:tc>
          <w:tcPr>
            <w:tcW w:w="7242" w:type="dxa"/>
          </w:tcPr>
          <w:p w14:paraId="4DC7FC8D" w14:textId="77777777" w:rsidR="00776C26" w:rsidRPr="00366EFE" w:rsidRDefault="00776C26" w:rsidP="00E72B89">
            <w:pPr>
              <w:widowControl w:val="0"/>
              <w:autoSpaceDE w:val="0"/>
              <w:autoSpaceDN w:val="0"/>
              <w:spacing w:after="200" w:line="276" w:lineRule="auto"/>
              <w:ind w:left="0" w:right="0" w:firstLine="0"/>
              <w:jc w:val="left"/>
              <w:rPr>
                <w:rFonts w:eastAsia="SimSun"/>
                <w:color w:val="auto"/>
                <w:szCs w:val="24"/>
                <w:lang w:eastAsia="en-US"/>
              </w:rPr>
            </w:pPr>
            <w:r w:rsidRPr="00366EFE">
              <w:rPr>
                <w:color w:val="auto"/>
                <w:szCs w:val="24"/>
                <w:lang w:eastAsia="en-US"/>
              </w:rPr>
              <w:t>Грузовой автомобиль ГАЗ-А31R32</w:t>
            </w:r>
          </w:p>
        </w:tc>
        <w:tc>
          <w:tcPr>
            <w:tcW w:w="2130" w:type="dxa"/>
            <w:vAlign w:val="center"/>
          </w:tcPr>
          <w:p w14:paraId="0C30850B" w14:textId="77777777" w:rsidR="00776C26" w:rsidRPr="00366EFE" w:rsidRDefault="00776C26" w:rsidP="00E72B89">
            <w:pPr>
              <w:widowControl w:val="0"/>
              <w:autoSpaceDE w:val="0"/>
              <w:autoSpaceDN w:val="0"/>
              <w:spacing w:after="0" w:line="240" w:lineRule="auto"/>
              <w:ind w:left="0" w:right="0" w:firstLine="0"/>
              <w:jc w:val="center"/>
              <w:rPr>
                <w:rFonts w:eastAsia="SimSun"/>
                <w:szCs w:val="24"/>
                <w:lang w:eastAsia="en-US"/>
              </w:rPr>
            </w:pPr>
            <w:r w:rsidRPr="00366EFE">
              <w:rPr>
                <w:szCs w:val="24"/>
                <w:lang w:eastAsia="en-US"/>
              </w:rPr>
              <w:t>2018</w:t>
            </w:r>
          </w:p>
        </w:tc>
      </w:tr>
      <w:tr w:rsidR="00776C26" w:rsidRPr="00366EFE" w14:paraId="038FB059" w14:textId="77777777" w:rsidTr="00E72B89">
        <w:trPr>
          <w:jc w:val="center"/>
        </w:trPr>
        <w:tc>
          <w:tcPr>
            <w:tcW w:w="608" w:type="dxa"/>
          </w:tcPr>
          <w:p w14:paraId="2F283D64" w14:textId="77777777" w:rsidR="00776C26" w:rsidRPr="00366EFE" w:rsidRDefault="00776C26" w:rsidP="00E72B89">
            <w:pPr>
              <w:widowControl w:val="0"/>
              <w:tabs>
                <w:tab w:val="left" w:pos="0"/>
                <w:tab w:val="left" w:pos="993"/>
              </w:tabs>
              <w:autoSpaceDE w:val="0"/>
              <w:autoSpaceDN w:val="0"/>
              <w:spacing w:after="0" w:line="240" w:lineRule="auto"/>
              <w:ind w:left="0" w:right="0" w:firstLine="0"/>
              <w:jc w:val="right"/>
              <w:rPr>
                <w:rFonts w:eastAsia="SimSun"/>
                <w:color w:val="auto"/>
                <w:szCs w:val="24"/>
                <w:lang w:eastAsia="en-US"/>
              </w:rPr>
            </w:pPr>
            <w:r w:rsidRPr="00366EFE">
              <w:rPr>
                <w:rFonts w:eastAsia="SimSun"/>
                <w:color w:val="auto"/>
                <w:szCs w:val="24"/>
                <w:lang w:eastAsia="en-US"/>
              </w:rPr>
              <w:t>8</w:t>
            </w:r>
          </w:p>
        </w:tc>
        <w:tc>
          <w:tcPr>
            <w:tcW w:w="7242" w:type="dxa"/>
          </w:tcPr>
          <w:p w14:paraId="35C7E970" w14:textId="77777777" w:rsidR="00776C26" w:rsidRPr="00366EFE" w:rsidRDefault="00776C26" w:rsidP="00E72B89">
            <w:pPr>
              <w:widowControl w:val="0"/>
              <w:autoSpaceDE w:val="0"/>
              <w:autoSpaceDN w:val="0"/>
              <w:spacing w:after="200" w:line="276" w:lineRule="auto"/>
              <w:ind w:left="0" w:right="0" w:firstLine="0"/>
              <w:jc w:val="left"/>
              <w:rPr>
                <w:rFonts w:eastAsia="SimSun"/>
                <w:color w:val="auto"/>
                <w:szCs w:val="24"/>
                <w:lang w:eastAsia="en-US"/>
              </w:rPr>
            </w:pPr>
            <w:r w:rsidRPr="00366EFE">
              <w:rPr>
                <w:color w:val="auto"/>
                <w:szCs w:val="24"/>
                <w:lang w:eastAsia="en-US"/>
              </w:rPr>
              <w:t>Автомобиль легковой Skoda Octavia</w:t>
            </w:r>
          </w:p>
        </w:tc>
        <w:tc>
          <w:tcPr>
            <w:tcW w:w="2130" w:type="dxa"/>
            <w:vAlign w:val="center"/>
          </w:tcPr>
          <w:p w14:paraId="51534BCC" w14:textId="77777777" w:rsidR="00776C26" w:rsidRPr="00366EFE" w:rsidRDefault="00776C26" w:rsidP="00E72B89">
            <w:pPr>
              <w:widowControl w:val="0"/>
              <w:autoSpaceDE w:val="0"/>
              <w:autoSpaceDN w:val="0"/>
              <w:spacing w:after="0" w:line="240" w:lineRule="auto"/>
              <w:ind w:left="0" w:right="0" w:firstLine="0"/>
              <w:jc w:val="center"/>
              <w:rPr>
                <w:rFonts w:eastAsia="SimSun"/>
                <w:szCs w:val="24"/>
                <w:lang w:eastAsia="en-US"/>
              </w:rPr>
            </w:pPr>
            <w:r w:rsidRPr="00366EFE">
              <w:rPr>
                <w:szCs w:val="24"/>
                <w:lang w:eastAsia="en-US"/>
              </w:rPr>
              <w:t>2018</w:t>
            </w:r>
          </w:p>
        </w:tc>
      </w:tr>
    </w:tbl>
    <w:p w14:paraId="3A6CF4A3" w14:textId="77777777" w:rsidR="00776C26" w:rsidRPr="00366EFE" w:rsidRDefault="00776C26" w:rsidP="00776C26">
      <w:pPr>
        <w:widowControl w:val="0"/>
        <w:autoSpaceDE w:val="0"/>
        <w:autoSpaceDN w:val="0"/>
        <w:spacing w:before="6" w:after="0" w:line="240" w:lineRule="auto"/>
        <w:ind w:left="386" w:right="431" w:firstLine="0"/>
        <w:jc w:val="center"/>
        <w:outlineLvl w:val="1"/>
        <w:rPr>
          <w:rFonts w:ascii="Cambria" w:eastAsia="Calibri" w:hAnsi="Cambria" w:cs="Cambria"/>
          <w:b/>
          <w:bCs/>
          <w:i/>
          <w:iCs/>
          <w:color w:val="auto"/>
          <w:szCs w:val="24"/>
          <w:lang w:eastAsia="en-US"/>
        </w:rPr>
      </w:pPr>
    </w:p>
    <w:p w14:paraId="00F1F4CC" w14:textId="77777777" w:rsidR="00776C26" w:rsidRPr="00366EFE" w:rsidRDefault="00776C26" w:rsidP="00776C26">
      <w:pPr>
        <w:pStyle w:val="2"/>
        <w:spacing w:before="6"/>
        <w:ind w:left="0" w:right="431"/>
        <w:rPr>
          <w:szCs w:val="24"/>
        </w:rPr>
      </w:pPr>
      <w:bookmarkStart w:id="23" w:name="_Toc226109232"/>
      <w:bookmarkStart w:id="24" w:name="_Toc226109529"/>
      <w:bookmarkStart w:id="25" w:name="_Toc226644017"/>
      <w:r w:rsidRPr="00366EFE">
        <w:rPr>
          <w:szCs w:val="24"/>
        </w:rPr>
        <w:lastRenderedPageBreak/>
        <w:t>Использование</w:t>
      </w:r>
      <w:r w:rsidRPr="00366EFE">
        <w:rPr>
          <w:spacing w:val="-4"/>
          <w:szCs w:val="24"/>
        </w:rPr>
        <w:t xml:space="preserve"> </w:t>
      </w:r>
      <w:r w:rsidRPr="00366EFE">
        <w:rPr>
          <w:szCs w:val="24"/>
        </w:rPr>
        <w:t>имущества,</w:t>
      </w:r>
      <w:r w:rsidRPr="00366EFE">
        <w:rPr>
          <w:spacing w:val="-5"/>
          <w:szCs w:val="24"/>
        </w:rPr>
        <w:t xml:space="preserve"> </w:t>
      </w:r>
      <w:r w:rsidRPr="00366EFE">
        <w:rPr>
          <w:szCs w:val="24"/>
        </w:rPr>
        <w:t>закрепленного</w:t>
      </w:r>
      <w:r w:rsidRPr="00366EFE">
        <w:rPr>
          <w:spacing w:val="-3"/>
          <w:szCs w:val="24"/>
        </w:rPr>
        <w:t xml:space="preserve"> </w:t>
      </w:r>
      <w:r w:rsidRPr="00366EFE">
        <w:rPr>
          <w:szCs w:val="24"/>
        </w:rPr>
        <w:t>за</w:t>
      </w:r>
      <w:r w:rsidRPr="00366EFE">
        <w:rPr>
          <w:spacing w:val="-7"/>
          <w:szCs w:val="24"/>
        </w:rPr>
        <w:t xml:space="preserve"> </w:t>
      </w:r>
      <w:r w:rsidRPr="00366EFE">
        <w:rPr>
          <w:szCs w:val="24"/>
        </w:rPr>
        <w:t>учреждением</w:t>
      </w:r>
      <w:bookmarkEnd w:id="23"/>
      <w:bookmarkEnd w:id="24"/>
      <w:bookmarkEnd w:id="25"/>
    </w:p>
    <w:tbl>
      <w:tblPr>
        <w:tblW w:w="10058"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0"/>
        <w:gridCol w:w="5680"/>
        <w:gridCol w:w="1693"/>
        <w:gridCol w:w="1985"/>
      </w:tblGrid>
      <w:tr w:rsidR="00776C26" w:rsidRPr="00366EFE" w14:paraId="63781C39" w14:textId="77777777" w:rsidTr="00E72B89">
        <w:trPr>
          <w:trHeight w:val="666"/>
        </w:trPr>
        <w:tc>
          <w:tcPr>
            <w:tcW w:w="700" w:type="dxa"/>
          </w:tcPr>
          <w:p w14:paraId="5D48F8F2" w14:textId="77777777" w:rsidR="00776C26" w:rsidRPr="00366EFE" w:rsidRDefault="00776C26" w:rsidP="00E72B89">
            <w:pPr>
              <w:pStyle w:val="TableParagraph"/>
              <w:ind w:left="131" w:right="105" w:firstLine="48"/>
              <w:rPr>
                <w:sz w:val="24"/>
                <w:szCs w:val="24"/>
              </w:rPr>
            </w:pPr>
            <w:r w:rsidRPr="00366EFE">
              <w:rPr>
                <w:sz w:val="24"/>
                <w:szCs w:val="24"/>
              </w:rPr>
              <w:t>№</w:t>
            </w:r>
            <w:r w:rsidRPr="00366EFE">
              <w:rPr>
                <w:spacing w:val="-57"/>
                <w:sz w:val="24"/>
                <w:szCs w:val="24"/>
              </w:rPr>
              <w:t xml:space="preserve"> </w:t>
            </w:r>
            <w:r w:rsidRPr="00366EFE">
              <w:rPr>
                <w:sz w:val="24"/>
                <w:szCs w:val="24"/>
              </w:rPr>
              <w:t>п/п</w:t>
            </w:r>
          </w:p>
        </w:tc>
        <w:tc>
          <w:tcPr>
            <w:tcW w:w="5680" w:type="dxa"/>
          </w:tcPr>
          <w:p w14:paraId="538336A7" w14:textId="77777777" w:rsidR="00776C26" w:rsidRPr="00366EFE" w:rsidRDefault="00776C26" w:rsidP="00E72B89">
            <w:pPr>
              <w:pStyle w:val="TableParagraph"/>
              <w:spacing w:line="268" w:lineRule="exact"/>
              <w:ind w:left="636"/>
              <w:rPr>
                <w:sz w:val="24"/>
                <w:szCs w:val="24"/>
              </w:rPr>
            </w:pPr>
            <w:r w:rsidRPr="00366EFE">
              <w:rPr>
                <w:sz w:val="24"/>
                <w:szCs w:val="24"/>
              </w:rPr>
              <w:t>Наименование</w:t>
            </w:r>
            <w:r w:rsidRPr="00366EFE">
              <w:rPr>
                <w:spacing w:val="-5"/>
                <w:sz w:val="24"/>
                <w:szCs w:val="24"/>
              </w:rPr>
              <w:t xml:space="preserve"> </w:t>
            </w:r>
            <w:r w:rsidRPr="00366EFE">
              <w:rPr>
                <w:sz w:val="24"/>
                <w:szCs w:val="24"/>
              </w:rPr>
              <w:t>показателя</w:t>
            </w:r>
          </w:p>
        </w:tc>
        <w:tc>
          <w:tcPr>
            <w:tcW w:w="1693" w:type="dxa"/>
          </w:tcPr>
          <w:p w14:paraId="6BD488B2" w14:textId="77777777" w:rsidR="00776C26" w:rsidRPr="00366EFE" w:rsidRDefault="00776C26" w:rsidP="00E72B89">
            <w:pPr>
              <w:pStyle w:val="TableParagraph"/>
              <w:ind w:left="185" w:right="158" w:firstLine="93"/>
              <w:rPr>
                <w:sz w:val="24"/>
                <w:szCs w:val="24"/>
              </w:rPr>
            </w:pPr>
            <w:r w:rsidRPr="00366EFE">
              <w:rPr>
                <w:sz w:val="24"/>
                <w:szCs w:val="24"/>
              </w:rPr>
              <w:t>Единица</w:t>
            </w:r>
            <w:r w:rsidRPr="00366EFE">
              <w:rPr>
                <w:spacing w:val="1"/>
                <w:sz w:val="24"/>
                <w:szCs w:val="24"/>
              </w:rPr>
              <w:t xml:space="preserve"> </w:t>
            </w:r>
            <w:r w:rsidRPr="00366EFE">
              <w:rPr>
                <w:sz w:val="24"/>
                <w:szCs w:val="24"/>
              </w:rPr>
              <w:t>измерения</w:t>
            </w:r>
          </w:p>
        </w:tc>
        <w:tc>
          <w:tcPr>
            <w:tcW w:w="1985" w:type="dxa"/>
          </w:tcPr>
          <w:p w14:paraId="538D014F" w14:textId="77777777" w:rsidR="00776C26" w:rsidRPr="00366EFE" w:rsidRDefault="00776C26" w:rsidP="00E72B89">
            <w:pPr>
              <w:pStyle w:val="TableParagraph"/>
              <w:spacing w:line="268" w:lineRule="exact"/>
              <w:ind w:left="110"/>
              <w:jc w:val="center"/>
              <w:rPr>
                <w:sz w:val="24"/>
                <w:szCs w:val="24"/>
              </w:rPr>
            </w:pPr>
            <w:r w:rsidRPr="00366EFE">
              <w:rPr>
                <w:sz w:val="24"/>
                <w:szCs w:val="24"/>
              </w:rPr>
              <w:t>Стоимость (</w:t>
            </w:r>
            <w:proofErr w:type="spellStart"/>
            <w:r w:rsidRPr="00366EFE">
              <w:rPr>
                <w:sz w:val="24"/>
                <w:szCs w:val="24"/>
              </w:rPr>
              <w:t>руб</w:t>
            </w:r>
            <w:proofErr w:type="spellEnd"/>
            <w:r w:rsidRPr="00366EFE">
              <w:rPr>
                <w:sz w:val="24"/>
                <w:szCs w:val="24"/>
              </w:rPr>
              <w:t>)</w:t>
            </w:r>
          </w:p>
        </w:tc>
      </w:tr>
      <w:tr w:rsidR="00776C26" w:rsidRPr="00366EFE" w14:paraId="5A11A896" w14:textId="77777777" w:rsidTr="00E72B89">
        <w:trPr>
          <w:trHeight w:val="639"/>
        </w:trPr>
        <w:tc>
          <w:tcPr>
            <w:tcW w:w="700" w:type="dxa"/>
            <w:tcBorders>
              <w:bottom w:val="single" w:sz="6" w:space="0" w:color="000000"/>
            </w:tcBorders>
          </w:tcPr>
          <w:p w14:paraId="11DF9F76" w14:textId="77777777" w:rsidR="00776C26" w:rsidRPr="00366EFE" w:rsidRDefault="00776C26" w:rsidP="00E72B89">
            <w:pPr>
              <w:pStyle w:val="TableParagraph"/>
              <w:ind w:left="0"/>
              <w:rPr>
                <w:b/>
                <w:bCs/>
                <w:sz w:val="24"/>
                <w:szCs w:val="24"/>
              </w:rPr>
            </w:pPr>
          </w:p>
          <w:p w14:paraId="4AF522CC" w14:textId="77777777" w:rsidR="00776C26" w:rsidRPr="00366EFE" w:rsidRDefault="00776C26" w:rsidP="00E72B89">
            <w:pPr>
              <w:pStyle w:val="TableParagraph"/>
              <w:spacing w:before="4"/>
              <w:ind w:left="0"/>
              <w:rPr>
                <w:b/>
                <w:bCs/>
                <w:sz w:val="24"/>
                <w:szCs w:val="24"/>
              </w:rPr>
            </w:pPr>
          </w:p>
          <w:p w14:paraId="3944B70A" w14:textId="77777777" w:rsidR="00776C26" w:rsidRPr="00366EFE" w:rsidRDefault="00776C26" w:rsidP="00E72B89">
            <w:pPr>
              <w:pStyle w:val="TableParagraph"/>
              <w:ind w:left="5"/>
              <w:jc w:val="center"/>
              <w:rPr>
                <w:sz w:val="24"/>
                <w:szCs w:val="24"/>
              </w:rPr>
            </w:pPr>
            <w:r w:rsidRPr="00366EFE">
              <w:rPr>
                <w:sz w:val="24"/>
                <w:szCs w:val="24"/>
              </w:rPr>
              <w:t>1</w:t>
            </w:r>
          </w:p>
        </w:tc>
        <w:tc>
          <w:tcPr>
            <w:tcW w:w="5680" w:type="dxa"/>
            <w:tcBorders>
              <w:bottom w:val="single" w:sz="6" w:space="0" w:color="000000"/>
            </w:tcBorders>
          </w:tcPr>
          <w:p w14:paraId="1C2EC6B0" w14:textId="77777777" w:rsidR="00776C26" w:rsidRPr="00366EFE" w:rsidRDefault="00776C26" w:rsidP="00E72B89">
            <w:pPr>
              <w:pStyle w:val="TableParagraph"/>
              <w:ind w:left="105" w:right="204"/>
              <w:rPr>
                <w:sz w:val="24"/>
                <w:szCs w:val="24"/>
              </w:rPr>
            </w:pPr>
            <w:r w:rsidRPr="00366EFE">
              <w:rPr>
                <w:sz w:val="24"/>
                <w:szCs w:val="24"/>
              </w:rPr>
              <w:t>Общая балансовая (остаточная)</w:t>
            </w:r>
            <w:r w:rsidRPr="00366EFE">
              <w:rPr>
                <w:spacing w:val="-58"/>
                <w:sz w:val="24"/>
                <w:szCs w:val="24"/>
              </w:rPr>
              <w:t xml:space="preserve"> </w:t>
            </w:r>
            <w:r w:rsidRPr="00366EFE">
              <w:rPr>
                <w:sz w:val="24"/>
                <w:szCs w:val="24"/>
              </w:rPr>
              <w:t>стоимость недвижимого</w:t>
            </w:r>
            <w:r w:rsidRPr="00366EFE">
              <w:rPr>
                <w:spacing w:val="1"/>
                <w:sz w:val="24"/>
                <w:szCs w:val="24"/>
              </w:rPr>
              <w:t xml:space="preserve"> </w:t>
            </w:r>
            <w:r w:rsidRPr="00366EFE">
              <w:rPr>
                <w:sz w:val="24"/>
                <w:szCs w:val="24"/>
              </w:rPr>
              <w:t>имущества,</w:t>
            </w:r>
            <w:r w:rsidRPr="00366EFE">
              <w:rPr>
                <w:spacing w:val="-2"/>
                <w:sz w:val="24"/>
                <w:szCs w:val="24"/>
              </w:rPr>
              <w:t xml:space="preserve"> </w:t>
            </w:r>
            <w:r w:rsidRPr="00366EFE">
              <w:rPr>
                <w:sz w:val="24"/>
                <w:szCs w:val="24"/>
              </w:rPr>
              <w:t>находящегося</w:t>
            </w:r>
            <w:r w:rsidRPr="00366EFE">
              <w:rPr>
                <w:spacing w:val="1"/>
                <w:sz w:val="24"/>
                <w:szCs w:val="24"/>
              </w:rPr>
              <w:t xml:space="preserve"> </w:t>
            </w:r>
            <w:r w:rsidRPr="00366EFE">
              <w:rPr>
                <w:sz w:val="24"/>
                <w:szCs w:val="24"/>
              </w:rPr>
              <w:t>у учреждения на праве оперативного</w:t>
            </w:r>
            <w:r w:rsidRPr="00366EFE">
              <w:rPr>
                <w:spacing w:val="-58"/>
                <w:sz w:val="24"/>
                <w:szCs w:val="24"/>
              </w:rPr>
              <w:t xml:space="preserve"> </w:t>
            </w:r>
            <w:r w:rsidRPr="00366EFE">
              <w:rPr>
                <w:sz w:val="24"/>
                <w:szCs w:val="24"/>
              </w:rPr>
              <w:t>управления</w:t>
            </w:r>
          </w:p>
        </w:tc>
        <w:tc>
          <w:tcPr>
            <w:tcW w:w="1693" w:type="dxa"/>
            <w:tcBorders>
              <w:bottom w:val="single" w:sz="6" w:space="0" w:color="000000"/>
            </w:tcBorders>
          </w:tcPr>
          <w:p w14:paraId="49890F6D" w14:textId="77777777" w:rsidR="00776C26" w:rsidRPr="00366EFE" w:rsidRDefault="00776C26" w:rsidP="00E72B89">
            <w:pPr>
              <w:pStyle w:val="TableParagraph"/>
              <w:spacing w:before="4"/>
              <w:ind w:left="0"/>
              <w:rPr>
                <w:b/>
                <w:bCs/>
                <w:sz w:val="24"/>
                <w:szCs w:val="24"/>
              </w:rPr>
            </w:pPr>
          </w:p>
          <w:p w14:paraId="2A2198FF" w14:textId="77777777" w:rsidR="00776C26" w:rsidRPr="00366EFE" w:rsidRDefault="00776C26" w:rsidP="00E72B89">
            <w:pPr>
              <w:pStyle w:val="TableParagraph"/>
              <w:ind w:left="246" w:right="239"/>
              <w:jc w:val="center"/>
              <w:rPr>
                <w:sz w:val="24"/>
                <w:szCs w:val="24"/>
              </w:rPr>
            </w:pPr>
            <w:r w:rsidRPr="00366EFE">
              <w:rPr>
                <w:sz w:val="24"/>
                <w:szCs w:val="24"/>
              </w:rPr>
              <w:t>тыс.</w:t>
            </w:r>
            <w:r w:rsidRPr="00366EFE">
              <w:rPr>
                <w:spacing w:val="-2"/>
                <w:sz w:val="24"/>
                <w:szCs w:val="24"/>
              </w:rPr>
              <w:t xml:space="preserve"> </w:t>
            </w:r>
            <w:r w:rsidRPr="00366EFE">
              <w:rPr>
                <w:sz w:val="24"/>
                <w:szCs w:val="24"/>
              </w:rPr>
              <w:t>руб.</w:t>
            </w:r>
          </w:p>
        </w:tc>
        <w:tc>
          <w:tcPr>
            <w:tcW w:w="1985" w:type="dxa"/>
            <w:tcBorders>
              <w:bottom w:val="single" w:sz="6" w:space="0" w:color="000000"/>
            </w:tcBorders>
          </w:tcPr>
          <w:p w14:paraId="65F744A7" w14:textId="77777777" w:rsidR="00776C26" w:rsidRPr="00366EFE" w:rsidRDefault="00776C26" w:rsidP="00E72B89">
            <w:pPr>
              <w:pStyle w:val="TableParagraph"/>
              <w:ind w:left="167" w:right="160"/>
              <w:rPr>
                <w:sz w:val="24"/>
                <w:szCs w:val="24"/>
              </w:rPr>
            </w:pPr>
            <w:r w:rsidRPr="00366EFE">
              <w:rPr>
                <w:sz w:val="24"/>
                <w:szCs w:val="24"/>
              </w:rPr>
              <w:t>71 777, 2</w:t>
            </w:r>
          </w:p>
        </w:tc>
      </w:tr>
      <w:tr w:rsidR="00776C26" w:rsidRPr="00366EFE" w14:paraId="583F58D4" w14:textId="77777777" w:rsidTr="00E72B89">
        <w:trPr>
          <w:trHeight w:val="808"/>
        </w:trPr>
        <w:tc>
          <w:tcPr>
            <w:tcW w:w="700" w:type="dxa"/>
            <w:tcBorders>
              <w:top w:val="single" w:sz="6" w:space="0" w:color="000000"/>
            </w:tcBorders>
          </w:tcPr>
          <w:p w14:paraId="727D6E3C" w14:textId="77777777" w:rsidR="00776C26" w:rsidRPr="00366EFE" w:rsidRDefault="00776C26" w:rsidP="00E72B89">
            <w:pPr>
              <w:pStyle w:val="TableParagraph"/>
              <w:spacing w:before="2"/>
              <w:ind w:left="0"/>
              <w:rPr>
                <w:b/>
                <w:bCs/>
                <w:sz w:val="24"/>
                <w:szCs w:val="24"/>
              </w:rPr>
            </w:pPr>
          </w:p>
          <w:p w14:paraId="50FAFBA4" w14:textId="77777777" w:rsidR="00776C26" w:rsidRPr="00366EFE" w:rsidRDefault="00776C26" w:rsidP="00E72B89">
            <w:pPr>
              <w:pStyle w:val="TableParagraph"/>
              <w:ind w:left="5"/>
              <w:jc w:val="center"/>
              <w:rPr>
                <w:sz w:val="24"/>
                <w:szCs w:val="24"/>
              </w:rPr>
            </w:pPr>
            <w:r w:rsidRPr="00366EFE">
              <w:rPr>
                <w:sz w:val="24"/>
                <w:szCs w:val="24"/>
              </w:rPr>
              <w:t>2</w:t>
            </w:r>
          </w:p>
        </w:tc>
        <w:tc>
          <w:tcPr>
            <w:tcW w:w="5680" w:type="dxa"/>
            <w:tcBorders>
              <w:top w:val="single" w:sz="6" w:space="0" w:color="000000"/>
            </w:tcBorders>
          </w:tcPr>
          <w:p w14:paraId="4794A88E" w14:textId="77777777" w:rsidR="00776C26" w:rsidRPr="00366EFE" w:rsidRDefault="00776C26" w:rsidP="00E72B89">
            <w:pPr>
              <w:pStyle w:val="TableParagraph"/>
              <w:spacing w:line="264" w:lineRule="exact"/>
              <w:ind w:left="0"/>
              <w:rPr>
                <w:sz w:val="24"/>
                <w:szCs w:val="24"/>
              </w:rPr>
            </w:pPr>
            <w:proofErr w:type="spellStart"/>
            <w:r w:rsidRPr="00366EFE">
              <w:rPr>
                <w:sz w:val="24"/>
                <w:szCs w:val="24"/>
              </w:rPr>
              <w:t>Ообщая</w:t>
            </w:r>
            <w:proofErr w:type="spellEnd"/>
            <w:r w:rsidRPr="00366EFE">
              <w:rPr>
                <w:sz w:val="24"/>
                <w:szCs w:val="24"/>
              </w:rPr>
              <w:t xml:space="preserve"> балансовая (остаточная)</w:t>
            </w:r>
            <w:r w:rsidRPr="00366EFE">
              <w:rPr>
                <w:spacing w:val="1"/>
                <w:sz w:val="24"/>
                <w:szCs w:val="24"/>
              </w:rPr>
              <w:t xml:space="preserve"> </w:t>
            </w:r>
            <w:r w:rsidRPr="00366EFE">
              <w:rPr>
                <w:sz w:val="24"/>
                <w:szCs w:val="24"/>
              </w:rPr>
              <w:t>стоимость</w:t>
            </w:r>
            <w:r w:rsidRPr="00366EFE">
              <w:rPr>
                <w:spacing w:val="-9"/>
                <w:sz w:val="24"/>
                <w:szCs w:val="24"/>
              </w:rPr>
              <w:t xml:space="preserve"> </w:t>
            </w:r>
            <w:r w:rsidRPr="00366EFE">
              <w:rPr>
                <w:sz w:val="24"/>
                <w:szCs w:val="24"/>
              </w:rPr>
              <w:t>движимого</w:t>
            </w:r>
            <w:r w:rsidRPr="00366EFE">
              <w:rPr>
                <w:spacing w:val="-8"/>
                <w:sz w:val="24"/>
                <w:szCs w:val="24"/>
              </w:rPr>
              <w:t xml:space="preserve"> </w:t>
            </w:r>
            <w:r w:rsidRPr="00366EFE">
              <w:rPr>
                <w:sz w:val="24"/>
                <w:szCs w:val="24"/>
              </w:rPr>
              <w:t>имущества,</w:t>
            </w:r>
            <w:r w:rsidRPr="00366EFE">
              <w:rPr>
                <w:spacing w:val="-57"/>
                <w:sz w:val="24"/>
                <w:szCs w:val="24"/>
              </w:rPr>
              <w:t xml:space="preserve"> </w:t>
            </w:r>
            <w:r w:rsidRPr="00366EFE">
              <w:rPr>
                <w:sz w:val="24"/>
                <w:szCs w:val="24"/>
              </w:rPr>
              <w:t>находящегося у</w:t>
            </w:r>
            <w:r w:rsidRPr="00366EFE">
              <w:rPr>
                <w:spacing w:val="-2"/>
                <w:sz w:val="24"/>
                <w:szCs w:val="24"/>
              </w:rPr>
              <w:t xml:space="preserve"> </w:t>
            </w:r>
            <w:r w:rsidRPr="00366EFE">
              <w:rPr>
                <w:sz w:val="24"/>
                <w:szCs w:val="24"/>
              </w:rPr>
              <w:t>учреждения</w:t>
            </w:r>
            <w:r w:rsidRPr="00366EFE">
              <w:rPr>
                <w:spacing w:val="-1"/>
                <w:sz w:val="24"/>
                <w:szCs w:val="24"/>
              </w:rPr>
              <w:t xml:space="preserve"> </w:t>
            </w:r>
            <w:r w:rsidRPr="00366EFE">
              <w:rPr>
                <w:sz w:val="24"/>
                <w:szCs w:val="24"/>
              </w:rPr>
              <w:t>на праве</w:t>
            </w:r>
            <w:r w:rsidRPr="00366EFE">
              <w:rPr>
                <w:spacing w:val="-7"/>
                <w:sz w:val="24"/>
                <w:szCs w:val="24"/>
              </w:rPr>
              <w:t xml:space="preserve"> </w:t>
            </w:r>
            <w:r w:rsidRPr="00366EFE">
              <w:rPr>
                <w:sz w:val="24"/>
                <w:szCs w:val="24"/>
              </w:rPr>
              <w:t>оперативного</w:t>
            </w:r>
            <w:r w:rsidRPr="00366EFE">
              <w:rPr>
                <w:spacing w:val="-2"/>
                <w:sz w:val="24"/>
                <w:szCs w:val="24"/>
              </w:rPr>
              <w:t xml:space="preserve"> </w:t>
            </w:r>
            <w:r w:rsidRPr="00366EFE">
              <w:rPr>
                <w:sz w:val="24"/>
                <w:szCs w:val="24"/>
              </w:rPr>
              <w:t>управления</w:t>
            </w:r>
          </w:p>
        </w:tc>
        <w:tc>
          <w:tcPr>
            <w:tcW w:w="1693" w:type="dxa"/>
            <w:tcBorders>
              <w:top w:val="single" w:sz="6" w:space="0" w:color="000000"/>
            </w:tcBorders>
          </w:tcPr>
          <w:p w14:paraId="2D133198" w14:textId="77777777" w:rsidR="00776C26" w:rsidRPr="00366EFE" w:rsidRDefault="00776C26" w:rsidP="00E72B89">
            <w:pPr>
              <w:pStyle w:val="TableParagraph"/>
              <w:spacing w:before="2"/>
              <w:ind w:left="0"/>
              <w:rPr>
                <w:b/>
                <w:bCs/>
                <w:sz w:val="24"/>
                <w:szCs w:val="24"/>
              </w:rPr>
            </w:pPr>
          </w:p>
          <w:p w14:paraId="54625E2C" w14:textId="77777777" w:rsidR="00776C26" w:rsidRPr="00366EFE" w:rsidRDefault="00776C26" w:rsidP="00E72B89">
            <w:pPr>
              <w:pStyle w:val="TableParagraph"/>
              <w:ind w:left="246" w:right="239"/>
              <w:jc w:val="center"/>
              <w:rPr>
                <w:sz w:val="24"/>
                <w:szCs w:val="24"/>
              </w:rPr>
            </w:pPr>
            <w:r w:rsidRPr="00366EFE">
              <w:rPr>
                <w:sz w:val="24"/>
                <w:szCs w:val="24"/>
              </w:rPr>
              <w:t>тыс.</w:t>
            </w:r>
            <w:r w:rsidRPr="00366EFE">
              <w:rPr>
                <w:spacing w:val="-2"/>
                <w:sz w:val="24"/>
                <w:szCs w:val="24"/>
              </w:rPr>
              <w:t xml:space="preserve"> </w:t>
            </w:r>
            <w:r w:rsidRPr="00366EFE">
              <w:rPr>
                <w:sz w:val="24"/>
                <w:szCs w:val="24"/>
              </w:rPr>
              <w:t>руб.</w:t>
            </w:r>
          </w:p>
        </w:tc>
        <w:tc>
          <w:tcPr>
            <w:tcW w:w="1985" w:type="dxa"/>
            <w:tcBorders>
              <w:top w:val="single" w:sz="6" w:space="0" w:color="000000"/>
            </w:tcBorders>
          </w:tcPr>
          <w:p w14:paraId="5CC3A289" w14:textId="77777777" w:rsidR="00776C26" w:rsidRPr="00366EFE" w:rsidRDefault="00776C26" w:rsidP="00E72B89">
            <w:pPr>
              <w:pStyle w:val="TableParagraph"/>
              <w:spacing w:line="264" w:lineRule="exact"/>
              <w:ind w:left="165" w:right="160"/>
              <w:rPr>
                <w:sz w:val="24"/>
                <w:szCs w:val="24"/>
              </w:rPr>
            </w:pPr>
            <w:r w:rsidRPr="00366EFE">
              <w:rPr>
                <w:sz w:val="24"/>
                <w:szCs w:val="24"/>
              </w:rPr>
              <w:t>86 697,1</w:t>
            </w:r>
          </w:p>
        </w:tc>
      </w:tr>
      <w:tr w:rsidR="00776C26" w:rsidRPr="00366EFE" w14:paraId="2CAD0F1B" w14:textId="77777777" w:rsidTr="00E72B89">
        <w:trPr>
          <w:trHeight w:val="550"/>
        </w:trPr>
        <w:tc>
          <w:tcPr>
            <w:tcW w:w="700" w:type="dxa"/>
          </w:tcPr>
          <w:p w14:paraId="113FAEE9" w14:textId="77777777" w:rsidR="00776C26" w:rsidRPr="00366EFE" w:rsidRDefault="00776C26" w:rsidP="00E72B89">
            <w:pPr>
              <w:pStyle w:val="TableParagraph"/>
              <w:spacing w:before="2"/>
              <w:ind w:left="0"/>
              <w:rPr>
                <w:b/>
                <w:bCs/>
                <w:sz w:val="24"/>
                <w:szCs w:val="24"/>
              </w:rPr>
            </w:pPr>
          </w:p>
          <w:p w14:paraId="5325D7B7" w14:textId="77777777" w:rsidR="00776C26" w:rsidRPr="00366EFE" w:rsidRDefault="00776C26" w:rsidP="00E72B89">
            <w:pPr>
              <w:pStyle w:val="TableParagraph"/>
              <w:spacing w:before="1"/>
              <w:ind w:left="5"/>
              <w:jc w:val="center"/>
              <w:rPr>
                <w:sz w:val="24"/>
                <w:szCs w:val="24"/>
              </w:rPr>
            </w:pPr>
            <w:r w:rsidRPr="00366EFE">
              <w:rPr>
                <w:sz w:val="24"/>
                <w:szCs w:val="24"/>
              </w:rPr>
              <w:t>3</w:t>
            </w:r>
          </w:p>
        </w:tc>
        <w:tc>
          <w:tcPr>
            <w:tcW w:w="5680" w:type="dxa"/>
          </w:tcPr>
          <w:p w14:paraId="6DD174B9" w14:textId="77777777" w:rsidR="00776C26" w:rsidRPr="00366EFE" w:rsidRDefault="00776C26" w:rsidP="00E72B89">
            <w:pPr>
              <w:pStyle w:val="TableParagraph"/>
              <w:ind w:left="105" w:right="204"/>
              <w:rPr>
                <w:sz w:val="24"/>
                <w:szCs w:val="24"/>
              </w:rPr>
            </w:pPr>
            <w:r w:rsidRPr="00366EFE">
              <w:rPr>
                <w:sz w:val="24"/>
                <w:szCs w:val="24"/>
              </w:rPr>
              <w:t>Количество объектов недвижимого</w:t>
            </w:r>
            <w:r w:rsidRPr="00366EFE">
              <w:rPr>
                <w:spacing w:val="-58"/>
                <w:sz w:val="24"/>
                <w:szCs w:val="24"/>
              </w:rPr>
              <w:t xml:space="preserve"> </w:t>
            </w:r>
            <w:r w:rsidRPr="00366EFE">
              <w:rPr>
                <w:sz w:val="24"/>
                <w:szCs w:val="24"/>
              </w:rPr>
              <w:t>имущества,</w:t>
            </w:r>
            <w:r w:rsidRPr="00366EFE">
              <w:rPr>
                <w:spacing w:val="-1"/>
                <w:sz w:val="24"/>
                <w:szCs w:val="24"/>
              </w:rPr>
              <w:t xml:space="preserve"> </w:t>
            </w:r>
            <w:r w:rsidRPr="00366EFE">
              <w:rPr>
                <w:sz w:val="24"/>
                <w:szCs w:val="24"/>
              </w:rPr>
              <w:t>находящегося</w:t>
            </w:r>
            <w:r w:rsidRPr="00366EFE">
              <w:rPr>
                <w:spacing w:val="1"/>
                <w:sz w:val="24"/>
                <w:szCs w:val="24"/>
              </w:rPr>
              <w:t xml:space="preserve"> </w:t>
            </w:r>
            <w:r w:rsidRPr="00366EFE">
              <w:rPr>
                <w:sz w:val="24"/>
                <w:szCs w:val="24"/>
              </w:rPr>
              <w:t>у учреждения на праве оперативного</w:t>
            </w:r>
            <w:r w:rsidRPr="00366EFE">
              <w:rPr>
                <w:spacing w:val="-58"/>
                <w:sz w:val="24"/>
                <w:szCs w:val="24"/>
              </w:rPr>
              <w:t xml:space="preserve">  </w:t>
            </w:r>
            <w:r w:rsidRPr="00366EFE">
              <w:rPr>
                <w:sz w:val="24"/>
                <w:szCs w:val="24"/>
              </w:rPr>
              <w:t>управления</w:t>
            </w:r>
          </w:p>
        </w:tc>
        <w:tc>
          <w:tcPr>
            <w:tcW w:w="1693" w:type="dxa"/>
          </w:tcPr>
          <w:p w14:paraId="1777D6F8" w14:textId="77777777" w:rsidR="00776C26" w:rsidRPr="00366EFE" w:rsidRDefault="00776C26" w:rsidP="00E72B89">
            <w:pPr>
              <w:pStyle w:val="TableParagraph"/>
              <w:spacing w:before="2"/>
              <w:ind w:left="0"/>
              <w:rPr>
                <w:b/>
                <w:bCs/>
                <w:sz w:val="24"/>
                <w:szCs w:val="24"/>
              </w:rPr>
            </w:pPr>
          </w:p>
          <w:p w14:paraId="6B7EA203" w14:textId="77777777" w:rsidR="00776C26" w:rsidRPr="00366EFE" w:rsidRDefault="00776C26" w:rsidP="00E72B89">
            <w:pPr>
              <w:pStyle w:val="TableParagraph"/>
              <w:spacing w:before="1"/>
              <w:ind w:left="245" w:right="239"/>
              <w:jc w:val="center"/>
              <w:rPr>
                <w:sz w:val="24"/>
                <w:szCs w:val="24"/>
              </w:rPr>
            </w:pPr>
            <w:r w:rsidRPr="00366EFE">
              <w:rPr>
                <w:sz w:val="24"/>
                <w:szCs w:val="24"/>
              </w:rPr>
              <w:t>шт.</w:t>
            </w:r>
          </w:p>
        </w:tc>
        <w:tc>
          <w:tcPr>
            <w:tcW w:w="1985" w:type="dxa"/>
          </w:tcPr>
          <w:p w14:paraId="741A3696" w14:textId="77777777" w:rsidR="00776C26" w:rsidRPr="00366EFE" w:rsidRDefault="00776C26" w:rsidP="00E72B89">
            <w:pPr>
              <w:pStyle w:val="TableParagraph"/>
              <w:spacing w:before="1"/>
              <w:ind w:left="167" w:right="156"/>
              <w:rPr>
                <w:sz w:val="24"/>
                <w:szCs w:val="24"/>
              </w:rPr>
            </w:pPr>
            <w:r w:rsidRPr="00366EFE">
              <w:rPr>
                <w:sz w:val="24"/>
                <w:szCs w:val="24"/>
              </w:rPr>
              <w:t>12</w:t>
            </w:r>
          </w:p>
        </w:tc>
      </w:tr>
      <w:tr w:rsidR="00776C26" w:rsidRPr="00366EFE" w14:paraId="75F0D6CF" w14:textId="77777777" w:rsidTr="00E72B89">
        <w:trPr>
          <w:trHeight w:val="767"/>
        </w:trPr>
        <w:tc>
          <w:tcPr>
            <w:tcW w:w="700" w:type="dxa"/>
          </w:tcPr>
          <w:p w14:paraId="062946F8" w14:textId="77777777" w:rsidR="00776C26" w:rsidRPr="00366EFE" w:rsidRDefault="00776C26" w:rsidP="00E72B89">
            <w:pPr>
              <w:pStyle w:val="TableParagraph"/>
              <w:ind w:left="0"/>
              <w:rPr>
                <w:b/>
                <w:bCs/>
                <w:sz w:val="24"/>
                <w:szCs w:val="24"/>
              </w:rPr>
            </w:pPr>
          </w:p>
          <w:p w14:paraId="7894487F" w14:textId="77777777" w:rsidR="00776C26" w:rsidRPr="00366EFE" w:rsidRDefault="00776C26" w:rsidP="00E72B89">
            <w:pPr>
              <w:pStyle w:val="TableParagraph"/>
              <w:spacing w:before="3"/>
              <w:ind w:left="0"/>
              <w:rPr>
                <w:b/>
                <w:bCs/>
                <w:sz w:val="24"/>
                <w:szCs w:val="24"/>
              </w:rPr>
            </w:pPr>
          </w:p>
          <w:p w14:paraId="6BAE1703" w14:textId="77777777" w:rsidR="00776C26" w:rsidRPr="00366EFE" w:rsidRDefault="00776C26" w:rsidP="00E72B89">
            <w:pPr>
              <w:pStyle w:val="TableParagraph"/>
              <w:ind w:left="5"/>
              <w:jc w:val="center"/>
              <w:rPr>
                <w:sz w:val="24"/>
                <w:szCs w:val="24"/>
              </w:rPr>
            </w:pPr>
            <w:r w:rsidRPr="00366EFE">
              <w:rPr>
                <w:sz w:val="24"/>
                <w:szCs w:val="24"/>
              </w:rPr>
              <w:t>4</w:t>
            </w:r>
          </w:p>
        </w:tc>
        <w:tc>
          <w:tcPr>
            <w:tcW w:w="5680" w:type="dxa"/>
          </w:tcPr>
          <w:p w14:paraId="10B5B711" w14:textId="77777777" w:rsidR="00776C26" w:rsidRPr="00366EFE" w:rsidRDefault="00776C26" w:rsidP="00E72B89">
            <w:pPr>
              <w:pStyle w:val="TableParagraph"/>
              <w:spacing w:line="270" w:lineRule="atLeast"/>
              <w:ind w:left="105" w:right="559"/>
              <w:rPr>
                <w:sz w:val="24"/>
                <w:szCs w:val="24"/>
              </w:rPr>
            </w:pPr>
            <w:r w:rsidRPr="00366EFE">
              <w:rPr>
                <w:sz w:val="24"/>
                <w:szCs w:val="24"/>
              </w:rPr>
              <w:t>Количество объектов движимого</w:t>
            </w:r>
            <w:r w:rsidRPr="00366EFE">
              <w:rPr>
                <w:spacing w:val="-58"/>
                <w:sz w:val="24"/>
                <w:szCs w:val="24"/>
              </w:rPr>
              <w:t xml:space="preserve"> </w:t>
            </w:r>
            <w:r w:rsidRPr="00366EFE">
              <w:rPr>
                <w:sz w:val="24"/>
                <w:szCs w:val="24"/>
              </w:rPr>
              <w:t>имущества,</w:t>
            </w:r>
            <w:r w:rsidRPr="00366EFE">
              <w:rPr>
                <w:spacing w:val="-1"/>
                <w:sz w:val="24"/>
                <w:szCs w:val="24"/>
              </w:rPr>
              <w:t xml:space="preserve"> </w:t>
            </w:r>
            <w:r w:rsidRPr="00366EFE">
              <w:rPr>
                <w:sz w:val="24"/>
                <w:szCs w:val="24"/>
              </w:rPr>
              <w:t>находящегося</w:t>
            </w:r>
            <w:r w:rsidRPr="00366EFE">
              <w:rPr>
                <w:spacing w:val="1"/>
                <w:sz w:val="24"/>
                <w:szCs w:val="24"/>
              </w:rPr>
              <w:t xml:space="preserve"> </w:t>
            </w:r>
            <w:r w:rsidRPr="00366EFE">
              <w:rPr>
                <w:sz w:val="24"/>
                <w:szCs w:val="24"/>
              </w:rPr>
              <w:t xml:space="preserve">у учреждения на праве оперативного </w:t>
            </w:r>
            <w:r w:rsidRPr="00366EFE">
              <w:rPr>
                <w:spacing w:val="-58"/>
                <w:sz w:val="24"/>
                <w:szCs w:val="24"/>
              </w:rPr>
              <w:t xml:space="preserve"> </w:t>
            </w:r>
            <w:r w:rsidRPr="00366EFE">
              <w:rPr>
                <w:sz w:val="24"/>
                <w:szCs w:val="24"/>
              </w:rPr>
              <w:t>управления</w:t>
            </w:r>
          </w:p>
        </w:tc>
        <w:tc>
          <w:tcPr>
            <w:tcW w:w="1693" w:type="dxa"/>
          </w:tcPr>
          <w:p w14:paraId="263CCD16" w14:textId="77777777" w:rsidR="00776C26" w:rsidRPr="00366EFE" w:rsidRDefault="00776C26" w:rsidP="00E72B89">
            <w:pPr>
              <w:pStyle w:val="TableParagraph"/>
              <w:ind w:left="0"/>
              <w:rPr>
                <w:b/>
                <w:bCs/>
                <w:sz w:val="24"/>
                <w:szCs w:val="24"/>
              </w:rPr>
            </w:pPr>
          </w:p>
          <w:p w14:paraId="05948A88" w14:textId="77777777" w:rsidR="00776C26" w:rsidRPr="00366EFE" w:rsidRDefault="00776C26" w:rsidP="00E72B89">
            <w:pPr>
              <w:pStyle w:val="TableParagraph"/>
              <w:spacing w:before="3"/>
              <w:ind w:left="0"/>
              <w:rPr>
                <w:b/>
                <w:bCs/>
                <w:sz w:val="24"/>
                <w:szCs w:val="24"/>
              </w:rPr>
            </w:pPr>
          </w:p>
          <w:p w14:paraId="2E932619" w14:textId="77777777" w:rsidR="00776C26" w:rsidRPr="00366EFE" w:rsidRDefault="00776C26" w:rsidP="00E72B89">
            <w:pPr>
              <w:pStyle w:val="TableParagraph"/>
              <w:ind w:left="246" w:right="239"/>
              <w:jc w:val="center"/>
              <w:rPr>
                <w:sz w:val="24"/>
                <w:szCs w:val="24"/>
              </w:rPr>
            </w:pPr>
            <w:proofErr w:type="spellStart"/>
            <w:r w:rsidRPr="00366EFE">
              <w:rPr>
                <w:sz w:val="24"/>
                <w:szCs w:val="24"/>
              </w:rPr>
              <w:t>шт</w:t>
            </w:r>
            <w:proofErr w:type="spellEnd"/>
          </w:p>
        </w:tc>
        <w:tc>
          <w:tcPr>
            <w:tcW w:w="1985" w:type="dxa"/>
          </w:tcPr>
          <w:p w14:paraId="5E296ABE" w14:textId="77777777" w:rsidR="00776C26" w:rsidRPr="00366EFE" w:rsidRDefault="00776C26" w:rsidP="00E72B89">
            <w:pPr>
              <w:pStyle w:val="TableParagraph"/>
              <w:ind w:left="165" w:right="160"/>
              <w:rPr>
                <w:color w:val="FF0000"/>
                <w:sz w:val="24"/>
                <w:szCs w:val="24"/>
              </w:rPr>
            </w:pPr>
            <w:r w:rsidRPr="00366EFE">
              <w:rPr>
                <w:sz w:val="24"/>
                <w:szCs w:val="24"/>
              </w:rPr>
              <w:t>8</w:t>
            </w:r>
          </w:p>
        </w:tc>
      </w:tr>
    </w:tbl>
    <w:p w14:paraId="336DB098" w14:textId="77777777" w:rsidR="00776C26" w:rsidRPr="00366EFE" w:rsidRDefault="00776C26" w:rsidP="00776C26">
      <w:pPr>
        <w:widowControl w:val="0"/>
        <w:autoSpaceDE w:val="0"/>
        <w:autoSpaceDN w:val="0"/>
        <w:spacing w:after="0" w:line="240" w:lineRule="auto"/>
        <w:ind w:left="0" w:right="81" w:firstLine="708"/>
        <w:rPr>
          <w:rFonts w:eastAsia="Calibri"/>
          <w:color w:val="auto"/>
          <w:szCs w:val="24"/>
          <w:lang w:eastAsia="en-US"/>
        </w:rPr>
      </w:pPr>
      <w:r w:rsidRPr="00366EFE">
        <w:rPr>
          <w:rFonts w:eastAsia="Calibri"/>
          <w:b/>
          <w:bCs/>
          <w:color w:val="auto"/>
          <w:szCs w:val="24"/>
          <w:lang w:eastAsia="en-US"/>
        </w:rPr>
        <w:t>Вывод:</w:t>
      </w:r>
      <w:r w:rsidRPr="00366EFE">
        <w:rPr>
          <w:rFonts w:eastAsia="Calibri"/>
          <w:b/>
          <w:bCs/>
          <w:color w:val="auto"/>
          <w:spacing w:val="-6"/>
          <w:szCs w:val="24"/>
          <w:lang w:eastAsia="en-US"/>
        </w:rPr>
        <w:t xml:space="preserve"> </w:t>
      </w:r>
      <w:r w:rsidRPr="00366EFE">
        <w:rPr>
          <w:rFonts w:eastAsia="Calibri"/>
          <w:color w:val="auto"/>
          <w:szCs w:val="24"/>
          <w:lang w:eastAsia="en-US"/>
        </w:rPr>
        <w:t>Материально-техническая</w:t>
      </w:r>
      <w:r w:rsidRPr="00366EFE">
        <w:rPr>
          <w:rFonts w:eastAsia="Calibri"/>
          <w:color w:val="auto"/>
          <w:spacing w:val="-8"/>
          <w:szCs w:val="24"/>
          <w:lang w:eastAsia="en-US"/>
        </w:rPr>
        <w:t xml:space="preserve"> </w:t>
      </w:r>
      <w:r w:rsidRPr="00366EFE">
        <w:rPr>
          <w:rFonts w:eastAsia="Calibri"/>
          <w:color w:val="auto"/>
          <w:szCs w:val="24"/>
          <w:lang w:eastAsia="en-US"/>
        </w:rPr>
        <w:t>база</w:t>
      </w:r>
      <w:r w:rsidRPr="00366EFE">
        <w:rPr>
          <w:rFonts w:eastAsia="Calibri"/>
          <w:color w:val="auto"/>
          <w:spacing w:val="-9"/>
          <w:szCs w:val="24"/>
          <w:lang w:eastAsia="en-US"/>
        </w:rPr>
        <w:t xml:space="preserve"> </w:t>
      </w:r>
      <w:r w:rsidRPr="00366EFE">
        <w:rPr>
          <w:rFonts w:eastAsia="Calibri"/>
          <w:color w:val="auto"/>
          <w:szCs w:val="24"/>
          <w:lang w:eastAsia="en-US"/>
        </w:rPr>
        <w:t>находится</w:t>
      </w:r>
      <w:r w:rsidRPr="00366EFE">
        <w:rPr>
          <w:rFonts w:eastAsia="Calibri"/>
          <w:color w:val="auto"/>
          <w:spacing w:val="-6"/>
          <w:szCs w:val="24"/>
          <w:lang w:eastAsia="en-US"/>
        </w:rPr>
        <w:t xml:space="preserve"> </w:t>
      </w:r>
      <w:r w:rsidRPr="00366EFE">
        <w:rPr>
          <w:rFonts w:eastAsia="Calibri"/>
          <w:color w:val="auto"/>
          <w:szCs w:val="24"/>
          <w:lang w:eastAsia="en-US"/>
        </w:rPr>
        <w:t>в</w:t>
      </w:r>
      <w:r w:rsidRPr="00366EFE">
        <w:rPr>
          <w:rFonts w:eastAsia="Calibri"/>
          <w:color w:val="auto"/>
          <w:spacing w:val="-7"/>
          <w:szCs w:val="24"/>
          <w:lang w:eastAsia="en-US"/>
        </w:rPr>
        <w:t xml:space="preserve"> </w:t>
      </w:r>
      <w:r w:rsidRPr="00366EFE">
        <w:rPr>
          <w:rFonts w:eastAsia="Calibri"/>
          <w:color w:val="auto"/>
          <w:szCs w:val="24"/>
          <w:lang w:eastAsia="en-US"/>
        </w:rPr>
        <w:t>хорошем</w:t>
      </w:r>
      <w:r w:rsidRPr="00366EFE">
        <w:rPr>
          <w:rFonts w:eastAsia="Calibri"/>
          <w:color w:val="auto"/>
          <w:spacing w:val="-6"/>
          <w:szCs w:val="24"/>
          <w:lang w:eastAsia="en-US"/>
        </w:rPr>
        <w:t xml:space="preserve"> </w:t>
      </w:r>
      <w:r w:rsidRPr="00366EFE">
        <w:rPr>
          <w:rFonts w:eastAsia="Calibri"/>
          <w:color w:val="auto"/>
          <w:szCs w:val="24"/>
          <w:lang w:eastAsia="en-US"/>
        </w:rPr>
        <w:t>состоянии</w:t>
      </w:r>
      <w:r w:rsidRPr="00366EFE">
        <w:rPr>
          <w:rFonts w:eastAsia="Calibri"/>
          <w:color w:val="auto"/>
          <w:spacing w:val="-67"/>
          <w:szCs w:val="24"/>
          <w:lang w:eastAsia="en-US"/>
        </w:rPr>
        <w:t xml:space="preserve"> </w:t>
      </w:r>
      <w:r w:rsidRPr="00366EFE">
        <w:rPr>
          <w:rFonts w:eastAsia="Calibri"/>
          <w:color w:val="auto"/>
          <w:szCs w:val="24"/>
          <w:lang w:eastAsia="en-US"/>
        </w:rPr>
        <w:t>и</w:t>
      </w:r>
      <w:r w:rsidRPr="00366EFE">
        <w:rPr>
          <w:rFonts w:eastAsia="Calibri"/>
          <w:color w:val="auto"/>
          <w:spacing w:val="-2"/>
          <w:szCs w:val="24"/>
          <w:lang w:eastAsia="en-US"/>
        </w:rPr>
        <w:t xml:space="preserve"> </w:t>
      </w:r>
      <w:r w:rsidRPr="00366EFE">
        <w:rPr>
          <w:rFonts w:eastAsia="Calibri"/>
          <w:color w:val="auto"/>
          <w:szCs w:val="24"/>
          <w:lang w:eastAsia="en-US"/>
        </w:rPr>
        <w:t>соответствует</w:t>
      </w:r>
      <w:r w:rsidRPr="00366EFE">
        <w:rPr>
          <w:rFonts w:eastAsia="Calibri"/>
          <w:color w:val="auto"/>
          <w:spacing w:val="-1"/>
          <w:szCs w:val="24"/>
          <w:lang w:eastAsia="en-US"/>
        </w:rPr>
        <w:t xml:space="preserve"> </w:t>
      </w:r>
      <w:r w:rsidRPr="00366EFE">
        <w:rPr>
          <w:rFonts w:eastAsia="Calibri"/>
          <w:color w:val="auto"/>
          <w:szCs w:val="24"/>
          <w:lang w:eastAsia="en-US"/>
        </w:rPr>
        <w:t>требованиям</w:t>
      </w:r>
      <w:r w:rsidRPr="00366EFE">
        <w:rPr>
          <w:rFonts w:eastAsia="Calibri"/>
          <w:color w:val="auto"/>
          <w:spacing w:val="-2"/>
          <w:szCs w:val="24"/>
          <w:lang w:eastAsia="en-US"/>
        </w:rPr>
        <w:t xml:space="preserve"> </w:t>
      </w:r>
      <w:r w:rsidRPr="00366EFE">
        <w:rPr>
          <w:rFonts w:eastAsia="Calibri"/>
          <w:color w:val="auto"/>
          <w:szCs w:val="24"/>
          <w:lang w:eastAsia="en-US"/>
        </w:rPr>
        <w:t>к</w:t>
      </w:r>
      <w:r w:rsidRPr="00366EFE">
        <w:rPr>
          <w:rFonts w:eastAsia="Calibri"/>
          <w:color w:val="auto"/>
          <w:spacing w:val="-4"/>
          <w:szCs w:val="24"/>
          <w:lang w:eastAsia="en-US"/>
        </w:rPr>
        <w:t xml:space="preserve"> </w:t>
      </w:r>
      <w:r w:rsidRPr="00366EFE">
        <w:rPr>
          <w:rFonts w:eastAsia="Calibri"/>
          <w:color w:val="auto"/>
          <w:szCs w:val="24"/>
          <w:lang w:eastAsia="en-US"/>
        </w:rPr>
        <w:t>оснащению</w:t>
      </w:r>
      <w:r w:rsidRPr="00366EFE">
        <w:rPr>
          <w:rFonts w:eastAsia="Calibri"/>
          <w:color w:val="auto"/>
          <w:spacing w:val="-3"/>
          <w:szCs w:val="24"/>
          <w:lang w:eastAsia="en-US"/>
        </w:rPr>
        <w:t xml:space="preserve"> </w:t>
      </w:r>
      <w:r w:rsidRPr="00366EFE">
        <w:rPr>
          <w:rFonts w:eastAsia="Calibri"/>
          <w:color w:val="auto"/>
          <w:szCs w:val="24"/>
          <w:lang w:eastAsia="en-US"/>
        </w:rPr>
        <w:t>образовательного</w:t>
      </w:r>
      <w:r w:rsidRPr="00366EFE">
        <w:rPr>
          <w:rFonts w:eastAsia="Calibri"/>
          <w:color w:val="auto"/>
          <w:spacing w:val="4"/>
          <w:szCs w:val="24"/>
          <w:lang w:eastAsia="en-US"/>
        </w:rPr>
        <w:t xml:space="preserve"> </w:t>
      </w:r>
      <w:r w:rsidRPr="00366EFE">
        <w:rPr>
          <w:rFonts w:eastAsia="Calibri"/>
          <w:color w:val="auto"/>
          <w:szCs w:val="24"/>
          <w:lang w:eastAsia="en-US"/>
        </w:rPr>
        <w:t>процесса.</w:t>
      </w:r>
    </w:p>
    <w:p w14:paraId="121C988E" w14:textId="77777777" w:rsidR="00776C26" w:rsidRPr="00366EFE" w:rsidRDefault="00776C26" w:rsidP="00776C26">
      <w:pPr>
        <w:spacing w:after="0" w:line="240" w:lineRule="auto"/>
        <w:ind w:left="0" w:right="0" w:firstLine="708"/>
        <w:rPr>
          <w:rFonts w:eastAsiaTheme="minorHAnsi"/>
          <w:color w:val="auto"/>
          <w:szCs w:val="24"/>
          <w:lang w:eastAsia="en-US"/>
        </w:rPr>
      </w:pPr>
      <w:bookmarkStart w:id="26" w:name="_Hlk225333257"/>
      <w:r w:rsidRPr="00366EFE">
        <w:rPr>
          <w:rFonts w:eastAsiaTheme="minorHAnsi"/>
          <w:color w:val="auto"/>
          <w:szCs w:val="24"/>
          <w:lang w:eastAsia="en-US"/>
        </w:rPr>
        <w:t xml:space="preserve">В 2025 году за счёт бюджетных средств была улучшена материально-техническая база </w:t>
      </w:r>
      <w:r w:rsidRPr="00366EFE">
        <w:rPr>
          <w:color w:val="auto"/>
          <w:szCs w:val="24"/>
        </w:rPr>
        <w:t>ГБУ ДО КК ЦДЮТТ</w:t>
      </w:r>
      <w:r w:rsidRPr="00366EFE">
        <w:rPr>
          <w:rFonts w:eastAsiaTheme="minorHAnsi"/>
          <w:color w:val="auto"/>
          <w:szCs w:val="24"/>
          <w:lang w:eastAsia="en-US"/>
        </w:rPr>
        <w:t xml:space="preserve"> были приобретены</w:t>
      </w:r>
      <w:r w:rsidRPr="00366EFE">
        <w:rPr>
          <w:rFonts w:eastAsia="Calibri"/>
          <w:color w:val="auto"/>
          <w:szCs w:val="24"/>
          <w:lang w:eastAsia="en-US"/>
        </w:rPr>
        <w:t xml:space="preserve"> </w:t>
      </w:r>
      <w:r w:rsidRPr="00366EFE">
        <w:rPr>
          <w:rFonts w:eastAsiaTheme="minorHAnsi"/>
          <w:color w:val="auto"/>
          <w:szCs w:val="24"/>
          <w:lang w:eastAsia="en-US"/>
        </w:rPr>
        <w:t>5 персональных компьютеров для образовательной деятельности.</w:t>
      </w:r>
      <w:bookmarkEnd w:id="26"/>
    </w:p>
    <w:p w14:paraId="0C04C09B" w14:textId="52043BBC" w:rsidR="00776C26" w:rsidRPr="004B5C26" w:rsidRDefault="00776C26" w:rsidP="004B5C26">
      <w:pPr>
        <w:widowControl w:val="0"/>
        <w:autoSpaceDE w:val="0"/>
        <w:autoSpaceDN w:val="0"/>
        <w:spacing w:before="1" w:after="0" w:line="240" w:lineRule="auto"/>
        <w:ind w:left="0" w:right="81" w:firstLine="770"/>
        <w:rPr>
          <w:rFonts w:eastAsia="Calibri"/>
          <w:color w:val="auto"/>
          <w:szCs w:val="24"/>
          <w:lang w:eastAsia="en-US"/>
        </w:rPr>
        <w:sectPr w:rsidR="00776C26" w:rsidRPr="004B5C26" w:rsidSect="00B3260F">
          <w:footerReference w:type="default" r:id="rId18"/>
          <w:pgSz w:w="11910" w:h="16840"/>
          <w:pgMar w:top="1100" w:right="425" w:bottom="426" w:left="1275" w:header="0" w:footer="976" w:gutter="0"/>
          <w:cols w:space="720"/>
          <w:titlePg/>
          <w:docGrid w:linePitch="326"/>
        </w:sectPr>
      </w:pPr>
    </w:p>
    <w:p w14:paraId="3AA1868B" w14:textId="77777777" w:rsidR="00212364" w:rsidRPr="00366EFE" w:rsidRDefault="00212364" w:rsidP="004B5C26">
      <w:pPr>
        <w:widowControl w:val="0"/>
        <w:autoSpaceDE w:val="0"/>
        <w:autoSpaceDN w:val="0"/>
        <w:spacing w:before="1" w:after="0" w:line="240" w:lineRule="auto"/>
        <w:ind w:left="0" w:right="447" w:firstLine="0"/>
        <w:rPr>
          <w:rFonts w:eastAsia="Calibri"/>
          <w:color w:val="auto"/>
          <w:szCs w:val="24"/>
          <w:lang w:eastAsia="en-US"/>
        </w:rPr>
      </w:pPr>
    </w:p>
    <w:p w14:paraId="784E8C3A" w14:textId="7098EA03" w:rsidR="004B5C26" w:rsidRDefault="004B5C26" w:rsidP="004B5C26">
      <w:pPr>
        <w:spacing w:after="0" w:line="240" w:lineRule="auto"/>
        <w:ind w:left="0" w:right="0" w:firstLine="708"/>
        <w:jc w:val="center"/>
        <w:rPr>
          <w:rFonts w:eastAsiaTheme="minorHAnsi"/>
          <w:b/>
          <w:bCs/>
          <w:szCs w:val="24"/>
          <w:lang w:eastAsia="en-US"/>
        </w:rPr>
      </w:pPr>
      <w:bookmarkStart w:id="27" w:name="_Hlk226644727"/>
      <w:r>
        <w:rPr>
          <w:rFonts w:eastAsiaTheme="minorHAnsi"/>
          <w:b/>
          <w:bCs/>
          <w:szCs w:val="24"/>
          <w:lang w:eastAsia="en-US"/>
        </w:rPr>
        <w:t>И</w:t>
      </w:r>
      <w:r w:rsidRPr="00366EFE">
        <w:rPr>
          <w:rFonts w:eastAsiaTheme="minorHAnsi"/>
          <w:b/>
          <w:bCs/>
          <w:szCs w:val="24"/>
          <w:lang w:eastAsia="en-US"/>
        </w:rPr>
        <w:t>нформационное</w:t>
      </w:r>
      <w:r>
        <w:rPr>
          <w:rFonts w:eastAsiaTheme="minorHAnsi"/>
          <w:b/>
          <w:bCs/>
          <w:szCs w:val="24"/>
          <w:lang w:eastAsia="en-US"/>
        </w:rPr>
        <w:t xml:space="preserve"> и библиотечное</w:t>
      </w:r>
      <w:r w:rsidRPr="00366EFE">
        <w:rPr>
          <w:rFonts w:eastAsiaTheme="minorHAnsi"/>
          <w:b/>
          <w:bCs/>
          <w:szCs w:val="24"/>
          <w:lang w:eastAsia="en-US"/>
        </w:rPr>
        <w:t xml:space="preserve"> </w:t>
      </w:r>
      <w:r>
        <w:rPr>
          <w:rFonts w:eastAsiaTheme="minorHAnsi"/>
          <w:b/>
          <w:bCs/>
          <w:szCs w:val="24"/>
          <w:lang w:eastAsia="en-US"/>
        </w:rPr>
        <w:t>обеспечение</w:t>
      </w:r>
    </w:p>
    <w:bookmarkEnd w:id="27"/>
    <w:p w14:paraId="31871AAB" w14:textId="162A8575" w:rsidR="00DA57C0" w:rsidRPr="00366EFE" w:rsidRDefault="00DA57C0" w:rsidP="00B56E54">
      <w:pPr>
        <w:spacing w:after="0" w:line="240" w:lineRule="auto"/>
        <w:ind w:left="0" w:right="0" w:firstLine="708"/>
        <w:rPr>
          <w:rFonts w:eastAsiaTheme="minorHAnsi"/>
          <w:color w:val="auto"/>
          <w:szCs w:val="24"/>
          <w:lang w:eastAsia="en-US"/>
        </w:rPr>
      </w:pPr>
      <w:r w:rsidRPr="00366EFE">
        <w:rPr>
          <w:szCs w:val="24"/>
        </w:rPr>
        <w:t>В</w:t>
      </w:r>
      <w:r w:rsidRPr="00366EFE">
        <w:rPr>
          <w:spacing w:val="1"/>
          <w:szCs w:val="24"/>
        </w:rPr>
        <w:t xml:space="preserve"> </w:t>
      </w:r>
      <w:r w:rsidR="00F2550C" w:rsidRPr="00366EFE">
        <w:rPr>
          <w:szCs w:val="24"/>
        </w:rPr>
        <w:t>ГБУ ДО КК ЦДЮТТ</w:t>
      </w:r>
      <w:r w:rsidRPr="00366EFE">
        <w:rPr>
          <w:spacing w:val="1"/>
          <w:szCs w:val="24"/>
        </w:rPr>
        <w:t xml:space="preserve"> </w:t>
      </w:r>
      <w:r w:rsidRPr="00366EFE">
        <w:rPr>
          <w:szCs w:val="24"/>
        </w:rPr>
        <w:t>создан</w:t>
      </w:r>
      <w:r w:rsidRPr="00366EFE">
        <w:rPr>
          <w:spacing w:val="1"/>
          <w:szCs w:val="24"/>
        </w:rPr>
        <w:t xml:space="preserve"> </w:t>
      </w:r>
      <w:r w:rsidRPr="00366EFE">
        <w:rPr>
          <w:szCs w:val="24"/>
        </w:rPr>
        <w:t>обширный</w:t>
      </w:r>
      <w:r w:rsidRPr="00366EFE">
        <w:rPr>
          <w:spacing w:val="1"/>
          <w:szCs w:val="24"/>
        </w:rPr>
        <w:t xml:space="preserve"> </w:t>
      </w:r>
      <w:r w:rsidRPr="00366EFE">
        <w:rPr>
          <w:szCs w:val="24"/>
        </w:rPr>
        <w:t>информационный</w:t>
      </w:r>
      <w:r w:rsidRPr="00366EFE">
        <w:rPr>
          <w:spacing w:val="1"/>
          <w:szCs w:val="24"/>
        </w:rPr>
        <w:t xml:space="preserve"> </w:t>
      </w:r>
      <w:r w:rsidRPr="00366EFE">
        <w:rPr>
          <w:szCs w:val="24"/>
        </w:rPr>
        <w:t>ресурс</w:t>
      </w:r>
      <w:r w:rsidRPr="00366EFE">
        <w:rPr>
          <w:spacing w:val="1"/>
          <w:szCs w:val="24"/>
        </w:rPr>
        <w:t xml:space="preserve"> </w:t>
      </w:r>
      <w:r w:rsidRPr="00366EFE">
        <w:rPr>
          <w:szCs w:val="24"/>
        </w:rPr>
        <w:t>на</w:t>
      </w:r>
      <w:r w:rsidRPr="00366EFE">
        <w:rPr>
          <w:spacing w:val="1"/>
          <w:szCs w:val="24"/>
        </w:rPr>
        <w:t xml:space="preserve"> </w:t>
      </w:r>
      <w:r w:rsidRPr="00366EFE">
        <w:rPr>
          <w:szCs w:val="24"/>
        </w:rPr>
        <w:t>сайте</w:t>
      </w:r>
      <w:r w:rsidRPr="00366EFE">
        <w:rPr>
          <w:spacing w:val="1"/>
          <w:szCs w:val="24"/>
        </w:rPr>
        <w:t xml:space="preserve"> </w:t>
      </w:r>
      <w:r w:rsidRPr="00366EFE">
        <w:rPr>
          <w:szCs w:val="24"/>
        </w:rPr>
        <w:t>учреждения,</w:t>
      </w:r>
      <w:r w:rsidRPr="00366EFE">
        <w:rPr>
          <w:spacing w:val="1"/>
          <w:szCs w:val="24"/>
        </w:rPr>
        <w:t xml:space="preserve"> </w:t>
      </w:r>
      <w:r w:rsidRPr="00366EFE">
        <w:rPr>
          <w:szCs w:val="24"/>
        </w:rPr>
        <w:t>включающий</w:t>
      </w:r>
      <w:r w:rsidRPr="00366EFE">
        <w:rPr>
          <w:spacing w:val="1"/>
          <w:szCs w:val="24"/>
        </w:rPr>
        <w:t xml:space="preserve"> </w:t>
      </w:r>
      <w:r w:rsidRPr="00366EFE">
        <w:rPr>
          <w:szCs w:val="24"/>
        </w:rPr>
        <w:t>информацию</w:t>
      </w:r>
      <w:r w:rsidRPr="00366EFE">
        <w:rPr>
          <w:spacing w:val="1"/>
          <w:szCs w:val="24"/>
        </w:rPr>
        <w:t xml:space="preserve"> </w:t>
      </w:r>
      <w:r w:rsidRPr="00366EFE">
        <w:rPr>
          <w:szCs w:val="24"/>
        </w:rPr>
        <w:t>по</w:t>
      </w:r>
      <w:r w:rsidRPr="00366EFE">
        <w:rPr>
          <w:spacing w:val="1"/>
          <w:szCs w:val="24"/>
        </w:rPr>
        <w:t xml:space="preserve"> </w:t>
      </w:r>
      <w:r w:rsidRPr="00366EFE">
        <w:rPr>
          <w:szCs w:val="24"/>
        </w:rPr>
        <w:t>всем</w:t>
      </w:r>
      <w:r w:rsidRPr="00366EFE">
        <w:rPr>
          <w:spacing w:val="1"/>
          <w:szCs w:val="24"/>
        </w:rPr>
        <w:t xml:space="preserve"> </w:t>
      </w:r>
      <w:r w:rsidRPr="00366EFE">
        <w:rPr>
          <w:szCs w:val="24"/>
        </w:rPr>
        <w:t>направлениям</w:t>
      </w:r>
      <w:r w:rsidRPr="00366EFE">
        <w:rPr>
          <w:spacing w:val="-67"/>
          <w:szCs w:val="24"/>
        </w:rPr>
        <w:t xml:space="preserve"> </w:t>
      </w:r>
      <w:r w:rsidRPr="00366EFE">
        <w:rPr>
          <w:szCs w:val="24"/>
        </w:rPr>
        <w:t>дополнительного</w:t>
      </w:r>
      <w:r w:rsidRPr="00366EFE">
        <w:rPr>
          <w:spacing w:val="20"/>
          <w:szCs w:val="24"/>
        </w:rPr>
        <w:t xml:space="preserve"> </w:t>
      </w:r>
      <w:r w:rsidRPr="00366EFE">
        <w:rPr>
          <w:szCs w:val="24"/>
        </w:rPr>
        <w:t>образования</w:t>
      </w:r>
      <w:r w:rsidRPr="00366EFE">
        <w:rPr>
          <w:spacing w:val="20"/>
          <w:szCs w:val="24"/>
        </w:rPr>
        <w:t xml:space="preserve"> </w:t>
      </w:r>
      <w:r w:rsidRPr="00366EFE">
        <w:rPr>
          <w:szCs w:val="24"/>
        </w:rPr>
        <w:t>и</w:t>
      </w:r>
      <w:r w:rsidRPr="00366EFE">
        <w:rPr>
          <w:spacing w:val="23"/>
          <w:szCs w:val="24"/>
        </w:rPr>
        <w:t xml:space="preserve"> </w:t>
      </w:r>
      <w:r w:rsidRPr="00366EFE">
        <w:rPr>
          <w:szCs w:val="24"/>
        </w:rPr>
        <w:t>ресурсного</w:t>
      </w:r>
      <w:r w:rsidRPr="00366EFE">
        <w:rPr>
          <w:spacing w:val="21"/>
          <w:szCs w:val="24"/>
        </w:rPr>
        <w:t xml:space="preserve"> </w:t>
      </w:r>
      <w:r w:rsidRPr="00366EFE">
        <w:rPr>
          <w:szCs w:val="24"/>
        </w:rPr>
        <w:t>обеспечения.</w:t>
      </w:r>
      <w:r w:rsidRPr="00366EFE">
        <w:rPr>
          <w:spacing w:val="20"/>
          <w:szCs w:val="24"/>
        </w:rPr>
        <w:t xml:space="preserve"> </w:t>
      </w:r>
      <w:r w:rsidRPr="00366EFE">
        <w:rPr>
          <w:szCs w:val="24"/>
        </w:rPr>
        <w:t>Сайт</w:t>
      </w:r>
      <w:r w:rsidRPr="00366EFE">
        <w:rPr>
          <w:spacing w:val="22"/>
          <w:szCs w:val="24"/>
        </w:rPr>
        <w:t xml:space="preserve"> Центра</w:t>
      </w:r>
      <w:r w:rsidRPr="00366EFE">
        <w:rPr>
          <w:spacing w:val="110"/>
          <w:szCs w:val="24"/>
        </w:rPr>
        <w:t xml:space="preserve"> </w:t>
      </w:r>
      <w:r w:rsidRPr="00366EFE">
        <w:rPr>
          <w:szCs w:val="24"/>
        </w:rPr>
        <w:t>размещен</w:t>
      </w:r>
      <w:r w:rsidRPr="00366EFE">
        <w:rPr>
          <w:spacing w:val="113"/>
          <w:szCs w:val="24"/>
        </w:rPr>
        <w:t xml:space="preserve"> </w:t>
      </w:r>
      <w:r w:rsidRPr="00366EFE">
        <w:rPr>
          <w:szCs w:val="24"/>
        </w:rPr>
        <w:t>по</w:t>
      </w:r>
      <w:r w:rsidRPr="00366EFE">
        <w:rPr>
          <w:spacing w:val="115"/>
          <w:szCs w:val="24"/>
        </w:rPr>
        <w:t xml:space="preserve"> </w:t>
      </w:r>
      <w:r w:rsidRPr="00366EFE">
        <w:rPr>
          <w:szCs w:val="24"/>
        </w:rPr>
        <w:t xml:space="preserve">адресу: </w:t>
      </w:r>
      <w:hyperlink r:id="rId19" w:history="1">
        <w:r w:rsidRPr="00366EFE">
          <w:rPr>
            <w:rStyle w:val="a3"/>
            <w:szCs w:val="24"/>
          </w:rPr>
          <w:t>http://</w:t>
        </w:r>
        <w:proofErr w:type="spellStart"/>
        <w:r w:rsidRPr="00366EFE">
          <w:rPr>
            <w:rStyle w:val="a3"/>
            <w:szCs w:val="24"/>
            <w:lang w:val="en-US"/>
          </w:rPr>
          <w:t>tehno</w:t>
        </w:r>
        <w:proofErr w:type="spellEnd"/>
        <w:r w:rsidRPr="00366EFE">
          <w:rPr>
            <w:rStyle w:val="a3"/>
            <w:szCs w:val="24"/>
          </w:rPr>
          <w:t>93.ru/.</w:t>
        </w:r>
      </w:hyperlink>
    </w:p>
    <w:p w14:paraId="74C61C11" w14:textId="77777777" w:rsidR="00F2550C" w:rsidRPr="00366EFE" w:rsidRDefault="00DA57C0" w:rsidP="00F2550C">
      <w:pPr>
        <w:pStyle w:val="a7"/>
        <w:ind w:left="0" w:right="79" w:firstLine="708"/>
        <w:rPr>
          <w:sz w:val="24"/>
          <w:szCs w:val="24"/>
        </w:rPr>
      </w:pPr>
      <w:r w:rsidRPr="00366EFE">
        <w:rPr>
          <w:sz w:val="24"/>
          <w:szCs w:val="24"/>
        </w:rPr>
        <w:t>Сайт</w:t>
      </w:r>
      <w:r w:rsidRPr="00366EFE">
        <w:rPr>
          <w:spacing w:val="1"/>
          <w:sz w:val="24"/>
          <w:szCs w:val="24"/>
        </w:rPr>
        <w:t xml:space="preserve"> </w:t>
      </w:r>
      <w:r w:rsidRPr="00366EFE">
        <w:rPr>
          <w:sz w:val="24"/>
          <w:szCs w:val="24"/>
        </w:rPr>
        <w:t>является</w:t>
      </w:r>
      <w:r w:rsidRPr="00366EFE">
        <w:rPr>
          <w:spacing w:val="1"/>
          <w:sz w:val="24"/>
          <w:szCs w:val="24"/>
        </w:rPr>
        <w:t xml:space="preserve"> </w:t>
      </w:r>
      <w:r w:rsidRPr="00366EFE">
        <w:rPr>
          <w:sz w:val="24"/>
          <w:szCs w:val="24"/>
        </w:rPr>
        <w:t>важнейшим</w:t>
      </w:r>
      <w:r w:rsidRPr="00366EFE">
        <w:rPr>
          <w:spacing w:val="1"/>
          <w:sz w:val="24"/>
          <w:szCs w:val="24"/>
        </w:rPr>
        <w:t xml:space="preserve"> </w:t>
      </w:r>
      <w:r w:rsidRPr="00366EFE">
        <w:rPr>
          <w:sz w:val="24"/>
          <w:szCs w:val="24"/>
        </w:rPr>
        <w:t>элементом</w:t>
      </w:r>
      <w:r w:rsidRPr="00366EFE">
        <w:rPr>
          <w:spacing w:val="1"/>
          <w:sz w:val="24"/>
          <w:szCs w:val="24"/>
        </w:rPr>
        <w:t xml:space="preserve"> </w:t>
      </w:r>
      <w:r w:rsidRPr="00366EFE">
        <w:rPr>
          <w:sz w:val="24"/>
          <w:szCs w:val="24"/>
        </w:rPr>
        <w:t>информационной</w:t>
      </w:r>
      <w:r w:rsidRPr="00366EFE">
        <w:rPr>
          <w:spacing w:val="1"/>
          <w:sz w:val="24"/>
          <w:szCs w:val="24"/>
        </w:rPr>
        <w:t xml:space="preserve"> </w:t>
      </w:r>
      <w:r w:rsidRPr="00366EFE">
        <w:rPr>
          <w:sz w:val="24"/>
          <w:szCs w:val="24"/>
        </w:rPr>
        <w:t>политики</w:t>
      </w:r>
      <w:r w:rsidRPr="00366EFE">
        <w:rPr>
          <w:spacing w:val="-67"/>
          <w:sz w:val="24"/>
          <w:szCs w:val="24"/>
        </w:rPr>
        <w:t xml:space="preserve"> </w:t>
      </w:r>
      <w:r w:rsidRPr="00366EFE">
        <w:rPr>
          <w:sz w:val="24"/>
          <w:szCs w:val="24"/>
        </w:rPr>
        <w:t>организации,</w:t>
      </w:r>
      <w:r w:rsidRPr="00366EFE">
        <w:rPr>
          <w:spacing w:val="1"/>
          <w:sz w:val="24"/>
          <w:szCs w:val="24"/>
        </w:rPr>
        <w:t xml:space="preserve"> </w:t>
      </w:r>
      <w:r w:rsidRPr="00366EFE">
        <w:rPr>
          <w:sz w:val="24"/>
          <w:szCs w:val="24"/>
        </w:rPr>
        <w:t>призванным</w:t>
      </w:r>
      <w:r w:rsidRPr="00366EFE">
        <w:rPr>
          <w:spacing w:val="1"/>
          <w:sz w:val="24"/>
          <w:szCs w:val="24"/>
        </w:rPr>
        <w:t xml:space="preserve"> </w:t>
      </w:r>
      <w:r w:rsidRPr="00366EFE">
        <w:rPr>
          <w:sz w:val="24"/>
          <w:szCs w:val="24"/>
        </w:rPr>
        <w:t>оперативно</w:t>
      </w:r>
      <w:r w:rsidRPr="00366EFE">
        <w:rPr>
          <w:spacing w:val="1"/>
          <w:sz w:val="24"/>
          <w:szCs w:val="24"/>
        </w:rPr>
        <w:t xml:space="preserve"> </w:t>
      </w:r>
      <w:r w:rsidRPr="00366EFE">
        <w:rPr>
          <w:sz w:val="24"/>
          <w:szCs w:val="24"/>
        </w:rPr>
        <w:t>и</w:t>
      </w:r>
      <w:r w:rsidRPr="00366EFE">
        <w:rPr>
          <w:spacing w:val="1"/>
          <w:sz w:val="24"/>
          <w:szCs w:val="24"/>
        </w:rPr>
        <w:t xml:space="preserve"> </w:t>
      </w:r>
      <w:r w:rsidRPr="00366EFE">
        <w:rPr>
          <w:sz w:val="24"/>
          <w:szCs w:val="24"/>
        </w:rPr>
        <w:t>объективно</w:t>
      </w:r>
      <w:r w:rsidRPr="00366EFE">
        <w:rPr>
          <w:spacing w:val="1"/>
          <w:sz w:val="24"/>
          <w:szCs w:val="24"/>
        </w:rPr>
        <w:t xml:space="preserve"> </w:t>
      </w:r>
      <w:r w:rsidRPr="00366EFE">
        <w:rPr>
          <w:sz w:val="24"/>
          <w:szCs w:val="24"/>
        </w:rPr>
        <w:t>информировать</w:t>
      </w:r>
      <w:r w:rsidRPr="00366EFE">
        <w:rPr>
          <w:spacing w:val="1"/>
          <w:sz w:val="24"/>
          <w:szCs w:val="24"/>
        </w:rPr>
        <w:t xml:space="preserve"> </w:t>
      </w:r>
      <w:r w:rsidRPr="00366EFE">
        <w:rPr>
          <w:sz w:val="24"/>
          <w:szCs w:val="24"/>
        </w:rPr>
        <w:t>общественность</w:t>
      </w:r>
      <w:r w:rsidRPr="00366EFE">
        <w:rPr>
          <w:spacing w:val="1"/>
          <w:sz w:val="24"/>
          <w:szCs w:val="24"/>
        </w:rPr>
        <w:t xml:space="preserve"> </w:t>
      </w:r>
      <w:r w:rsidRPr="00366EFE">
        <w:rPr>
          <w:sz w:val="24"/>
          <w:szCs w:val="24"/>
        </w:rPr>
        <w:t>о</w:t>
      </w:r>
      <w:r w:rsidRPr="00366EFE">
        <w:rPr>
          <w:spacing w:val="1"/>
          <w:sz w:val="24"/>
          <w:szCs w:val="24"/>
        </w:rPr>
        <w:t xml:space="preserve"> </w:t>
      </w:r>
      <w:r w:rsidRPr="00366EFE">
        <w:rPr>
          <w:sz w:val="24"/>
          <w:szCs w:val="24"/>
        </w:rPr>
        <w:t>деятельности</w:t>
      </w:r>
      <w:r w:rsidRPr="00366EFE">
        <w:rPr>
          <w:spacing w:val="1"/>
          <w:sz w:val="24"/>
          <w:szCs w:val="24"/>
        </w:rPr>
        <w:t xml:space="preserve"> </w:t>
      </w:r>
      <w:r w:rsidRPr="00366EFE">
        <w:rPr>
          <w:sz w:val="24"/>
          <w:szCs w:val="24"/>
        </w:rPr>
        <w:t>Центра,</w:t>
      </w:r>
      <w:r w:rsidRPr="00366EFE">
        <w:rPr>
          <w:spacing w:val="1"/>
          <w:sz w:val="24"/>
          <w:szCs w:val="24"/>
        </w:rPr>
        <w:t xml:space="preserve"> </w:t>
      </w:r>
      <w:r w:rsidRPr="00366EFE">
        <w:rPr>
          <w:sz w:val="24"/>
          <w:szCs w:val="24"/>
        </w:rPr>
        <w:t>участвовать</w:t>
      </w:r>
      <w:r w:rsidRPr="00366EFE">
        <w:rPr>
          <w:spacing w:val="1"/>
          <w:sz w:val="24"/>
          <w:szCs w:val="24"/>
        </w:rPr>
        <w:t xml:space="preserve"> </w:t>
      </w:r>
      <w:r w:rsidRPr="00366EFE">
        <w:rPr>
          <w:sz w:val="24"/>
          <w:szCs w:val="24"/>
        </w:rPr>
        <w:t>в</w:t>
      </w:r>
      <w:r w:rsidRPr="00366EFE">
        <w:rPr>
          <w:spacing w:val="1"/>
          <w:sz w:val="24"/>
          <w:szCs w:val="24"/>
        </w:rPr>
        <w:t xml:space="preserve"> </w:t>
      </w:r>
      <w:r w:rsidRPr="00366EFE">
        <w:rPr>
          <w:sz w:val="24"/>
          <w:szCs w:val="24"/>
        </w:rPr>
        <w:t>развитии</w:t>
      </w:r>
      <w:r w:rsidRPr="00366EFE">
        <w:rPr>
          <w:spacing w:val="1"/>
          <w:sz w:val="24"/>
          <w:szCs w:val="24"/>
        </w:rPr>
        <w:t xml:space="preserve"> </w:t>
      </w:r>
      <w:r w:rsidRPr="00366EFE">
        <w:rPr>
          <w:sz w:val="24"/>
          <w:szCs w:val="24"/>
        </w:rPr>
        <w:t>единой</w:t>
      </w:r>
      <w:r w:rsidRPr="00366EFE">
        <w:rPr>
          <w:spacing w:val="1"/>
          <w:sz w:val="24"/>
          <w:szCs w:val="24"/>
        </w:rPr>
        <w:t xml:space="preserve"> </w:t>
      </w:r>
      <w:r w:rsidRPr="00366EFE">
        <w:rPr>
          <w:sz w:val="24"/>
          <w:szCs w:val="24"/>
        </w:rPr>
        <w:t>информационной</w:t>
      </w:r>
      <w:r w:rsidRPr="00366EFE">
        <w:rPr>
          <w:spacing w:val="-1"/>
          <w:sz w:val="24"/>
          <w:szCs w:val="24"/>
        </w:rPr>
        <w:t xml:space="preserve"> </w:t>
      </w:r>
      <w:r w:rsidRPr="00366EFE">
        <w:rPr>
          <w:sz w:val="24"/>
          <w:szCs w:val="24"/>
        </w:rPr>
        <w:t>среды</w:t>
      </w:r>
      <w:r w:rsidRPr="00366EFE">
        <w:rPr>
          <w:spacing w:val="-3"/>
          <w:sz w:val="24"/>
          <w:szCs w:val="24"/>
        </w:rPr>
        <w:t xml:space="preserve"> </w:t>
      </w:r>
      <w:r w:rsidRPr="00366EFE">
        <w:rPr>
          <w:sz w:val="24"/>
          <w:szCs w:val="24"/>
        </w:rPr>
        <w:t>области.</w:t>
      </w:r>
    </w:p>
    <w:p w14:paraId="0001A8BC" w14:textId="60626D25" w:rsidR="00F2550C" w:rsidRPr="00366EFE" w:rsidRDefault="00DA57C0" w:rsidP="00F2550C">
      <w:pPr>
        <w:pStyle w:val="a7"/>
        <w:ind w:left="0" w:right="79" w:firstLine="708"/>
        <w:rPr>
          <w:sz w:val="24"/>
          <w:szCs w:val="24"/>
        </w:rPr>
      </w:pPr>
      <w:r w:rsidRPr="00366EFE">
        <w:rPr>
          <w:sz w:val="24"/>
          <w:szCs w:val="24"/>
        </w:rPr>
        <w:t>Создание и функционирование сайта Центра направлено на решение</w:t>
      </w:r>
      <w:r w:rsidRPr="00366EFE">
        <w:rPr>
          <w:spacing w:val="1"/>
          <w:sz w:val="24"/>
          <w:szCs w:val="24"/>
        </w:rPr>
        <w:t xml:space="preserve"> </w:t>
      </w:r>
      <w:r w:rsidRPr="00366EFE">
        <w:rPr>
          <w:sz w:val="24"/>
          <w:szCs w:val="24"/>
        </w:rPr>
        <w:t>таких</w:t>
      </w:r>
      <w:r w:rsidRPr="00366EFE">
        <w:rPr>
          <w:spacing w:val="1"/>
          <w:sz w:val="24"/>
          <w:szCs w:val="24"/>
        </w:rPr>
        <w:t xml:space="preserve"> </w:t>
      </w:r>
      <w:r w:rsidRPr="00366EFE">
        <w:rPr>
          <w:sz w:val="24"/>
          <w:szCs w:val="24"/>
        </w:rPr>
        <w:t>задач,</w:t>
      </w:r>
      <w:r w:rsidRPr="00366EFE">
        <w:rPr>
          <w:spacing w:val="1"/>
          <w:sz w:val="24"/>
          <w:szCs w:val="24"/>
        </w:rPr>
        <w:t xml:space="preserve"> </w:t>
      </w:r>
      <w:r w:rsidRPr="00366EFE">
        <w:rPr>
          <w:sz w:val="24"/>
          <w:szCs w:val="24"/>
        </w:rPr>
        <w:t>как</w:t>
      </w:r>
      <w:r w:rsidRPr="00366EFE">
        <w:rPr>
          <w:spacing w:val="1"/>
          <w:sz w:val="24"/>
          <w:szCs w:val="24"/>
        </w:rPr>
        <w:t xml:space="preserve"> </w:t>
      </w:r>
      <w:r w:rsidRPr="00366EFE">
        <w:rPr>
          <w:sz w:val="24"/>
          <w:szCs w:val="24"/>
        </w:rPr>
        <w:t>формирование</w:t>
      </w:r>
      <w:r w:rsidRPr="00366EFE">
        <w:rPr>
          <w:spacing w:val="1"/>
          <w:sz w:val="24"/>
          <w:szCs w:val="24"/>
        </w:rPr>
        <w:t xml:space="preserve"> </w:t>
      </w:r>
      <w:r w:rsidRPr="00366EFE">
        <w:rPr>
          <w:sz w:val="24"/>
          <w:szCs w:val="24"/>
        </w:rPr>
        <w:t>целостного</w:t>
      </w:r>
      <w:r w:rsidRPr="00366EFE">
        <w:rPr>
          <w:spacing w:val="1"/>
          <w:sz w:val="24"/>
          <w:szCs w:val="24"/>
        </w:rPr>
        <w:t xml:space="preserve"> </w:t>
      </w:r>
      <w:r w:rsidRPr="00366EFE">
        <w:rPr>
          <w:sz w:val="24"/>
          <w:szCs w:val="24"/>
        </w:rPr>
        <w:t>позитивного</w:t>
      </w:r>
      <w:r w:rsidRPr="00366EFE">
        <w:rPr>
          <w:spacing w:val="1"/>
          <w:sz w:val="24"/>
          <w:szCs w:val="24"/>
        </w:rPr>
        <w:t xml:space="preserve"> </w:t>
      </w:r>
      <w:r w:rsidRPr="00366EFE">
        <w:rPr>
          <w:sz w:val="24"/>
          <w:szCs w:val="24"/>
        </w:rPr>
        <w:t>имиджа</w:t>
      </w:r>
      <w:r w:rsidRPr="00366EFE">
        <w:rPr>
          <w:spacing w:val="1"/>
          <w:sz w:val="24"/>
          <w:szCs w:val="24"/>
        </w:rPr>
        <w:t xml:space="preserve"> </w:t>
      </w:r>
      <w:r w:rsidRPr="00366EFE">
        <w:rPr>
          <w:sz w:val="24"/>
          <w:szCs w:val="24"/>
        </w:rPr>
        <w:t>образовательной</w:t>
      </w:r>
      <w:r w:rsidRPr="00366EFE">
        <w:rPr>
          <w:spacing w:val="1"/>
          <w:sz w:val="24"/>
          <w:szCs w:val="24"/>
        </w:rPr>
        <w:t xml:space="preserve"> </w:t>
      </w:r>
      <w:r w:rsidRPr="00366EFE">
        <w:rPr>
          <w:sz w:val="24"/>
          <w:szCs w:val="24"/>
        </w:rPr>
        <w:t>организации,</w:t>
      </w:r>
      <w:r w:rsidRPr="00366EFE">
        <w:rPr>
          <w:spacing w:val="1"/>
          <w:sz w:val="24"/>
          <w:szCs w:val="24"/>
        </w:rPr>
        <w:t xml:space="preserve"> </w:t>
      </w:r>
      <w:r w:rsidRPr="00366EFE">
        <w:rPr>
          <w:sz w:val="24"/>
          <w:szCs w:val="24"/>
        </w:rPr>
        <w:t>расширение</w:t>
      </w:r>
      <w:r w:rsidRPr="00366EFE">
        <w:rPr>
          <w:spacing w:val="1"/>
          <w:sz w:val="24"/>
          <w:szCs w:val="24"/>
        </w:rPr>
        <w:t xml:space="preserve"> </w:t>
      </w:r>
      <w:r w:rsidRPr="00366EFE">
        <w:rPr>
          <w:sz w:val="24"/>
          <w:szCs w:val="24"/>
        </w:rPr>
        <w:t>информированности</w:t>
      </w:r>
      <w:r w:rsidRPr="00366EFE">
        <w:rPr>
          <w:spacing w:val="1"/>
          <w:sz w:val="24"/>
          <w:szCs w:val="24"/>
        </w:rPr>
        <w:t xml:space="preserve"> </w:t>
      </w:r>
      <w:r w:rsidRPr="00366EFE">
        <w:rPr>
          <w:sz w:val="24"/>
          <w:szCs w:val="24"/>
        </w:rPr>
        <w:t>общественности</w:t>
      </w:r>
      <w:r w:rsidRPr="00366EFE">
        <w:rPr>
          <w:spacing w:val="1"/>
          <w:sz w:val="24"/>
          <w:szCs w:val="24"/>
        </w:rPr>
        <w:t xml:space="preserve"> </w:t>
      </w:r>
      <w:r w:rsidRPr="00366EFE">
        <w:rPr>
          <w:sz w:val="24"/>
          <w:szCs w:val="24"/>
        </w:rPr>
        <w:t>о</w:t>
      </w:r>
      <w:r w:rsidRPr="00366EFE">
        <w:rPr>
          <w:spacing w:val="1"/>
          <w:sz w:val="24"/>
          <w:szCs w:val="24"/>
        </w:rPr>
        <w:t xml:space="preserve"> </w:t>
      </w:r>
      <w:r w:rsidRPr="00366EFE">
        <w:rPr>
          <w:sz w:val="24"/>
          <w:szCs w:val="24"/>
        </w:rPr>
        <w:t>деятельности</w:t>
      </w:r>
      <w:r w:rsidRPr="00366EFE">
        <w:rPr>
          <w:spacing w:val="1"/>
          <w:sz w:val="24"/>
          <w:szCs w:val="24"/>
        </w:rPr>
        <w:t xml:space="preserve"> </w:t>
      </w:r>
      <w:r w:rsidRPr="00366EFE">
        <w:rPr>
          <w:sz w:val="24"/>
          <w:szCs w:val="24"/>
        </w:rPr>
        <w:t>Центра,</w:t>
      </w:r>
      <w:r w:rsidRPr="00366EFE">
        <w:rPr>
          <w:spacing w:val="1"/>
          <w:sz w:val="24"/>
          <w:szCs w:val="24"/>
        </w:rPr>
        <w:t xml:space="preserve"> </w:t>
      </w:r>
      <w:r w:rsidRPr="00366EFE">
        <w:rPr>
          <w:sz w:val="24"/>
          <w:szCs w:val="24"/>
        </w:rPr>
        <w:t>создание</w:t>
      </w:r>
      <w:r w:rsidRPr="00366EFE">
        <w:rPr>
          <w:spacing w:val="1"/>
          <w:sz w:val="24"/>
          <w:szCs w:val="24"/>
        </w:rPr>
        <w:t xml:space="preserve"> </w:t>
      </w:r>
      <w:r w:rsidRPr="00366EFE">
        <w:rPr>
          <w:sz w:val="24"/>
          <w:szCs w:val="24"/>
        </w:rPr>
        <w:t>условий</w:t>
      </w:r>
      <w:r w:rsidRPr="00366EFE">
        <w:rPr>
          <w:spacing w:val="1"/>
          <w:sz w:val="24"/>
          <w:szCs w:val="24"/>
        </w:rPr>
        <w:t xml:space="preserve"> </w:t>
      </w:r>
      <w:r w:rsidRPr="00366EFE">
        <w:rPr>
          <w:sz w:val="24"/>
          <w:szCs w:val="24"/>
        </w:rPr>
        <w:t>для</w:t>
      </w:r>
      <w:r w:rsidRPr="00366EFE">
        <w:rPr>
          <w:spacing w:val="1"/>
          <w:sz w:val="24"/>
          <w:szCs w:val="24"/>
        </w:rPr>
        <w:t xml:space="preserve"> </w:t>
      </w:r>
      <w:r w:rsidRPr="00366EFE">
        <w:rPr>
          <w:sz w:val="24"/>
          <w:szCs w:val="24"/>
        </w:rPr>
        <w:t>взаимодействия</w:t>
      </w:r>
      <w:r w:rsidRPr="00366EFE">
        <w:rPr>
          <w:spacing w:val="1"/>
          <w:sz w:val="24"/>
          <w:szCs w:val="24"/>
        </w:rPr>
        <w:t xml:space="preserve"> </w:t>
      </w:r>
      <w:r w:rsidRPr="00366EFE">
        <w:rPr>
          <w:sz w:val="24"/>
          <w:szCs w:val="24"/>
        </w:rPr>
        <w:t>участников</w:t>
      </w:r>
      <w:r w:rsidRPr="00366EFE">
        <w:rPr>
          <w:spacing w:val="1"/>
          <w:sz w:val="24"/>
          <w:szCs w:val="24"/>
        </w:rPr>
        <w:t xml:space="preserve"> </w:t>
      </w:r>
      <w:r w:rsidRPr="00366EFE">
        <w:rPr>
          <w:sz w:val="24"/>
          <w:szCs w:val="24"/>
        </w:rPr>
        <w:t>образовательного</w:t>
      </w:r>
      <w:r w:rsidRPr="00366EFE">
        <w:rPr>
          <w:spacing w:val="1"/>
          <w:sz w:val="24"/>
          <w:szCs w:val="24"/>
        </w:rPr>
        <w:t xml:space="preserve"> </w:t>
      </w:r>
      <w:r w:rsidRPr="00366EFE">
        <w:rPr>
          <w:sz w:val="24"/>
          <w:szCs w:val="24"/>
        </w:rPr>
        <w:t>процесса</w:t>
      </w:r>
      <w:r w:rsidRPr="00366EFE">
        <w:rPr>
          <w:spacing w:val="1"/>
          <w:sz w:val="24"/>
          <w:szCs w:val="24"/>
        </w:rPr>
        <w:t xml:space="preserve"> </w:t>
      </w:r>
      <w:r w:rsidRPr="00366EFE">
        <w:rPr>
          <w:sz w:val="24"/>
          <w:szCs w:val="24"/>
        </w:rPr>
        <w:t>и</w:t>
      </w:r>
      <w:r w:rsidRPr="00366EFE">
        <w:rPr>
          <w:spacing w:val="1"/>
          <w:sz w:val="24"/>
          <w:szCs w:val="24"/>
        </w:rPr>
        <w:t xml:space="preserve"> </w:t>
      </w:r>
      <w:r w:rsidRPr="00366EFE">
        <w:rPr>
          <w:sz w:val="24"/>
          <w:szCs w:val="24"/>
        </w:rPr>
        <w:t>партнеров</w:t>
      </w:r>
      <w:r w:rsidRPr="00366EFE">
        <w:rPr>
          <w:spacing w:val="1"/>
          <w:sz w:val="24"/>
          <w:szCs w:val="24"/>
        </w:rPr>
        <w:t xml:space="preserve"> </w:t>
      </w:r>
      <w:r w:rsidRPr="00366EFE">
        <w:rPr>
          <w:sz w:val="24"/>
          <w:szCs w:val="24"/>
        </w:rPr>
        <w:t>учреждения,</w:t>
      </w:r>
      <w:r w:rsidRPr="00366EFE">
        <w:rPr>
          <w:spacing w:val="-12"/>
          <w:sz w:val="24"/>
          <w:szCs w:val="24"/>
        </w:rPr>
        <w:t xml:space="preserve"> </w:t>
      </w:r>
      <w:r w:rsidRPr="00366EFE">
        <w:rPr>
          <w:sz w:val="24"/>
          <w:szCs w:val="24"/>
        </w:rPr>
        <w:t>осуществление</w:t>
      </w:r>
      <w:r w:rsidRPr="00366EFE">
        <w:rPr>
          <w:spacing w:val="-12"/>
          <w:sz w:val="24"/>
          <w:szCs w:val="24"/>
        </w:rPr>
        <w:t xml:space="preserve"> </w:t>
      </w:r>
      <w:r w:rsidRPr="00366EFE">
        <w:rPr>
          <w:sz w:val="24"/>
          <w:szCs w:val="24"/>
        </w:rPr>
        <w:t>обмена</w:t>
      </w:r>
      <w:r w:rsidRPr="00366EFE">
        <w:rPr>
          <w:spacing w:val="-11"/>
          <w:sz w:val="24"/>
          <w:szCs w:val="24"/>
        </w:rPr>
        <w:t xml:space="preserve"> </w:t>
      </w:r>
      <w:r w:rsidRPr="00366EFE">
        <w:rPr>
          <w:sz w:val="24"/>
          <w:szCs w:val="24"/>
        </w:rPr>
        <w:t>педагогическим</w:t>
      </w:r>
      <w:r w:rsidRPr="00366EFE">
        <w:rPr>
          <w:spacing w:val="-12"/>
          <w:sz w:val="24"/>
          <w:szCs w:val="24"/>
        </w:rPr>
        <w:t xml:space="preserve"> </w:t>
      </w:r>
      <w:r w:rsidRPr="00366EFE">
        <w:rPr>
          <w:sz w:val="24"/>
          <w:szCs w:val="24"/>
        </w:rPr>
        <w:t>опытом,</w:t>
      </w:r>
      <w:r w:rsidRPr="00366EFE">
        <w:rPr>
          <w:spacing w:val="-13"/>
          <w:sz w:val="24"/>
          <w:szCs w:val="24"/>
        </w:rPr>
        <w:t xml:space="preserve"> </w:t>
      </w:r>
      <w:r w:rsidRPr="00366EFE">
        <w:rPr>
          <w:sz w:val="24"/>
          <w:szCs w:val="24"/>
        </w:rPr>
        <w:t>стимулирование</w:t>
      </w:r>
      <w:r w:rsidRPr="00366EFE">
        <w:rPr>
          <w:spacing w:val="-67"/>
          <w:sz w:val="24"/>
          <w:szCs w:val="24"/>
        </w:rPr>
        <w:t xml:space="preserve"> </w:t>
      </w:r>
      <w:r w:rsidRPr="00366EFE">
        <w:rPr>
          <w:sz w:val="24"/>
          <w:szCs w:val="24"/>
        </w:rPr>
        <w:t>творческой активности педагогов. Информационный ресурс сайта постоянно</w:t>
      </w:r>
      <w:r w:rsidRPr="00366EFE">
        <w:rPr>
          <w:spacing w:val="1"/>
          <w:sz w:val="24"/>
          <w:szCs w:val="24"/>
        </w:rPr>
        <w:t xml:space="preserve"> </w:t>
      </w:r>
      <w:r w:rsidRPr="00366EFE">
        <w:rPr>
          <w:sz w:val="24"/>
          <w:szCs w:val="24"/>
        </w:rPr>
        <w:t>растет.</w:t>
      </w:r>
      <w:r w:rsidRPr="00366EFE">
        <w:rPr>
          <w:spacing w:val="1"/>
          <w:sz w:val="24"/>
          <w:szCs w:val="24"/>
        </w:rPr>
        <w:t xml:space="preserve"> </w:t>
      </w:r>
      <w:r w:rsidRPr="00366EFE">
        <w:rPr>
          <w:sz w:val="24"/>
          <w:szCs w:val="24"/>
        </w:rPr>
        <w:t>Так,</w:t>
      </w:r>
      <w:r w:rsidR="00F2550C" w:rsidRPr="00366EFE">
        <w:rPr>
          <w:sz w:val="24"/>
          <w:szCs w:val="24"/>
        </w:rPr>
        <w:t xml:space="preserve"> за отчетный период </w:t>
      </w:r>
      <w:r w:rsidRPr="00366EFE">
        <w:rPr>
          <w:sz w:val="24"/>
          <w:szCs w:val="24"/>
        </w:rPr>
        <w:t>202</w:t>
      </w:r>
      <w:r w:rsidR="00F2550C" w:rsidRPr="00366EFE">
        <w:rPr>
          <w:sz w:val="24"/>
          <w:szCs w:val="24"/>
        </w:rPr>
        <w:t>5</w:t>
      </w:r>
      <w:r w:rsidRPr="00366EFE">
        <w:rPr>
          <w:sz w:val="24"/>
          <w:szCs w:val="24"/>
        </w:rPr>
        <w:t xml:space="preserve"> год</w:t>
      </w:r>
      <w:r w:rsidR="00F2550C" w:rsidRPr="00366EFE">
        <w:rPr>
          <w:sz w:val="24"/>
          <w:szCs w:val="24"/>
        </w:rPr>
        <w:t>а</w:t>
      </w:r>
      <w:r w:rsidRPr="00366EFE">
        <w:rPr>
          <w:sz w:val="24"/>
          <w:szCs w:val="24"/>
        </w:rPr>
        <w:t xml:space="preserve">       опубликовано </w:t>
      </w:r>
      <w:r w:rsidR="00884CC0" w:rsidRPr="00366EFE">
        <w:rPr>
          <w:sz w:val="24"/>
          <w:szCs w:val="24"/>
        </w:rPr>
        <w:t>1</w:t>
      </w:r>
      <w:r w:rsidR="00B97A1C" w:rsidRPr="00366EFE">
        <w:rPr>
          <w:sz w:val="24"/>
          <w:szCs w:val="24"/>
        </w:rPr>
        <w:t>79</w:t>
      </w:r>
      <w:r w:rsidRPr="00366EFE">
        <w:rPr>
          <w:sz w:val="24"/>
          <w:szCs w:val="24"/>
        </w:rPr>
        <w:t xml:space="preserve"> материалов. </w:t>
      </w:r>
    </w:p>
    <w:p w14:paraId="7F77D853" w14:textId="154B2CC8" w:rsidR="00DA57C0" w:rsidRPr="00366EFE" w:rsidRDefault="00DA57C0" w:rsidP="00F2550C">
      <w:pPr>
        <w:pStyle w:val="a7"/>
        <w:ind w:left="0" w:right="79" w:firstLine="708"/>
        <w:rPr>
          <w:sz w:val="24"/>
          <w:szCs w:val="24"/>
        </w:rPr>
      </w:pPr>
      <w:r w:rsidRPr="00366EFE">
        <w:rPr>
          <w:sz w:val="24"/>
          <w:szCs w:val="24"/>
        </w:rPr>
        <w:t>Особое</w:t>
      </w:r>
      <w:r w:rsidRPr="00366EFE">
        <w:rPr>
          <w:spacing w:val="1"/>
          <w:sz w:val="24"/>
          <w:szCs w:val="24"/>
        </w:rPr>
        <w:t xml:space="preserve"> </w:t>
      </w:r>
      <w:r w:rsidRPr="00366EFE">
        <w:rPr>
          <w:sz w:val="24"/>
          <w:szCs w:val="24"/>
        </w:rPr>
        <w:t>внимание</w:t>
      </w:r>
      <w:r w:rsidRPr="00366EFE">
        <w:rPr>
          <w:spacing w:val="1"/>
          <w:sz w:val="24"/>
          <w:szCs w:val="24"/>
        </w:rPr>
        <w:t xml:space="preserve"> </w:t>
      </w:r>
      <w:r w:rsidRPr="00366EFE">
        <w:rPr>
          <w:sz w:val="24"/>
          <w:szCs w:val="24"/>
        </w:rPr>
        <w:t>уделяется</w:t>
      </w:r>
      <w:r w:rsidRPr="00366EFE">
        <w:rPr>
          <w:spacing w:val="1"/>
          <w:sz w:val="24"/>
          <w:szCs w:val="24"/>
        </w:rPr>
        <w:t xml:space="preserve"> </w:t>
      </w:r>
      <w:r w:rsidRPr="00366EFE">
        <w:rPr>
          <w:sz w:val="24"/>
          <w:szCs w:val="24"/>
        </w:rPr>
        <w:t>обратной</w:t>
      </w:r>
      <w:r w:rsidRPr="00366EFE">
        <w:rPr>
          <w:spacing w:val="1"/>
          <w:sz w:val="24"/>
          <w:szCs w:val="24"/>
        </w:rPr>
        <w:t xml:space="preserve"> </w:t>
      </w:r>
      <w:r w:rsidRPr="00366EFE">
        <w:rPr>
          <w:sz w:val="24"/>
          <w:szCs w:val="24"/>
        </w:rPr>
        <w:t>связи</w:t>
      </w:r>
      <w:r w:rsidRPr="00366EFE">
        <w:rPr>
          <w:spacing w:val="1"/>
          <w:sz w:val="24"/>
          <w:szCs w:val="24"/>
        </w:rPr>
        <w:t xml:space="preserve"> </w:t>
      </w:r>
      <w:r w:rsidRPr="00366EFE">
        <w:rPr>
          <w:sz w:val="24"/>
          <w:szCs w:val="24"/>
        </w:rPr>
        <w:t>с</w:t>
      </w:r>
      <w:r w:rsidRPr="00366EFE">
        <w:rPr>
          <w:spacing w:val="1"/>
          <w:sz w:val="24"/>
          <w:szCs w:val="24"/>
        </w:rPr>
        <w:t xml:space="preserve"> </w:t>
      </w:r>
      <w:r w:rsidRPr="00366EFE">
        <w:rPr>
          <w:sz w:val="24"/>
          <w:szCs w:val="24"/>
        </w:rPr>
        <w:t>посетителями</w:t>
      </w:r>
      <w:r w:rsidRPr="00366EFE">
        <w:rPr>
          <w:spacing w:val="1"/>
          <w:sz w:val="24"/>
          <w:szCs w:val="24"/>
        </w:rPr>
        <w:t xml:space="preserve"> </w:t>
      </w:r>
      <w:r w:rsidRPr="00366EFE">
        <w:rPr>
          <w:sz w:val="24"/>
          <w:szCs w:val="24"/>
        </w:rPr>
        <w:t>сайта.</w:t>
      </w:r>
      <w:r w:rsidRPr="00366EFE">
        <w:rPr>
          <w:spacing w:val="1"/>
          <w:sz w:val="24"/>
          <w:szCs w:val="24"/>
        </w:rPr>
        <w:t xml:space="preserve"> </w:t>
      </w:r>
      <w:r w:rsidRPr="00366EFE">
        <w:rPr>
          <w:sz w:val="24"/>
          <w:szCs w:val="24"/>
        </w:rPr>
        <w:t xml:space="preserve">Существуют специальные разделы, такие </w:t>
      </w:r>
      <w:proofErr w:type="gramStart"/>
      <w:r w:rsidRPr="00366EFE">
        <w:rPr>
          <w:sz w:val="24"/>
          <w:szCs w:val="24"/>
        </w:rPr>
        <w:t>как  «</w:t>
      </w:r>
      <w:proofErr w:type="gramEnd"/>
      <w:r w:rsidRPr="00366EFE">
        <w:rPr>
          <w:sz w:val="24"/>
          <w:szCs w:val="24"/>
        </w:rPr>
        <w:t>Обратная связь»</w:t>
      </w:r>
      <w:r w:rsidRPr="00366EFE">
        <w:rPr>
          <w:spacing w:val="1"/>
          <w:sz w:val="24"/>
          <w:szCs w:val="24"/>
        </w:rPr>
        <w:t xml:space="preserve"> </w:t>
      </w:r>
      <w:r w:rsidRPr="00366EFE">
        <w:rPr>
          <w:sz w:val="24"/>
          <w:szCs w:val="24"/>
        </w:rPr>
        <w:t>(с полными контактными данными, схемой проезда, формой для сообщений).</w:t>
      </w:r>
      <w:r w:rsidRPr="00366EFE">
        <w:rPr>
          <w:spacing w:val="-67"/>
          <w:sz w:val="24"/>
          <w:szCs w:val="24"/>
        </w:rPr>
        <w:t xml:space="preserve"> </w:t>
      </w:r>
      <w:r w:rsidRPr="00366EFE">
        <w:rPr>
          <w:sz w:val="24"/>
          <w:szCs w:val="24"/>
        </w:rPr>
        <w:t>Посетители имеют возможность пообщаться с руководством Центра через</w:t>
      </w:r>
      <w:r w:rsidRPr="00366EFE">
        <w:rPr>
          <w:spacing w:val="1"/>
          <w:sz w:val="24"/>
          <w:szCs w:val="24"/>
        </w:rPr>
        <w:t xml:space="preserve"> </w:t>
      </w:r>
      <w:r w:rsidRPr="00366EFE">
        <w:rPr>
          <w:sz w:val="24"/>
          <w:szCs w:val="24"/>
        </w:rPr>
        <w:t>интернет-приемную. Предусмотрено комментирование материалов, при этом</w:t>
      </w:r>
      <w:r w:rsidRPr="00366EFE">
        <w:rPr>
          <w:spacing w:val="1"/>
          <w:sz w:val="24"/>
          <w:szCs w:val="24"/>
        </w:rPr>
        <w:t xml:space="preserve"> </w:t>
      </w:r>
      <w:r w:rsidRPr="00366EFE">
        <w:rPr>
          <w:sz w:val="24"/>
          <w:szCs w:val="24"/>
        </w:rPr>
        <w:t>нередко</w:t>
      </w:r>
      <w:r w:rsidRPr="00366EFE">
        <w:rPr>
          <w:spacing w:val="1"/>
          <w:sz w:val="24"/>
          <w:szCs w:val="24"/>
        </w:rPr>
        <w:t xml:space="preserve"> </w:t>
      </w:r>
      <w:r w:rsidRPr="00366EFE">
        <w:rPr>
          <w:sz w:val="24"/>
          <w:szCs w:val="24"/>
        </w:rPr>
        <w:t>в</w:t>
      </w:r>
      <w:r w:rsidRPr="00366EFE">
        <w:rPr>
          <w:spacing w:val="1"/>
          <w:sz w:val="24"/>
          <w:szCs w:val="24"/>
        </w:rPr>
        <w:t xml:space="preserve"> </w:t>
      </w:r>
      <w:r w:rsidRPr="00366EFE">
        <w:rPr>
          <w:sz w:val="24"/>
          <w:szCs w:val="24"/>
        </w:rPr>
        <w:t>комментариях</w:t>
      </w:r>
      <w:r w:rsidRPr="00366EFE">
        <w:rPr>
          <w:spacing w:val="1"/>
          <w:sz w:val="24"/>
          <w:szCs w:val="24"/>
        </w:rPr>
        <w:t xml:space="preserve"> </w:t>
      </w:r>
      <w:r w:rsidRPr="00366EFE">
        <w:rPr>
          <w:sz w:val="24"/>
          <w:szCs w:val="24"/>
        </w:rPr>
        <w:t>возникают</w:t>
      </w:r>
      <w:r w:rsidRPr="00366EFE">
        <w:rPr>
          <w:spacing w:val="1"/>
          <w:sz w:val="24"/>
          <w:szCs w:val="24"/>
        </w:rPr>
        <w:t xml:space="preserve"> </w:t>
      </w:r>
      <w:r w:rsidRPr="00366EFE">
        <w:rPr>
          <w:sz w:val="24"/>
          <w:szCs w:val="24"/>
        </w:rPr>
        <w:t>острые</w:t>
      </w:r>
      <w:r w:rsidRPr="00366EFE">
        <w:rPr>
          <w:spacing w:val="1"/>
          <w:sz w:val="24"/>
          <w:szCs w:val="24"/>
        </w:rPr>
        <w:t xml:space="preserve"> </w:t>
      </w:r>
      <w:r w:rsidRPr="00366EFE">
        <w:rPr>
          <w:sz w:val="24"/>
          <w:szCs w:val="24"/>
        </w:rPr>
        <w:t>дискуссии</w:t>
      </w:r>
      <w:r w:rsidRPr="00366EFE">
        <w:rPr>
          <w:spacing w:val="1"/>
          <w:sz w:val="24"/>
          <w:szCs w:val="24"/>
        </w:rPr>
        <w:t xml:space="preserve"> </w:t>
      </w:r>
      <w:r w:rsidRPr="00366EFE">
        <w:rPr>
          <w:sz w:val="24"/>
          <w:szCs w:val="24"/>
        </w:rPr>
        <w:t>по</w:t>
      </w:r>
      <w:r w:rsidRPr="00366EFE">
        <w:rPr>
          <w:spacing w:val="1"/>
          <w:sz w:val="24"/>
          <w:szCs w:val="24"/>
        </w:rPr>
        <w:t xml:space="preserve"> </w:t>
      </w:r>
      <w:r w:rsidRPr="00366EFE">
        <w:rPr>
          <w:sz w:val="24"/>
          <w:szCs w:val="24"/>
        </w:rPr>
        <w:t>актуальным</w:t>
      </w:r>
      <w:r w:rsidRPr="00366EFE">
        <w:rPr>
          <w:spacing w:val="-67"/>
          <w:sz w:val="24"/>
          <w:szCs w:val="24"/>
        </w:rPr>
        <w:t xml:space="preserve"> </w:t>
      </w:r>
      <w:r w:rsidRPr="00366EFE">
        <w:rPr>
          <w:sz w:val="24"/>
          <w:szCs w:val="24"/>
        </w:rPr>
        <w:t>проблемам</w:t>
      </w:r>
      <w:r w:rsidRPr="00366EFE">
        <w:rPr>
          <w:spacing w:val="-4"/>
          <w:sz w:val="24"/>
          <w:szCs w:val="24"/>
        </w:rPr>
        <w:t xml:space="preserve"> </w:t>
      </w:r>
      <w:r w:rsidRPr="00366EFE">
        <w:rPr>
          <w:sz w:val="24"/>
          <w:szCs w:val="24"/>
        </w:rPr>
        <w:t>дополнительного</w:t>
      </w:r>
      <w:r w:rsidRPr="00366EFE">
        <w:rPr>
          <w:spacing w:val="1"/>
          <w:sz w:val="24"/>
          <w:szCs w:val="24"/>
        </w:rPr>
        <w:t xml:space="preserve"> </w:t>
      </w:r>
      <w:r w:rsidRPr="00366EFE">
        <w:rPr>
          <w:sz w:val="24"/>
          <w:szCs w:val="24"/>
        </w:rPr>
        <w:t>образования.</w:t>
      </w:r>
    </w:p>
    <w:p w14:paraId="67F8A3BF" w14:textId="320EF763" w:rsidR="00F2550C" w:rsidRPr="00366EFE" w:rsidRDefault="00DA57C0" w:rsidP="00CA0D16">
      <w:pPr>
        <w:pStyle w:val="a7"/>
        <w:spacing w:line="322" w:lineRule="exact"/>
        <w:ind w:left="0" w:right="-1" w:firstLine="720"/>
        <w:rPr>
          <w:sz w:val="24"/>
          <w:szCs w:val="24"/>
        </w:rPr>
      </w:pPr>
      <w:r w:rsidRPr="00366EFE">
        <w:rPr>
          <w:sz w:val="24"/>
          <w:szCs w:val="24"/>
        </w:rPr>
        <w:t>В</w:t>
      </w:r>
      <w:r w:rsidRPr="00366EFE">
        <w:rPr>
          <w:spacing w:val="-2"/>
          <w:sz w:val="24"/>
          <w:szCs w:val="24"/>
        </w:rPr>
        <w:t xml:space="preserve"> </w:t>
      </w:r>
      <w:r w:rsidRPr="00366EFE">
        <w:rPr>
          <w:sz w:val="24"/>
          <w:szCs w:val="24"/>
        </w:rPr>
        <w:t>202</w:t>
      </w:r>
      <w:r w:rsidR="00F2550C" w:rsidRPr="00366EFE">
        <w:rPr>
          <w:sz w:val="24"/>
          <w:szCs w:val="24"/>
        </w:rPr>
        <w:t>5</w:t>
      </w:r>
      <w:r w:rsidRPr="00366EFE">
        <w:rPr>
          <w:sz w:val="24"/>
          <w:szCs w:val="24"/>
        </w:rPr>
        <w:t xml:space="preserve"> году</w:t>
      </w:r>
      <w:r w:rsidRPr="00366EFE">
        <w:rPr>
          <w:spacing w:val="-5"/>
          <w:sz w:val="24"/>
          <w:szCs w:val="24"/>
        </w:rPr>
        <w:t xml:space="preserve"> </w:t>
      </w:r>
      <w:r w:rsidRPr="00366EFE">
        <w:rPr>
          <w:sz w:val="24"/>
          <w:szCs w:val="24"/>
        </w:rPr>
        <w:t>отмечено</w:t>
      </w:r>
      <w:r w:rsidRPr="00366EFE">
        <w:rPr>
          <w:spacing w:val="-4"/>
          <w:sz w:val="24"/>
          <w:szCs w:val="24"/>
        </w:rPr>
        <w:t xml:space="preserve"> </w:t>
      </w:r>
      <w:r w:rsidR="00CA0D16" w:rsidRPr="00366EFE">
        <w:rPr>
          <w:spacing w:val="-4"/>
          <w:sz w:val="24"/>
          <w:szCs w:val="24"/>
        </w:rPr>
        <w:t xml:space="preserve">496, 4 тыс. визитов и 558, 1 тыс. просмотров </w:t>
      </w:r>
      <w:r w:rsidRPr="00366EFE">
        <w:rPr>
          <w:spacing w:val="-1"/>
          <w:sz w:val="24"/>
          <w:szCs w:val="24"/>
        </w:rPr>
        <w:t xml:space="preserve"> </w:t>
      </w:r>
      <w:r w:rsidR="00CA0D16" w:rsidRPr="00366EFE">
        <w:rPr>
          <w:spacing w:val="-1"/>
          <w:sz w:val="24"/>
          <w:szCs w:val="24"/>
        </w:rPr>
        <w:t xml:space="preserve">от </w:t>
      </w:r>
      <w:r w:rsidRPr="00366EFE">
        <w:rPr>
          <w:sz w:val="24"/>
          <w:szCs w:val="24"/>
        </w:rPr>
        <w:t>посетителей</w:t>
      </w:r>
      <w:r w:rsidRPr="00366EFE">
        <w:rPr>
          <w:spacing w:val="-3"/>
          <w:sz w:val="24"/>
          <w:szCs w:val="24"/>
        </w:rPr>
        <w:t xml:space="preserve"> </w:t>
      </w:r>
      <w:r w:rsidRPr="00366EFE">
        <w:rPr>
          <w:sz w:val="24"/>
          <w:szCs w:val="24"/>
        </w:rPr>
        <w:t>сайта</w:t>
      </w:r>
      <w:r w:rsidR="00CA0D16" w:rsidRPr="00366EFE">
        <w:rPr>
          <w:sz w:val="24"/>
          <w:szCs w:val="24"/>
        </w:rPr>
        <w:t xml:space="preserve"> (</w:t>
      </w:r>
      <w:r w:rsidR="009B4794" w:rsidRPr="00366EFE">
        <w:rPr>
          <w:sz w:val="24"/>
          <w:szCs w:val="24"/>
        </w:rPr>
        <w:t>в 2024 г. -</w:t>
      </w:r>
      <w:r w:rsidR="00CA0D16" w:rsidRPr="00366EFE">
        <w:rPr>
          <w:sz w:val="24"/>
          <w:szCs w:val="24"/>
        </w:rPr>
        <w:t xml:space="preserve"> 451 тыс. визитов и 279, 1 тыс. просмотров)</w:t>
      </w:r>
      <w:r w:rsidRPr="00366EFE">
        <w:rPr>
          <w:sz w:val="24"/>
          <w:szCs w:val="24"/>
        </w:rPr>
        <w:t>.</w:t>
      </w:r>
      <w:r w:rsidR="00CA0D16" w:rsidRPr="00366EFE">
        <w:rPr>
          <w:sz w:val="24"/>
          <w:szCs w:val="24"/>
        </w:rPr>
        <w:t xml:space="preserve"> Наблюдается динамика интереса посетителей </w:t>
      </w:r>
      <w:r w:rsidR="009B4794" w:rsidRPr="00366EFE">
        <w:rPr>
          <w:sz w:val="24"/>
          <w:szCs w:val="24"/>
        </w:rPr>
        <w:t xml:space="preserve">к </w:t>
      </w:r>
      <w:r w:rsidR="00CA0D16" w:rsidRPr="00366EFE">
        <w:rPr>
          <w:sz w:val="24"/>
          <w:szCs w:val="24"/>
        </w:rPr>
        <w:t>сайт</w:t>
      </w:r>
      <w:r w:rsidR="009B4794" w:rsidRPr="00366EFE">
        <w:rPr>
          <w:sz w:val="24"/>
          <w:szCs w:val="24"/>
        </w:rPr>
        <w:t>у</w:t>
      </w:r>
      <w:r w:rsidR="00CA0D16" w:rsidRPr="00366EFE">
        <w:rPr>
          <w:sz w:val="24"/>
          <w:szCs w:val="24"/>
        </w:rPr>
        <w:t>.</w:t>
      </w:r>
    </w:p>
    <w:p w14:paraId="03356257" w14:textId="5751C3B5" w:rsidR="00A70576" w:rsidRPr="00366EFE" w:rsidRDefault="00A70576" w:rsidP="00CA0D16">
      <w:pPr>
        <w:pStyle w:val="a7"/>
        <w:spacing w:line="322" w:lineRule="exact"/>
        <w:ind w:left="0" w:right="-1" w:firstLine="720"/>
        <w:rPr>
          <w:sz w:val="24"/>
          <w:szCs w:val="24"/>
        </w:rPr>
      </w:pPr>
      <w:r w:rsidRPr="00366EFE">
        <w:rPr>
          <w:sz w:val="24"/>
          <w:szCs w:val="24"/>
        </w:rPr>
        <w:t xml:space="preserve">Социальные сети основного общего аккаунта Центра посетили </w:t>
      </w:r>
      <w:r w:rsidR="00421BC9" w:rsidRPr="00366EFE">
        <w:rPr>
          <w:sz w:val="24"/>
          <w:szCs w:val="24"/>
        </w:rPr>
        <w:t>25782 человека, информационных постов за отчетный период размещено 1427.</w:t>
      </w:r>
    </w:p>
    <w:p w14:paraId="2C7FC2CE" w14:textId="77777777" w:rsidR="005B124F" w:rsidRPr="00366EFE" w:rsidRDefault="005B124F" w:rsidP="004B5C26">
      <w:pPr>
        <w:pStyle w:val="a7"/>
        <w:ind w:left="0" w:right="-1" w:firstLine="0"/>
        <w:rPr>
          <w:noProof/>
          <w:sz w:val="24"/>
          <w:szCs w:val="24"/>
        </w:rPr>
      </w:pPr>
    </w:p>
    <w:p w14:paraId="177712E8" w14:textId="19033E75" w:rsidR="00306301" w:rsidRPr="00366EFE" w:rsidRDefault="00306301" w:rsidP="00306301">
      <w:pPr>
        <w:pStyle w:val="a7"/>
        <w:ind w:left="0" w:right="-1" w:hanging="284"/>
        <w:jc w:val="center"/>
        <w:rPr>
          <w:sz w:val="24"/>
          <w:szCs w:val="24"/>
        </w:rPr>
      </w:pPr>
      <w:r w:rsidRPr="00366EFE">
        <w:rPr>
          <w:noProof/>
          <w:sz w:val="24"/>
          <w:szCs w:val="24"/>
          <w:lang w:eastAsia="ru-RU"/>
        </w:rPr>
        <w:drawing>
          <wp:inline distT="0" distB="0" distL="0" distR="0" wp14:anchorId="56ADFCB1" wp14:editId="4707EC3A">
            <wp:extent cx="4334174" cy="2948940"/>
            <wp:effectExtent l="0" t="0" r="9525" b="381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r="48785"/>
                    <a:stretch/>
                  </pic:blipFill>
                  <pic:spPr bwMode="auto">
                    <a:xfrm>
                      <a:off x="0" y="0"/>
                      <a:ext cx="4355880" cy="2963709"/>
                    </a:xfrm>
                    <a:prstGeom prst="rect">
                      <a:avLst/>
                    </a:prstGeom>
                    <a:ln>
                      <a:noFill/>
                    </a:ln>
                    <a:extLst>
                      <a:ext uri="{53640926-AAD7-44D8-BBD7-CCE9431645EC}">
                        <a14:shadowObscured xmlns:a14="http://schemas.microsoft.com/office/drawing/2010/main"/>
                      </a:ext>
                    </a:extLst>
                  </pic:spPr>
                </pic:pic>
              </a:graphicData>
            </a:graphic>
          </wp:inline>
        </w:drawing>
      </w:r>
    </w:p>
    <w:p w14:paraId="183CACB5" w14:textId="77777777" w:rsidR="00306301" w:rsidRPr="00366EFE" w:rsidRDefault="00306301" w:rsidP="004B5C26">
      <w:pPr>
        <w:pStyle w:val="a7"/>
        <w:ind w:left="0" w:right="-1" w:firstLine="0"/>
        <w:rPr>
          <w:sz w:val="24"/>
          <w:szCs w:val="24"/>
        </w:rPr>
      </w:pPr>
    </w:p>
    <w:p w14:paraId="6E47224F" w14:textId="57EC1DB6" w:rsidR="00DA57C0" w:rsidRPr="00366EFE" w:rsidRDefault="00DA57C0" w:rsidP="00FA0F65">
      <w:pPr>
        <w:pStyle w:val="a7"/>
        <w:ind w:left="0" w:right="-1" w:firstLine="708"/>
        <w:rPr>
          <w:sz w:val="24"/>
          <w:szCs w:val="24"/>
        </w:rPr>
      </w:pPr>
      <w:r w:rsidRPr="00366EFE">
        <w:rPr>
          <w:sz w:val="24"/>
          <w:szCs w:val="24"/>
        </w:rPr>
        <w:t>Информационное</w:t>
      </w:r>
      <w:r w:rsidRPr="00366EFE">
        <w:rPr>
          <w:spacing w:val="1"/>
          <w:sz w:val="24"/>
          <w:szCs w:val="24"/>
        </w:rPr>
        <w:t xml:space="preserve"> </w:t>
      </w:r>
      <w:r w:rsidRPr="00366EFE">
        <w:rPr>
          <w:sz w:val="24"/>
          <w:szCs w:val="24"/>
        </w:rPr>
        <w:t>наполнение</w:t>
      </w:r>
      <w:r w:rsidRPr="00366EFE">
        <w:rPr>
          <w:spacing w:val="1"/>
          <w:sz w:val="24"/>
          <w:szCs w:val="24"/>
        </w:rPr>
        <w:t xml:space="preserve"> </w:t>
      </w:r>
      <w:r w:rsidRPr="00366EFE">
        <w:rPr>
          <w:sz w:val="24"/>
          <w:szCs w:val="24"/>
        </w:rPr>
        <w:t>сайта</w:t>
      </w:r>
      <w:r w:rsidRPr="00366EFE">
        <w:rPr>
          <w:spacing w:val="1"/>
          <w:sz w:val="24"/>
          <w:szCs w:val="24"/>
        </w:rPr>
        <w:t xml:space="preserve"> </w:t>
      </w:r>
      <w:r w:rsidRPr="00366EFE">
        <w:rPr>
          <w:sz w:val="24"/>
          <w:szCs w:val="24"/>
        </w:rPr>
        <w:t>формируется</w:t>
      </w:r>
      <w:r w:rsidRPr="00366EFE">
        <w:rPr>
          <w:spacing w:val="1"/>
          <w:sz w:val="24"/>
          <w:szCs w:val="24"/>
        </w:rPr>
        <w:t xml:space="preserve"> </w:t>
      </w:r>
      <w:r w:rsidRPr="00366EFE">
        <w:rPr>
          <w:sz w:val="24"/>
          <w:szCs w:val="24"/>
        </w:rPr>
        <w:t>как</w:t>
      </w:r>
      <w:r w:rsidRPr="00366EFE">
        <w:rPr>
          <w:spacing w:val="1"/>
          <w:sz w:val="24"/>
          <w:szCs w:val="24"/>
        </w:rPr>
        <w:t xml:space="preserve"> </w:t>
      </w:r>
      <w:r w:rsidRPr="00366EFE">
        <w:rPr>
          <w:sz w:val="24"/>
          <w:szCs w:val="24"/>
        </w:rPr>
        <w:t>отражение</w:t>
      </w:r>
      <w:r w:rsidRPr="00366EFE">
        <w:rPr>
          <w:spacing w:val="1"/>
          <w:sz w:val="24"/>
          <w:szCs w:val="24"/>
        </w:rPr>
        <w:t xml:space="preserve"> </w:t>
      </w:r>
      <w:r w:rsidRPr="00366EFE">
        <w:rPr>
          <w:sz w:val="24"/>
          <w:szCs w:val="24"/>
        </w:rPr>
        <w:t>различных</w:t>
      </w:r>
      <w:r w:rsidRPr="00366EFE">
        <w:rPr>
          <w:spacing w:val="1"/>
          <w:sz w:val="24"/>
          <w:szCs w:val="24"/>
        </w:rPr>
        <w:t xml:space="preserve"> </w:t>
      </w:r>
      <w:r w:rsidRPr="00366EFE">
        <w:rPr>
          <w:sz w:val="24"/>
          <w:szCs w:val="24"/>
        </w:rPr>
        <w:t>аспектов</w:t>
      </w:r>
      <w:r w:rsidRPr="00366EFE">
        <w:rPr>
          <w:spacing w:val="1"/>
          <w:sz w:val="24"/>
          <w:szCs w:val="24"/>
        </w:rPr>
        <w:t xml:space="preserve"> </w:t>
      </w:r>
      <w:r w:rsidRPr="00366EFE">
        <w:rPr>
          <w:sz w:val="24"/>
          <w:szCs w:val="24"/>
        </w:rPr>
        <w:t>деятельности</w:t>
      </w:r>
      <w:r w:rsidRPr="00366EFE">
        <w:rPr>
          <w:spacing w:val="1"/>
          <w:sz w:val="24"/>
          <w:szCs w:val="24"/>
        </w:rPr>
        <w:t xml:space="preserve"> </w:t>
      </w:r>
      <w:r w:rsidRPr="00366EFE">
        <w:rPr>
          <w:sz w:val="24"/>
          <w:szCs w:val="24"/>
        </w:rPr>
        <w:t>образовательной</w:t>
      </w:r>
      <w:r w:rsidRPr="00366EFE">
        <w:rPr>
          <w:spacing w:val="1"/>
          <w:sz w:val="24"/>
          <w:szCs w:val="24"/>
        </w:rPr>
        <w:t xml:space="preserve"> </w:t>
      </w:r>
      <w:r w:rsidRPr="00366EFE">
        <w:rPr>
          <w:sz w:val="24"/>
          <w:szCs w:val="24"/>
        </w:rPr>
        <w:t>организации.</w:t>
      </w:r>
      <w:r w:rsidRPr="00366EFE">
        <w:rPr>
          <w:spacing w:val="1"/>
          <w:sz w:val="24"/>
          <w:szCs w:val="24"/>
        </w:rPr>
        <w:t xml:space="preserve"> </w:t>
      </w:r>
      <w:r w:rsidRPr="00366EFE">
        <w:rPr>
          <w:sz w:val="24"/>
          <w:szCs w:val="24"/>
        </w:rPr>
        <w:t>Важное</w:t>
      </w:r>
      <w:r w:rsidRPr="00366EFE">
        <w:rPr>
          <w:spacing w:val="1"/>
          <w:sz w:val="24"/>
          <w:szCs w:val="24"/>
        </w:rPr>
        <w:t xml:space="preserve"> </w:t>
      </w:r>
      <w:r w:rsidRPr="00366EFE">
        <w:rPr>
          <w:sz w:val="24"/>
          <w:szCs w:val="24"/>
        </w:rPr>
        <w:t>место занимают циклы материалов и рубрики, направленные не только на</w:t>
      </w:r>
      <w:r w:rsidRPr="00366EFE">
        <w:rPr>
          <w:spacing w:val="1"/>
          <w:sz w:val="24"/>
          <w:szCs w:val="24"/>
        </w:rPr>
        <w:t xml:space="preserve"> </w:t>
      </w:r>
      <w:r w:rsidRPr="00366EFE">
        <w:rPr>
          <w:sz w:val="24"/>
          <w:szCs w:val="24"/>
        </w:rPr>
        <w:t>информирование,</w:t>
      </w:r>
      <w:r w:rsidRPr="00366EFE">
        <w:rPr>
          <w:spacing w:val="-5"/>
          <w:sz w:val="24"/>
          <w:szCs w:val="24"/>
        </w:rPr>
        <w:t xml:space="preserve"> </w:t>
      </w:r>
      <w:r w:rsidRPr="00366EFE">
        <w:rPr>
          <w:sz w:val="24"/>
          <w:szCs w:val="24"/>
        </w:rPr>
        <w:t>но</w:t>
      </w:r>
      <w:r w:rsidRPr="00366EFE">
        <w:rPr>
          <w:spacing w:val="1"/>
          <w:sz w:val="24"/>
          <w:szCs w:val="24"/>
        </w:rPr>
        <w:t xml:space="preserve"> </w:t>
      </w:r>
      <w:r w:rsidRPr="00366EFE">
        <w:rPr>
          <w:sz w:val="24"/>
          <w:szCs w:val="24"/>
        </w:rPr>
        <w:t>и</w:t>
      </w:r>
      <w:r w:rsidRPr="00366EFE">
        <w:rPr>
          <w:spacing w:val="-1"/>
          <w:sz w:val="24"/>
          <w:szCs w:val="24"/>
        </w:rPr>
        <w:t xml:space="preserve"> </w:t>
      </w:r>
      <w:r w:rsidRPr="00366EFE">
        <w:rPr>
          <w:sz w:val="24"/>
          <w:szCs w:val="24"/>
        </w:rPr>
        <w:t>на обучение,</w:t>
      </w:r>
      <w:r w:rsidRPr="00366EFE">
        <w:rPr>
          <w:spacing w:val="-5"/>
          <w:sz w:val="24"/>
          <w:szCs w:val="24"/>
        </w:rPr>
        <w:t xml:space="preserve"> </w:t>
      </w:r>
      <w:r w:rsidRPr="00366EFE">
        <w:rPr>
          <w:sz w:val="24"/>
          <w:szCs w:val="24"/>
        </w:rPr>
        <w:t>диалог с</w:t>
      </w:r>
      <w:r w:rsidRPr="00366EFE">
        <w:rPr>
          <w:spacing w:val="-1"/>
          <w:sz w:val="24"/>
          <w:szCs w:val="24"/>
        </w:rPr>
        <w:t xml:space="preserve"> </w:t>
      </w:r>
      <w:r w:rsidRPr="00366EFE">
        <w:rPr>
          <w:sz w:val="24"/>
          <w:szCs w:val="24"/>
        </w:rPr>
        <w:t>посетителями</w:t>
      </w:r>
      <w:r w:rsidRPr="00366EFE">
        <w:rPr>
          <w:spacing w:val="-4"/>
          <w:sz w:val="24"/>
          <w:szCs w:val="24"/>
        </w:rPr>
        <w:t xml:space="preserve"> </w:t>
      </w:r>
      <w:r w:rsidRPr="00366EFE">
        <w:rPr>
          <w:sz w:val="24"/>
          <w:szCs w:val="24"/>
        </w:rPr>
        <w:t>сайта.</w:t>
      </w:r>
    </w:p>
    <w:p w14:paraId="720FDF8C" w14:textId="77777777" w:rsidR="00873053" w:rsidRDefault="00873053" w:rsidP="00FA0F65">
      <w:pPr>
        <w:spacing w:after="0" w:line="240" w:lineRule="auto"/>
        <w:ind w:left="0" w:right="-1" w:firstLine="708"/>
        <w:rPr>
          <w:color w:val="auto"/>
          <w:szCs w:val="24"/>
        </w:rPr>
      </w:pPr>
    </w:p>
    <w:p w14:paraId="24B1EC61" w14:textId="77777777" w:rsidR="00873053" w:rsidRDefault="00873053" w:rsidP="00FA0F65">
      <w:pPr>
        <w:spacing w:after="0" w:line="240" w:lineRule="auto"/>
        <w:ind w:left="0" w:right="-1" w:firstLine="708"/>
        <w:rPr>
          <w:color w:val="auto"/>
          <w:szCs w:val="24"/>
        </w:rPr>
      </w:pPr>
    </w:p>
    <w:p w14:paraId="12D8F530" w14:textId="65FFE2F0" w:rsidR="00DA57C0" w:rsidRPr="00366EFE" w:rsidRDefault="00DA57C0" w:rsidP="00FA0F65">
      <w:pPr>
        <w:spacing w:after="0" w:line="240" w:lineRule="auto"/>
        <w:ind w:left="0" w:right="-1" w:firstLine="708"/>
        <w:rPr>
          <w:color w:val="auto"/>
          <w:szCs w:val="24"/>
        </w:rPr>
      </w:pPr>
      <w:r w:rsidRPr="00366EFE">
        <w:rPr>
          <w:color w:val="auto"/>
          <w:szCs w:val="24"/>
        </w:rPr>
        <w:lastRenderedPageBreak/>
        <w:t xml:space="preserve">В целях расширения информационного поля и аудитории </w:t>
      </w:r>
      <w:r w:rsidR="00F2550C" w:rsidRPr="00366EFE">
        <w:rPr>
          <w:color w:val="auto"/>
          <w:szCs w:val="24"/>
        </w:rPr>
        <w:t>ГБУ ДО КК ЦДЮТТ</w:t>
      </w:r>
      <w:r w:rsidRPr="00366EFE">
        <w:rPr>
          <w:color w:val="auto"/>
          <w:szCs w:val="24"/>
        </w:rPr>
        <w:t xml:space="preserve"> имеет</w:t>
      </w:r>
      <w:r w:rsidRPr="00366EFE">
        <w:rPr>
          <w:color w:val="auto"/>
          <w:spacing w:val="-2"/>
          <w:szCs w:val="24"/>
        </w:rPr>
        <w:t xml:space="preserve"> </w:t>
      </w:r>
      <w:r w:rsidRPr="00366EFE">
        <w:rPr>
          <w:color w:val="auto"/>
          <w:szCs w:val="24"/>
        </w:rPr>
        <w:t>свои страницы в</w:t>
      </w:r>
      <w:r w:rsidRPr="00366EFE">
        <w:rPr>
          <w:color w:val="auto"/>
          <w:spacing w:val="-3"/>
          <w:szCs w:val="24"/>
        </w:rPr>
        <w:t xml:space="preserve"> </w:t>
      </w:r>
      <w:r w:rsidRPr="00366EFE">
        <w:rPr>
          <w:color w:val="auto"/>
          <w:szCs w:val="24"/>
        </w:rPr>
        <w:t>социальных</w:t>
      </w:r>
      <w:r w:rsidRPr="00366EFE">
        <w:rPr>
          <w:color w:val="auto"/>
          <w:spacing w:val="-1"/>
          <w:szCs w:val="24"/>
        </w:rPr>
        <w:t xml:space="preserve"> </w:t>
      </w:r>
      <w:r w:rsidRPr="00366EFE">
        <w:rPr>
          <w:color w:val="auto"/>
          <w:szCs w:val="24"/>
        </w:rPr>
        <w:t>сетях:</w:t>
      </w:r>
      <w:r w:rsidR="00F2550C" w:rsidRPr="00366EFE">
        <w:rPr>
          <w:color w:val="auto"/>
          <w:szCs w:val="24"/>
        </w:rPr>
        <w:t xml:space="preserve"> </w:t>
      </w:r>
      <w:proofErr w:type="spellStart"/>
      <w:r w:rsidRPr="00366EFE">
        <w:rPr>
          <w:color w:val="auto"/>
          <w:szCs w:val="24"/>
        </w:rPr>
        <w:t>Вконтакте</w:t>
      </w:r>
      <w:proofErr w:type="spellEnd"/>
      <w:r w:rsidRPr="00366EFE">
        <w:rPr>
          <w:color w:val="auto"/>
          <w:spacing w:val="-6"/>
          <w:szCs w:val="24"/>
        </w:rPr>
        <w:t xml:space="preserve"> </w:t>
      </w:r>
      <w:r w:rsidRPr="00366EFE">
        <w:rPr>
          <w:color w:val="auto"/>
          <w:szCs w:val="24"/>
        </w:rPr>
        <w:t>(</w:t>
      </w:r>
      <w:hyperlink r:id="rId21" w:history="1">
        <w:r w:rsidR="00F2550C" w:rsidRPr="00366EFE">
          <w:rPr>
            <w:rStyle w:val="a3"/>
            <w:color w:val="auto"/>
            <w:szCs w:val="24"/>
          </w:rPr>
          <w:t>https://vk.com/cdiutt</w:t>
        </w:r>
      </w:hyperlink>
      <w:r w:rsidRPr="00366EFE">
        <w:rPr>
          <w:color w:val="auto"/>
          <w:szCs w:val="24"/>
        </w:rPr>
        <w:t>),</w:t>
      </w:r>
      <w:r w:rsidR="00F2550C" w:rsidRPr="00366EFE">
        <w:rPr>
          <w:color w:val="auto"/>
          <w:szCs w:val="24"/>
        </w:rPr>
        <w:t xml:space="preserve"> </w:t>
      </w:r>
      <w:r w:rsidRPr="00366EFE">
        <w:rPr>
          <w:color w:val="auto"/>
          <w:szCs w:val="24"/>
        </w:rPr>
        <w:t xml:space="preserve">Телеграмм </w:t>
      </w:r>
      <w:r w:rsidRPr="00366EFE">
        <w:rPr>
          <w:color w:val="auto"/>
          <w:spacing w:val="-7"/>
          <w:szCs w:val="24"/>
        </w:rPr>
        <w:t xml:space="preserve"> </w:t>
      </w:r>
      <w:r w:rsidRPr="00366EFE">
        <w:rPr>
          <w:color w:val="auto"/>
          <w:szCs w:val="24"/>
        </w:rPr>
        <w:t>(https://t.me/quantorium93).</w:t>
      </w:r>
    </w:p>
    <w:p w14:paraId="58B731B1" w14:textId="3DB40CA1" w:rsidR="00394CF3" w:rsidRPr="00366EFE" w:rsidRDefault="00DA57C0" w:rsidP="00394CF3">
      <w:pPr>
        <w:pStyle w:val="a7"/>
        <w:ind w:left="0" w:right="-1" w:firstLine="402"/>
        <w:rPr>
          <w:sz w:val="24"/>
          <w:szCs w:val="24"/>
        </w:rPr>
      </w:pPr>
      <w:r w:rsidRPr="00366EFE">
        <w:rPr>
          <w:sz w:val="24"/>
          <w:szCs w:val="24"/>
        </w:rPr>
        <w:t xml:space="preserve">В общей сложности за </w:t>
      </w:r>
      <w:r w:rsidR="00F2550C" w:rsidRPr="00366EFE">
        <w:rPr>
          <w:sz w:val="24"/>
          <w:szCs w:val="24"/>
        </w:rPr>
        <w:t xml:space="preserve">отчетный период </w:t>
      </w:r>
      <w:r w:rsidRPr="00366EFE">
        <w:rPr>
          <w:sz w:val="24"/>
          <w:szCs w:val="24"/>
        </w:rPr>
        <w:t>202</w:t>
      </w:r>
      <w:r w:rsidR="00F2550C" w:rsidRPr="00366EFE">
        <w:rPr>
          <w:sz w:val="24"/>
          <w:szCs w:val="24"/>
        </w:rPr>
        <w:t>5</w:t>
      </w:r>
      <w:r w:rsidRPr="00366EFE">
        <w:rPr>
          <w:sz w:val="24"/>
          <w:szCs w:val="24"/>
        </w:rPr>
        <w:t xml:space="preserve"> год</w:t>
      </w:r>
      <w:r w:rsidR="00F2550C" w:rsidRPr="00366EFE">
        <w:rPr>
          <w:sz w:val="24"/>
          <w:szCs w:val="24"/>
        </w:rPr>
        <w:t>а</w:t>
      </w:r>
      <w:r w:rsidRPr="00366EFE">
        <w:rPr>
          <w:sz w:val="24"/>
          <w:szCs w:val="24"/>
        </w:rPr>
        <w:t xml:space="preserve"> в социальных сетя</w:t>
      </w:r>
      <w:r w:rsidR="00F2550C" w:rsidRPr="00366EFE">
        <w:rPr>
          <w:sz w:val="24"/>
          <w:szCs w:val="24"/>
        </w:rPr>
        <w:t xml:space="preserve">х </w:t>
      </w:r>
      <w:r w:rsidRPr="00366EFE">
        <w:rPr>
          <w:sz w:val="24"/>
          <w:szCs w:val="24"/>
        </w:rPr>
        <w:t>размещено более</w:t>
      </w:r>
      <w:r w:rsidRPr="00366EFE">
        <w:rPr>
          <w:spacing w:val="1"/>
          <w:sz w:val="24"/>
          <w:szCs w:val="24"/>
        </w:rPr>
        <w:t xml:space="preserve"> </w:t>
      </w:r>
      <w:r w:rsidR="00B97A1C" w:rsidRPr="00366EFE">
        <w:rPr>
          <w:sz w:val="24"/>
          <w:szCs w:val="24"/>
        </w:rPr>
        <w:t>14</w:t>
      </w:r>
      <w:r w:rsidR="00F2550C" w:rsidRPr="00366EFE">
        <w:rPr>
          <w:sz w:val="24"/>
          <w:szCs w:val="24"/>
        </w:rPr>
        <w:t>12</w:t>
      </w:r>
      <w:r w:rsidRPr="00366EFE">
        <w:rPr>
          <w:sz w:val="24"/>
          <w:szCs w:val="24"/>
        </w:rPr>
        <w:t xml:space="preserve"> материалов.</w:t>
      </w:r>
      <w:r w:rsidR="00394CF3" w:rsidRPr="00366EFE">
        <w:rPr>
          <w:sz w:val="24"/>
          <w:szCs w:val="24"/>
        </w:rPr>
        <w:t xml:space="preserve"> </w:t>
      </w:r>
      <w:r w:rsidRPr="00366EFE">
        <w:rPr>
          <w:sz w:val="24"/>
          <w:szCs w:val="24"/>
        </w:rPr>
        <w:t>Информационная обеспечение на адресах:</w:t>
      </w:r>
      <w:r w:rsidR="00F2550C" w:rsidRPr="00366EFE">
        <w:rPr>
          <w:sz w:val="24"/>
          <w:szCs w:val="24"/>
        </w:rPr>
        <w:t xml:space="preserve"> </w:t>
      </w:r>
    </w:p>
    <w:p w14:paraId="64120935" w14:textId="777B9CEC" w:rsidR="00DA57C0" w:rsidRPr="00366EFE" w:rsidRDefault="00DA57C0" w:rsidP="00394CF3">
      <w:pPr>
        <w:pStyle w:val="a7"/>
        <w:ind w:left="0" w:right="-1" w:firstLine="880"/>
        <w:rPr>
          <w:i/>
          <w:sz w:val="24"/>
          <w:szCs w:val="24"/>
          <w:u w:val="single"/>
        </w:rPr>
      </w:pPr>
      <w:r w:rsidRPr="00366EFE">
        <w:rPr>
          <w:i/>
          <w:iCs/>
          <w:sz w:val="24"/>
          <w:szCs w:val="24"/>
        </w:rPr>
        <w:t>г.</w:t>
      </w:r>
      <w:r w:rsidR="00394CF3" w:rsidRPr="00366EFE">
        <w:rPr>
          <w:i/>
          <w:iCs/>
          <w:sz w:val="24"/>
          <w:szCs w:val="24"/>
        </w:rPr>
        <w:t xml:space="preserve"> </w:t>
      </w:r>
      <w:r w:rsidRPr="00366EFE">
        <w:rPr>
          <w:i/>
          <w:iCs/>
          <w:sz w:val="24"/>
          <w:szCs w:val="24"/>
        </w:rPr>
        <w:t>Краснодар, ул.</w:t>
      </w:r>
      <w:r w:rsidR="00394CF3" w:rsidRPr="00366EFE">
        <w:rPr>
          <w:i/>
          <w:iCs/>
          <w:sz w:val="24"/>
          <w:szCs w:val="24"/>
        </w:rPr>
        <w:t xml:space="preserve"> </w:t>
      </w:r>
      <w:r w:rsidRPr="00366EFE">
        <w:rPr>
          <w:i/>
          <w:iCs/>
          <w:sz w:val="24"/>
          <w:szCs w:val="24"/>
        </w:rPr>
        <w:t>Северная, 309</w:t>
      </w:r>
      <w:r w:rsidR="00394CF3" w:rsidRPr="00366EFE">
        <w:rPr>
          <w:i/>
          <w:iCs/>
          <w:sz w:val="24"/>
          <w:szCs w:val="24"/>
        </w:rPr>
        <w:t>:</w:t>
      </w:r>
      <w:r w:rsidR="00394CF3" w:rsidRPr="00366EFE">
        <w:rPr>
          <w:i/>
          <w:sz w:val="24"/>
          <w:szCs w:val="24"/>
          <w:u w:val="single"/>
        </w:rPr>
        <w:t xml:space="preserve"> </w:t>
      </w:r>
      <w:r w:rsidRPr="00366EFE">
        <w:rPr>
          <w:i/>
          <w:sz w:val="24"/>
          <w:szCs w:val="24"/>
        </w:rPr>
        <w:t>Телеграмм - https://t.me/kvantoriumjunior</w:t>
      </w:r>
    </w:p>
    <w:p w14:paraId="22F8150B" w14:textId="6156B422" w:rsidR="00DA57C0" w:rsidRPr="00366EFE" w:rsidRDefault="00DA57C0" w:rsidP="00F2550C">
      <w:pPr>
        <w:pStyle w:val="a7"/>
        <w:ind w:left="0" w:right="-1" w:firstLine="880"/>
        <w:rPr>
          <w:i/>
          <w:iCs/>
          <w:sz w:val="24"/>
          <w:szCs w:val="24"/>
        </w:rPr>
      </w:pPr>
      <w:bookmarkStart w:id="28" w:name="_Hlk225333296"/>
      <w:r w:rsidRPr="00366EFE">
        <w:rPr>
          <w:sz w:val="24"/>
          <w:szCs w:val="24"/>
        </w:rPr>
        <w:t>За 202</w:t>
      </w:r>
      <w:r w:rsidR="00F2550C" w:rsidRPr="00366EFE">
        <w:rPr>
          <w:sz w:val="24"/>
          <w:szCs w:val="24"/>
        </w:rPr>
        <w:t>5</w:t>
      </w:r>
      <w:r w:rsidRPr="00366EFE">
        <w:rPr>
          <w:sz w:val="24"/>
          <w:szCs w:val="24"/>
        </w:rPr>
        <w:t xml:space="preserve"> год в Телеграмм-канале размещено </w:t>
      </w:r>
      <w:r w:rsidR="00B97A1C" w:rsidRPr="00366EFE">
        <w:rPr>
          <w:sz w:val="24"/>
          <w:szCs w:val="24"/>
        </w:rPr>
        <w:t>563</w:t>
      </w:r>
      <w:r w:rsidRPr="00366EFE">
        <w:rPr>
          <w:sz w:val="24"/>
          <w:szCs w:val="24"/>
        </w:rPr>
        <w:t xml:space="preserve"> материалов и подписано </w:t>
      </w:r>
      <w:r w:rsidR="00B97A1C" w:rsidRPr="00366EFE">
        <w:rPr>
          <w:sz w:val="24"/>
          <w:szCs w:val="24"/>
        </w:rPr>
        <w:t>737</w:t>
      </w:r>
      <w:r w:rsidRPr="00366EFE">
        <w:rPr>
          <w:sz w:val="24"/>
          <w:szCs w:val="24"/>
        </w:rPr>
        <w:t xml:space="preserve"> человек. </w:t>
      </w:r>
      <w:bookmarkEnd w:id="28"/>
      <w:r w:rsidRPr="00366EFE">
        <w:rPr>
          <w:sz w:val="24"/>
          <w:szCs w:val="24"/>
        </w:rPr>
        <w:t>На канале размещены новости о проводимых мастер-классах, о достижениях учащихся на конкурсах различного уровня, о результатах деятельности на занятиях. Среднее количество просмотров каждой публикации – 150 чел</w:t>
      </w:r>
    </w:p>
    <w:p w14:paraId="11A272A8" w14:textId="7C90E7AF" w:rsidR="00DA57C0" w:rsidRPr="00366EFE" w:rsidRDefault="00DA57C0" w:rsidP="00B97A1C">
      <w:pPr>
        <w:pStyle w:val="a7"/>
        <w:ind w:left="0" w:right="-1" w:firstLine="880"/>
        <w:rPr>
          <w:iCs/>
          <w:sz w:val="24"/>
          <w:szCs w:val="24"/>
        </w:rPr>
      </w:pPr>
      <w:r w:rsidRPr="00366EFE">
        <w:rPr>
          <w:i/>
          <w:iCs/>
          <w:sz w:val="24"/>
          <w:szCs w:val="24"/>
        </w:rPr>
        <w:t xml:space="preserve">г. Краснодар, </w:t>
      </w:r>
      <w:proofErr w:type="spellStart"/>
      <w:r w:rsidRPr="00366EFE">
        <w:rPr>
          <w:i/>
          <w:iCs/>
          <w:sz w:val="24"/>
          <w:szCs w:val="24"/>
        </w:rPr>
        <w:t>ул.Черкасская</w:t>
      </w:r>
      <w:proofErr w:type="spellEnd"/>
      <w:r w:rsidRPr="00366EFE">
        <w:rPr>
          <w:i/>
          <w:iCs/>
          <w:sz w:val="24"/>
          <w:szCs w:val="24"/>
        </w:rPr>
        <w:t>, 71/</w:t>
      </w:r>
      <w:r w:rsidRPr="00366EFE">
        <w:rPr>
          <w:iCs/>
          <w:sz w:val="24"/>
          <w:szCs w:val="24"/>
        </w:rPr>
        <w:t>1</w:t>
      </w:r>
      <w:r w:rsidR="00394CF3" w:rsidRPr="00366EFE">
        <w:rPr>
          <w:iCs/>
          <w:sz w:val="24"/>
          <w:szCs w:val="24"/>
        </w:rPr>
        <w:t xml:space="preserve">: </w:t>
      </w:r>
      <w:proofErr w:type="spellStart"/>
      <w:r w:rsidRPr="00366EFE">
        <w:rPr>
          <w:sz w:val="24"/>
          <w:szCs w:val="24"/>
        </w:rPr>
        <w:t>Вконтакте</w:t>
      </w:r>
      <w:proofErr w:type="spellEnd"/>
      <w:r w:rsidRPr="00366EFE">
        <w:rPr>
          <w:sz w:val="24"/>
          <w:szCs w:val="24"/>
        </w:rPr>
        <w:t xml:space="preserve">: </w:t>
      </w:r>
      <w:proofErr w:type="spellStart"/>
      <w:r w:rsidRPr="00366EFE">
        <w:rPr>
          <w:sz w:val="24"/>
          <w:szCs w:val="24"/>
          <w:lang w:val="en-US"/>
        </w:rPr>
        <w:t>vk</w:t>
      </w:r>
      <w:proofErr w:type="spellEnd"/>
      <w:r w:rsidRPr="00366EFE">
        <w:rPr>
          <w:sz w:val="24"/>
          <w:szCs w:val="24"/>
        </w:rPr>
        <w:t>.</w:t>
      </w:r>
      <w:r w:rsidRPr="00366EFE">
        <w:rPr>
          <w:sz w:val="24"/>
          <w:szCs w:val="24"/>
          <w:lang w:val="en-US"/>
        </w:rPr>
        <w:t>com</w:t>
      </w:r>
      <w:r w:rsidRPr="00366EFE">
        <w:rPr>
          <w:sz w:val="24"/>
          <w:szCs w:val="24"/>
        </w:rPr>
        <w:t>/</w:t>
      </w:r>
      <w:proofErr w:type="spellStart"/>
      <w:r w:rsidRPr="00366EFE">
        <w:rPr>
          <w:sz w:val="24"/>
          <w:szCs w:val="24"/>
          <w:lang w:val="en-US"/>
        </w:rPr>
        <w:t>kvanto</w:t>
      </w:r>
      <w:proofErr w:type="spellEnd"/>
      <w:r w:rsidRPr="00366EFE">
        <w:rPr>
          <w:sz w:val="24"/>
          <w:szCs w:val="24"/>
        </w:rPr>
        <w:t>23;</w:t>
      </w:r>
      <w:r w:rsidR="00394CF3" w:rsidRPr="00366EFE">
        <w:rPr>
          <w:iCs/>
          <w:sz w:val="24"/>
          <w:szCs w:val="24"/>
        </w:rPr>
        <w:t xml:space="preserve"> </w:t>
      </w:r>
      <w:r w:rsidRPr="00366EFE">
        <w:rPr>
          <w:sz w:val="24"/>
          <w:szCs w:val="24"/>
          <w:lang w:val="en-US"/>
        </w:rPr>
        <w:t>Telegram</w:t>
      </w:r>
      <w:r w:rsidRPr="00366EFE">
        <w:rPr>
          <w:sz w:val="24"/>
          <w:szCs w:val="24"/>
        </w:rPr>
        <w:t xml:space="preserve">: </w:t>
      </w:r>
      <w:r w:rsidRPr="00366EFE">
        <w:rPr>
          <w:sz w:val="24"/>
          <w:szCs w:val="24"/>
          <w:lang w:val="en-US"/>
        </w:rPr>
        <w:t>t</w:t>
      </w:r>
      <w:r w:rsidRPr="00366EFE">
        <w:rPr>
          <w:sz w:val="24"/>
          <w:szCs w:val="24"/>
        </w:rPr>
        <w:t>.</w:t>
      </w:r>
      <w:r w:rsidRPr="00366EFE">
        <w:rPr>
          <w:sz w:val="24"/>
          <w:szCs w:val="24"/>
          <w:lang w:val="en-US"/>
        </w:rPr>
        <w:t>me</w:t>
      </w:r>
      <w:r w:rsidRPr="00366EFE">
        <w:rPr>
          <w:sz w:val="24"/>
          <w:szCs w:val="24"/>
        </w:rPr>
        <w:t>/</w:t>
      </w:r>
      <w:proofErr w:type="spellStart"/>
      <w:r w:rsidRPr="00366EFE">
        <w:rPr>
          <w:sz w:val="24"/>
          <w:szCs w:val="24"/>
          <w:lang w:val="en-US"/>
        </w:rPr>
        <w:t>kvanto</w:t>
      </w:r>
      <w:proofErr w:type="spellEnd"/>
      <w:r w:rsidRPr="00366EFE">
        <w:rPr>
          <w:sz w:val="24"/>
          <w:szCs w:val="24"/>
        </w:rPr>
        <w:t>23</w:t>
      </w:r>
      <w:r w:rsidR="00B97A1C" w:rsidRPr="00366EFE">
        <w:rPr>
          <w:sz w:val="24"/>
          <w:szCs w:val="24"/>
        </w:rPr>
        <w:t>, з</w:t>
      </w:r>
      <w:r w:rsidRPr="00366EFE">
        <w:rPr>
          <w:sz w:val="24"/>
          <w:szCs w:val="24"/>
        </w:rPr>
        <w:t xml:space="preserve">а </w:t>
      </w:r>
      <w:r w:rsidR="00394CF3" w:rsidRPr="00366EFE">
        <w:rPr>
          <w:sz w:val="24"/>
          <w:szCs w:val="24"/>
        </w:rPr>
        <w:t>отчетный период</w:t>
      </w:r>
      <w:r w:rsidRPr="00366EFE">
        <w:rPr>
          <w:sz w:val="24"/>
          <w:szCs w:val="24"/>
        </w:rPr>
        <w:t xml:space="preserve"> в социальных сетях </w:t>
      </w:r>
      <w:proofErr w:type="gramStart"/>
      <w:r w:rsidRPr="00366EFE">
        <w:rPr>
          <w:sz w:val="24"/>
          <w:szCs w:val="24"/>
        </w:rPr>
        <w:t>размещено  162</w:t>
      </w:r>
      <w:proofErr w:type="gramEnd"/>
      <w:r w:rsidRPr="00366EFE">
        <w:rPr>
          <w:sz w:val="24"/>
          <w:szCs w:val="24"/>
        </w:rPr>
        <w:t xml:space="preserve"> материала и подписано 1039 человек.</w:t>
      </w:r>
    </w:p>
    <w:p w14:paraId="2015614A" w14:textId="77777777" w:rsidR="00DA57C0" w:rsidRPr="00366EFE" w:rsidRDefault="00DA57C0" w:rsidP="00805631">
      <w:pPr>
        <w:pStyle w:val="a7"/>
        <w:ind w:left="0" w:right="-1" w:firstLine="851"/>
        <w:rPr>
          <w:i/>
          <w:iCs/>
          <w:sz w:val="24"/>
          <w:szCs w:val="24"/>
        </w:rPr>
      </w:pPr>
      <w:r w:rsidRPr="00366EFE">
        <w:rPr>
          <w:sz w:val="24"/>
          <w:szCs w:val="24"/>
        </w:rPr>
        <w:t xml:space="preserve">На вышеуказанных страницах систематически обновляется контент: публикуются фото- и видеоматериалы, анонсы, материалы о проводимых мероприятиях, мастер-классах, информация о конкурсах, олимпиадах и </w:t>
      </w:r>
      <w:proofErr w:type="spellStart"/>
      <w:r w:rsidRPr="00366EFE">
        <w:rPr>
          <w:sz w:val="24"/>
          <w:szCs w:val="24"/>
        </w:rPr>
        <w:t>хакатонах</w:t>
      </w:r>
      <w:proofErr w:type="spellEnd"/>
      <w:r w:rsidRPr="00366EFE">
        <w:rPr>
          <w:sz w:val="24"/>
          <w:szCs w:val="24"/>
        </w:rPr>
        <w:t>, в которых могут принять участие обучающиеся. Здесь же можно ознакомиться с актуальным расписанием, общеобразовательными общеразвивающими программами, о педагогах дополнительного образования, а также направлениях Центра. Среднее количество просмотров каждой публикации – 250 чел.</w:t>
      </w:r>
    </w:p>
    <w:p w14:paraId="41DB44CE" w14:textId="3E3A1295" w:rsidR="00DA57C0" w:rsidRPr="00366EFE" w:rsidRDefault="00DA57C0" w:rsidP="00805631">
      <w:pPr>
        <w:spacing w:after="0" w:line="240" w:lineRule="auto"/>
        <w:ind w:left="0" w:right="-1" w:firstLine="360"/>
        <w:rPr>
          <w:iCs/>
          <w:color w:val="auto"/>
          <w:szCs w:val="24"/>
        </w:rPr>
      </w:pPr>
      <w:proofErr w:type="spellStart"/>
      <w:r w:rsidRPr="00366EFE">
        <w:rPr>
          <w:iCs/>
          <w:color w:val="auto"/>
          <w:szCs w:val="24"/>
        </w:rPr>
        <w:t>г.Новороссийск</w:t>
      </w:r>
      <w:proofErr w:type="spellEnd"/>
      <w:r w:rsidRPr="00366EFE">
        <w:rPr>
          <w:iCs/>
          <w:color w:val="auto"/>
          <w:szCs w:val="24"/>
        </w:rPr>
        <w:t xml:space="preserve">, </w:t>
      </w:r>
      <w:proofErr w:type="spellStart"/>
      <w:r w:rsidRPr="00366EFE">
        <w:rPr>
          <w:iCs/>
          <w:color w:val="auto"/>
          <w:szCs w:val="24"/>
        </w:rPr>
        <w:t>пр-кт</w:t>
      </w:r>
      <w:proofErr w:type="spellEnd"/>
      <w:r w:rsidRPr="00366EFE">
        <w:rPr>
          <w:iCs/>
          <w:color w:val="auto"/>
          <w:szCs w:val="24"/>
        </w:rPr>
        <w:t xml:space="preserve"> Ленина, 88</w:t>
      </w:r>
      <w:r w:rsidR="00394CF3" w:rsidRPr="00366EFE">
        <w:rPr>
          <w:iCs/>
          <w:color w:val="auto"/>
          <w:szCs w:val="24"/>
        </w:rPr>
        <w:t xml:space="preserve">, </w:t>
      </w:r>
      <w:r w:rsidRPr="00366EFE">
        <w:rPr>
          <w:color w:val="auto"/>
          <w:szCs w:val="24"/>
        </w:rPr>
        <w:t>«</w:t>
      </w:r>
      <w:proofErr w:type="spellStart"/>
      <w:r w:rsidRPr="00366EFE">
        <w:rPr>
          <w:color w:val="auto"/>
          <w:szCs w:val="24"/>
        </w:rPr>
        <w:t>Вконтакте</w:t>
      </w:r>
      <w:proofErr w:type="spellEnd"/>
      <w:r w:rsidRPr="00366EFE">
        <w:rPr>
          <w:color w:val="auto"/>
          <w:szCs w:val="24"/>
        </w:rPr>
        <w:t xml:space="preserve">» </w:t>
      </w:r>
      <w:hyperlink r:id="rId22" w:history="1">
        <w:r w:rsidRPr="00366EFE">
          <w:rPr>
            <w:rStyle w:val="a3"/>
            <w:color w:val="auto"/>
            <w:szCs w:val="24"/>
            <w:lang w:val="en-US"/>
          </w:rPr>
          <w:t>https</w:t>
        </w:r>
        <w:r w:rsidRPr="00366EFE">
          <w:rPr>
            <w:rStyle w:val="a3"/>
            <w:color w:val="auto"/>
            <w:szCs w:val="24"/>
          </w:rPr>
          <w:t>://</w:t>
        </w:r>
        <w:proofErr w:type="spellStart"/>
        <w:r w:rsidRPr="00366EFE">
          <w:rPr>
            <w:rStyle w:val="a3"/>
            <w:color w:val="auto"/>
            <w:szCs w:val="24"/>
            <w:lang w:val="en-US"/>
          </w:rPr>
          <w:t>vk</w:t>
        </w:r>
        <w:proofErr w:type="spellEnd"/>
        <w:r w:rsidRPr="00366EFE">
          <w:rPr>
            <w:rStyle w:val="a3"/>
            <w:color w:val="auto"/>
            <w:szCs w:val="24"/>
          </w:rPr>
          <w:t>.</w:t>
        </w:r>
        <w:r w:rsidRPr="00366EFE">
          <w:rPr>
            <w:rStyle w:val="a3"/>
            <w:color w:val="auto"/>
            <w:szCs w:val="24"/>
            <w:lang w:val="en-US"/>
          </w:rPr>
          <w:t>com</w:t>
        </w:r>
        <w:r w:rsidRPr="00366EFE">
          <w:rPr>
            <w:rStyle w:val="a3"/>
            <w:color w:val="auto"/>
            <w:szCs w:val="24"/>
          </w:rPr>
          <w:t>/</w:t>
        </w:r>
        <w:proofErr w:type="spellStart"/>
        <w:r w:rsidRPr="00366EFE">
          <w:rPr>
            <w:rStyle w:val="a3"/>
            <w:color w:val="auto"/>
            <w:szCs w:val="24"/>
            <w:lang w:val="en-US"/>
          </w:rPr>
          <w:t>kvantorium</w:t>
        </w:r>
        <w:proofErr w:type="spellEnd"/>
        <w:r w:rsidRPr="00366EFE">
          <w:rPr>
            <w:rStyle w:val="a3"/>
            <w:color w:val="auto"/>
            <w:szCs w:val="24"/>
          </w:rPr>
          <w:t>_</w:t>
        </w:r>
        <w:proofErr w:type="spellStart"/>
        <w:r w:rsidRPr="00366EFE">
          <w:rPr>
            <w:rStyle w:val="a3"/>
            <w:color w:val="auto"/>
            <w:szCs w:val="24"/>
            <w:lang w:val="en-US"/>
          </w:rPr>
          <w:t>novorossiisk</w:t>
        </w:r>
        <w:proofErr w:type="spellEnd"/>
      </w:hyperlink>
    </w:p>
    <w:p w14:paraId="3BACC16B" w14:textId="0577F305" w:rsidR="00394CF3" w:rsidRPr="00366EFE" w:rsidRDefault="00394CF3" w:rsidP="00805631">
      <w:pPr>
        <w:pStyle w:val="a7"/>
        <w:ind w:left="0" w:right="-1" w:firstLine="360"/>
        <w:rPr>
          <w:sz w:val="24"/>
          <w:szCs w:val="24"/>
        </w:rPr>
      </w:pPr>
      <w:r w:rsidRPr="00366EFE">
        <w:rPr>
          <w:sz w:val="24"/>
          <w:szCs w:val="24"/>
        </w:rPr>
        <w:t xml:space="preserve">В </w:t>
      </w:r>
      <w:r w:rsidR="00DA57C0" w:rsidRPr="00366EFE">
        <w:rPr>
          <w:sz w:val="24"/>
          <w:szCs w:val="24"/>
        </w:rPr>
        <w:t>202</w:t>
      </w:r>
      <w:r w:rsidRPr="00366EFE">
        <w:rPr>
          <w:sz w:val="24"/>
          <w:szCs w:val="24"/>
        </w:rPr>
        <w:t>5</w:t>
      </w:r>
      <w:r w:rsidR="00DA57C0" w:rsidRPr="00366EFE">
        <w:rPr>
          <w:sz w:val="24"/>
          <w:szCs w:val="24"/>
        </w:rPr>
        <w:t xml:space="preserve"> год</w:t>
      </w:r>
      <w:r w:rsidRPr="00366EFE">
        <w:rPr>
          <w:sz w:val="24"/>
          <w:szCs w:val="24"/>
        </w:rPr>
        <w:t>у</w:t>
      </w:r>
      <w:r w:rsidR="00DA57C0" w:rsidRPr="00366EFE">
        <w:rPr>
          <w:sz w:val="24"/>
          <w:szCs w:val="24"/>
        </w:rPr>
        <w:t xml:space="preserve"> на странице в социальной сети «</w:t>
      </w:r>
      <w:proofErr w:type="spellStart"/>
      <w:r w:rsidR="00DA57C0" w:rsidRPr="00366EFE">
        <w:rPr>
          <w:sz w:val="24"/>
          <w:szCs w:val="24"/>
        </w:rPr>
        <w:t>Вконтакте</w:t>
      </w:r>
      <w:proofErr w:type="spellEnd"/>
      <w:r w:rsidR="00DA57C0" w:rsidRPr="00366EFE">
        <w:rPr>
          <w:sz w:val="24"/>
          <w:szCs w:val="24"/>
        </w:rPr>
        <w:t>» размещено 369 материалов и подписано 1000 человек. Количество подписчиков по сравнению с 202</w:t>
      </w:r>
      <w:r w:rsidRPr="00366EFE">
        <w:rPr>
          <w:sz w:val="24"/>
          <w:szCs w:val="24"/>
        </w:rPr>
        <w:t>4</w:t>
      </w:r>
      <w:r w:rsidR="00DA57C0" w:rsidRPr="00366EFE">
        <w:rPr>
          <w:sz w:val="24"/>
          <w:szCs w:val="24"/>
        </w:rPr>
        <w:t xml:space="preserve"> годом увеличилось на 305 человек.</w:t>
      </w:r>
    </w:p>
    <w:p w14:paraId="71A7EDEC" w14:textId="2F707496" w:rsidR="00DA57C0" w:rsidRPr="00366EFE" w:rsidRDefault="00DA57C0" w:rsidP="00805631">
      <w:pPr>
        <w:pStyle w:val="a7"/>
        <w:ind w:left="0" w:right="-1" w:firstLine="360"/>
        <w:rPr>
          <w:sz w:val="24"/>
          <w:szCs w:val="24"/>
        </w:rPr>
      </w:pPr>
      <w:r w:rsidRPr="00366EFE">
        <w:rPr>
          <w:sz w:val="24"/>
          <w:szCs w:val="24"/>
        </w:rPr>
        <w:t xml:space="preserve">«Телеграмм» </w:t>
      </w:r>
      <w:hyperlink r:id="rId23" w:history="1">
        <w:r w:rsidR="00394CF3" w:rsidRPr="00366EFE">
          <w:rPr>
            <w:rStyle w:val="a3"/>
            <w:color w:val="auto"/>
            <w:sz w:val="24"/>
            <w:szCs w:val="24"/>
          </w:rPr>
          <w:t>https://t.me/kvantorium_novorossiisk</w:t>
        </w:r>
      </w:hyperlink>
      <w:r w:rsidR="00394CF3" w:rsidRPr="00366EFE">
        <w:rPr>
          <w:sz w:val="24"/>
          <w:szCs w:val="24"/>
        </w:rPr>
        <w:t>. В</w:t>
      </w:r>
      <w:r w:rsidRPr="00366EFE">
        <w:rPr>
          <w:sz w:val="24"/>
          <w:szCs w:val="24"/>
        </w:rPr>
        <w:t xml:space="preserve"> Телеграмм-канале размещено 384 материала и подписано 875 человек. Количество подписчиков по сравнению с 202</w:t>
      </w:r>
      <w:r w:rsidR="00394CF3" w:rsidRPr="00366EFE">
        <w:rPr>
          <w:sz w:val="24"/>
          <w:szCs w:val="24"/>
        </w:rPr>
        <w:t>4</w:t>
      </w:r>
      <w:r w:rsidRPr="00366EFE">
        <w:rPr>
          <w:sz w:val="24"/>
          <w:szCs w:val="24"/>
        </w:rPr>
        <w:t xml:space="preserve"> годом увеличилось на 372 человека. На канале размещены новости о проводимых мастер-классах, о достижениях учащихся на конкурсах различного уровня, о результатах деятельности на занятиях. Среднее количество просмотров каждой публикации – 150 чел.</w:t>
      </w:r>
    </w:p>
    <w:p w14:paraId="79EA531D" w14:textId="77777777" w:rsidR="00805631" w:rsidRPr="00366EFE" w:rsidRDefault="00394CF3" w:rsidP="00805631">
      <w:pPr>
        <w:pStyle w:val="a7"/>
        <w:spacing w:before="2"/>
        <w:ind w:left="0" w:right="-1" w:firstLine="880"/>
        <w:rPr>
          <w:spacing w:val="-3"/>
          <w:sz w:val="24"/>
          <w:szCs w:val="24"/>
        </w:rPr>
      </w:pPr>
      <w:r w:rsidRPr="00366EFE">
        <w:rPr>
          <w:bCs/>
          <w:sz w:val="24"/>
          <w:szCs w:val="24"/>
        </w:rPr>
        <w:t xml:space="preserve">Необходимо отметить, что </w:t>
      </w:r>
      <w:r w:rsidRPr="00366EFE">
        <w:rPr>
          <w:sz w:val="24"/>
          <w:szCs w:val="24"/>
        </w:rPr>
        <w:t>и</w:t>
      </w:r>
      <w:r w:rsidR="00DA57C0" w:rsidRPr="00366EFE">
        <w:rPr>
          <w:sz w:val="24"/>
          <w:szCs w:val="24"/>
        </w:rPr>
        <w:t>нформационное и методическое обеспечение Центра в 202</w:t>
      </w:r>
      <w:r w:rsidRPr="00366EFE">
        <w:rPr>
          <w:sz w:val="24"/>
          <w:szCs w:val="24"/>
        </w:rPr>
        <w:t>5</w:t>
      </w:r>
      <w:r w:rsidR="00DA57C0" w:rsidRPr="00366EFE">
        <w:rPr>
          <w:spacing w:val="1"/>
          <w:sz w:val="24"/>
          <w:szCs w:val="24"/>
        </w:rPr>
        <w:t xml:space="preserve"> </w:t>
      </w:r>
      <w:r w:rsidR="00DA57C0" w:rsidRPr="00366EFE">
        <w:rPr>
          <w:sz w:val="24"/>
          <w:szCs w:val="24"/>
        </w:rPr>
        <w:t>году</w:t>
      </w:r>
      <w:r w:rsidR="00DA57C0" w:rsidRPr="00366EFE">
        <w:rPr>
          <w:spacing w:val="1"/>
          <w:sz w:val="24"/>
          <w:szCs w:val="24"/>
        </w:rPr>
        <w:t xml:space="preserve"> </w:t>
      </w:r>
      <w:r w:rsidR="00DA57C0" w:rsidRPr="00366EFE">
        <w:rPr>
          <w:sz w:val="24"/>
          <w:szCs w:val="24"/>
        </w:rPr>
        <w:t>претерпело</w:t>
      </w:r>
      <w:r w:rsidR="00DA57C0" w:rsidRPr="00366EFE">
        <w:rPr>
          <w:spacing w:val="1"/>
          <w:sz w:val="24"/>
          <w:szCs w:val="24"/>
        </w:rPr>
        <w:t xml:space="preserve"> </w:t>
      </w:r>
      <w:r w:rsidR="00DA57C0" w:rsidRPr="00366EFE">
        <w:rPr>
          <w:sz w:val="24"/>
          <w:szCs w:val="24"/>
        </w:rPr>
        <w:t>качественные</w:t>
      </w:r>
      <w:r w:rsidR="00DA57C0" w:rsidRPr="00366EFE">
        <w:rPr>
          <w:spacing w:val="1"/>
          <w:sz w:val="24"/>
          <w:szCs w:val="24"/>
        </w:rPr>
        <w:t xml:space="preserve"> </w:t>
      </w:r>
      <w:r w:rsidR="00DA57C0" w:rsidRPr="00366EFE">
        <w:rPr>
          <w:sz w:val="24"/>
          <w:szCs w:val="24"/>
        </w:rPr>
        <w:t>и</w:t>
      </w:r>
      <w:r w:rsidR="00DA57C0" w:rsidRPr="00366EFE">
        <w:rPr>
          <w:spacing w:val="1"/>
          <w:sz w:val="24"/>
          <w:szCs w:val="24"/>
        </w:rPr>
        <w:t xml:space="preserve"> </w:t>
      </w:r>
      <w:r w:rsidR="00DA57C0" w:rsidRPr="00366EFE">
        <w:rPr>
          <w:sz w:val="24"/>
          <w:szCs w:val="24"/>
        </w:rPr>
        <w:t>количественные</w:t>
      </w:r>
      <w:r w:rsidR="00DA57C0" w:rsidRPr="00366EFE">
        <w:rPr>
          <w:spacing w:val="1"/>
          <w:sz w:val="24"/>
          <w:szCs w:val="24"/>
        </w:rPr>
        <w:t xml:space="preserve"> </w:t>
      </w:r>
      <w:r w:rsidR="00DA57C0" w:rsidRPr="00366EFE">
        <w:rPr>
          <w:sz w:val="24"/>
          <w:szCs w:val="24"/>
        </w:rPr>
        <w:t>изменения.</w:t>
      </w:r>
      <w:r w:rsidR="00805631" w:rsidRPr="00366EFE">
        <w:rPr>
          <w:sz w:val="24"/>
          <w:szCs w:val="24"/>
        </w:rPr>
        <w:t xml:space="preserve"> </w:t>
      </w:r>
      <w:r w:rsidR="00DA57C0" w:rsidRPr="00366EFE">
        <w:rPr>
          <w:sz w:val="24"/>
          <w:szCs w:val="24"/>
        </w:rPr>
        <w:t>Была</w:t>
      </w:r>
      <w:r w:rsidR="00DA57C0" w:rsidRPr="00366EFE">
        <w:rPr>
          <w:spacing w:val="1"/>
          <w:sz w:val="24"/>
          <w:szCs w:val="24"/>
        </w:rPr>
        <w:t xml:space="preserve"> </w:t>
      </w:r>
      <w:r w:rsidR="00DA57C0" w:rsidRPr="00366EFE">
        <w:rPr>
          <w:sz w:val="24"/>
          <w:szCs w:val="24"/>
        </w:rPr>
        <w:t>расширена</w:t>
      </w:r>
      <w:r w:rsidR="00DA57C0" w:rsidRPr="00366EFE">
        <w:rPr>
          <w:spacing w:val="1"/>
          <w:sz w:val="24"/>
          <w:szCs w:val="24"/>
        </w:rPr>
        <w:t xml:space="preserve"> </w:t>
      </w:r>
      <w:r w:rsidR="00DA57C0" w:rsidRPr="00366EFE">
        <w:rPr>
          <w:sz w:val="24"/>
          <w:szCs w:val="24"/>
        </w:rPr>
        <w:t>структура</w:t>
      </w:r>
      <w:r w:rsidR="00DA57C0" w:rsidRPr="00366EFE">
        <w:rPr>
          <w:spacing w:val="1"/>
          <w:sz w:val="24"/>
          <w:szCs w:val="24"/>
        </w:rPr>
        <w:t xml:space="preserve"> </w:t>
      </w:r>
      <w:r w:rsidR="00DA57C0" w:rsidRPr="00366EFE">
        <w:rPr>
          <w:sz w:val="24"/>
          <w:szCs w:val="24"/>
        </w:rPr>
        <w:t>сайта,</w:t>
      </w:r>
      <w:r w:rsidR="00DA57C0" w:rsidRPr="00366EFE">
        <w:rPr>
          <w:spacing w:val="1"/>
          <w:sz w:val="24"/>
          <w:szCs w:val="24"/>
        </w:rPr>
        <w:t xml:space="preserve"> </w:t>
      </w:r>
      <w:r w:rsidR="00DA57C0" w:rsidRPr="00366EFE">
        <w:rPr>
          <w:sz w:val="24"/>
          <w:szCs w:val="24"/>
        </w:rPr>
        <w:t>увеличилось</w:t>
      </w:r>
      <w:r w:rsidR="00DA57C0" w:rsidRPr="00366EFE">
        <w:rPr>
          <w:spacing w:val="1"/>
          <w:sz w:val="24"/>
          <w:szCs w:val="24"/>
        </w:rPr>
        <w:t xml:space="preserve"> </w:t>
      </w:r>
      <w:r w:rsidR="00DA57C0" w:rsidRPr="00366EFE">
        <w:rPr>
          <w:sz w:val="24"/>
          <w:szCs w:val="24"/>
        </w:rPr>
        <w:t>количество</w:t>
      </w:r>
      <w:r w:rsidR="00DA57C0" w:rsidRPr="00366EFE">
        <w:rPr>
          <w:spacing w:val="1"/>
          <w:sz w:val="24"/>
          <w:szCs w:val="24"/>
        </w:rPr>
        <w:t xml:space="preserve"> </w:t>
      </w:r>
      <w:r w:rsidR="00DA57C0" w:rsidRPr="00366EFE">
        <w:rPr>
          <w:sz w:val="24"/>
          <w:szCs w:val="24"/>
        </w:rPr>
        <w:t>публикаций</w:t>
      </w:r>
      <w:r w:rsidR="00DA57C0" w:rsidRPr="00366EFE">
        <w:rPr>
          <w:spacing w:val="1"/>
          <w:sz w:val="24"/>
          <w:szCs w:val="24"/>
        </w:rPr>
        <w:t xml:space="preserve"> </w:t>
      </w:r>
      <w:r w:rsidR="00DA57C0" w:rsidRPr="00366EFE">
        <w:rPr>
          <w:sz w:val="24"/>
          <w:szCs w:val="24"/>
        </w:rPr>
        <w:t>в</w:t>
      </w:r>
      <w:r w:rsidR="00DA57C0" w:rsidRPr="00366EFE">
        <w:rPr>
          <w:spacing w:val="-67"/>
          <w:sz w:val="24"/>
          <w:szCs w:val="24"/>
        </w:rPr>
        <w:t xml:space="preserve"> </w:t>
      </w:r>
      <w:r w:rsidR="00DA57C0" w:rsidRPr="00366EFE">
        <w:rPr>
          <w:sz w:val="24"/>
          <w:szCs w:val="24"/>
        </w:rPr>
        <w:t>социальных</w:t>
      </w:r>
      <w:r w:rsidR="00DA57C0" w:rsidRPr="00366EFE">
        <w:rPr>
          <w:spacing w:val="1"/>
          <w:sz w:val="24"/>
          <w:szCs w:val="24"/>
        </w:rPr>
        <w:t xml:space="preserve"> </w:t>
      </w:r>
      <w:r w:rsidR="00DA57C0" w:rsidRPr="00366EFE">
        <w:rPr>
          <w:sz w:val="24"/>
          <w:szCs w:val="24"/>
        </w:rPr>
        <w:t>сетях.</w:t>
      </w:r>
      <w:r w:rsidR="00DA57C0" w:rsidRPr="00366EFE">
        <w:rPr>
          <w:spacing w:val="1"/>
          <w:sz w:val="24"/>
          <w:szCs w:val="24"/>
        </w:rPr>
        <w:t xml:space="preserve"> </w:t>
      </w:r>
      <w:r w:rsidR="00DA57C0" w:rsidRPr="00366EFE">
        <w:rPr>
          <w:sz w:val="24"/>
          <w:szCs w:val="24"/>
        </w:rPr>
        <w:t>Благодаря</w:t>
      </w:r>
      <w:r w:rsidR="00DA57C0" w:rsidRPr="00366EFE">
        <w:rPr>
          <w:spacing w:val="1"/>
          <w:sz w:val="24"/>
          <w:szCs w:val="24"/>
        </w:rPr>
        <w:t xml:space="preserve"> </w:t>
      </w:r>
      <w:r w:rsidR="00DA57C0" w:rsidRPr="00366EFE">
        <w:rPr>
          <w:sz w:val="24"/>
          <w:szCs w:val="24"/>
        </w:rPr>
        <w:t>координирующей</w:t>
      </w:r>
      <w:r w:rsidR="00DA57C0" w:rsidRPr="00366EFE">
        <w:rPr>
          <w:spacing w:val="1"/>
          <w:sz w:val="24"/>
          <w:szCs w:val="24"/>
        </w:rPr>
        <w:t xml:space="preserve"> </w:t>
      </w:r>
      <w:r w:rsidR="00DA57C0" w:rsidRPr="00366EFE">
        <w:rPr>
          <w:sz w:val="24"/>
          <w:szCs w:val="24"/>
        </w:rPr>
        <w:t>роли</w:t>
      </w:r>
      <w:r w:rsidR="00DA57C0" w:rsidRPr="00366EFE">
        <w:rPr>
          <w:spacing w:val="1"/>
          <w:sz w:val="24"/>
          <w:szCs w:val="24"/>
        </w:rPr>
        <w:t xml:space="preserve"> </w:t>
      </w:r>
      <w:r w:rsidR="00DA57C0" w:rsidRPr="00366EFE">
        <w:rPr>
          <w:sz w:val="24"/>
          <w:szCs w:val="24"/>
        </w:rPr>
        <w:t>Центра</w:t>
      </w:r>
      <w:r w:rsidR="00DA57C0" w:rsidRPr="00366EFE">
        <w:rPr>
          <w:spacing w:val="1"/>
          <w:sz w:val="24"/>
          <w:szCs w:val="24"/>
        </w:rPr>
        <w:t xml:space="preserve"> </w:t>
      </w:r>
      <w:r w:rsidR="00DA57C0" w:rsidRPr="00366EFE">
        <w:rPr>
          <w:sz w:val="24"/>
          <w:szCs w:val="24"/>
        </w:rPr>
        <w:t>успешно</w:t>
      </w:r>
      <w:r w:rsidR="00DA57C0" w:rsidRPr="00366EFE">
        <w:rPr>
          <w:spacing w:val="1"/>
          <w:sz w:val="24"/>
          <w:szCs w:val="24"/>
        </w:rPr>
        <w:t xml:space="preserve"> </w:t>
      </w:r>
      <w:r w:rsidR="00DA57C0" w:rsidRPr="00366EFE">
        <w:rPr>
          <w:sz w:val="24"/>
          <w:szCs w:val="24"/>
        </w:rPr>
        <w:t>работают</w:t>
      </w:r>
      <w:r w:rsidR="00DA57C0" w:rsidRPr="00366EFE">
        <w:rPr>
          <w:spacing w:val="-15"/>
          <w:sz w:val="24"/>
          <w:szCs w:val="24"/>
        </w:rPr>
        <w:t xml:space="preserve"> </w:t>
      </w:r>
      <w:r w:rsidR="00DA57C0" w:rsidRPr="00366EFE">
        <w:rPr>
          <w:sz w:val="24"/>
          <w:szCs w:val="24"/>
        </w:rPr>
        <w:t>региональные</w:t>
      </w:r>
      <w:r w:rsidR="00DA57C0" w:rsidRPr="00366EFE">
        <w:rPr>
          <w:spacing w:val="-10"/>
          <w:sz w:val="24"/>
          <w:szCs w:val="24"/>
        </w:rPr>
        <w:t xml:space="preserve"> </w:t>
      </w:r>
      <w:r w:rsidR="00DA57C0" w:rsidRPr="00366EFE">
        <w:rPr>
          <w:sz w:val="24"/>
          <w:szCs w:val="24"/>
        </w:rPr>
        <w:t>порталы</w:t>
      </w:r>
      <w:r w:rsidR="00DA57C0" w:rsidRPr="00366EFE">
        <w:rPr>
          <w:spacing w:val="-12"/>
          <w:sz w:val="24"/>
          <w:szCs w:val="24"/>
        </w:rPr>
        <w:t xml:space="preserve"> </w:t>
      </w:r>
      <w:r w:rsidR="00DA57C0" w:rsidRPr="00366EFE">
        <w:rPr>
          <w:sz w:val="24"/>
          <w:szCs w:val="24"/>
        </w:rPr>
        <w:t>и</w:t>
      </w:r>
      <w:r w:rsidR="00DA57C0" w:rsidRPr="00366EFE">
        <w:rPr>
          <w:spacing w:val="-13"/>
          <w:sz w:val="24"/>
          <w:szCs w:val="24"/>
        </w:rPr>
        <w:t xml:space="preserve"> </w:t>
      </w:r>
      <w:r w:rsidR="00DA57C0" w:rsidRPr="00366EFE">
        <w:rPr>
          <w:sz w:val="24"/>
          <w:szCs w:val="24"/>
        </w:rPr>
        <w:t>информационные</w:t>
      </w:r>
      <w:r w:rsidR="00DA57C0" w:rsidRPr="00366EFE">
        <w:rPr>
          <w:spacing w:val="-12"/>
          <w:sz w:val="24"/>
          <w:szCs w:val="24"/>
        </w:rPr>
        <w:t xml:space="preserve"> </w:t>
      </w:r>
      <w:r w:rsidR="00DA57C0" w:rsidRPr="00366EFE">
        <w:rPr>
          <w:sz w:val="24"/>
          <w:szCs w:val="24"/>
        </w:rPr>
        <w:t>платформы,</w:t>
      </w:r>
      <w:r w:rsidR="00DA57C0" w:rsidRPr="00366EFE">
        <w:rPr>
          <w:spacing w:val="-10"/>
          <w:sz w:val="24"/>
          <w:szCs w:val="24"/>
        </w:rPr>
        <w:t xml:space="preserve"> </w:t>
      </w:r>
      <w:r w:rsidR="00DA57C0" w:rsidRPr="00366EFE">
        <w:rPr>
          <w:sz w:val="24"/>
          <w:szCs w:val="24"/>
        </w:rPr>
        <w:t>обеспечивая</w:t>
      </w:r>
      <w:r w:rsidR="00DA57C0" w:rsidRPr="00366EFE">
        <w:rPr>
          <w:spacing w:val="-67"/>
          <w:sz w:val="24"/>
          <w:szCs w:val="24"/>
        </w:rPr>
        <w:t xml:space="preserve"> </w:t>
      </w:r>
      <w:r w:rsidR="00DA57C0" w:rsidRPr="00366EFE">
        <w:rPr>
          <w:sz w:val="24"/>
          <w:szCs w:val="24"/>
        </w:rPr>
        <w:t>всех</w:t>
      </w:r>
      <w:r w:rsidR="00DA57C0" w:rsidRPr="00366EFE">
        <w:rPr>
          <w:spacing w:val="1"/>
          <w:sz w:val="24"/>
          <w:szCs w:val="24"/>
        </w:rPr>
        <w:t xml:space="preserve"> </w:t>
      </w:r>
      <w:r w:rsidR="00DA57C0" w:rsidRPr="00366EFE">
        <w:rPr>
          <w:sz w:val="24"/>
          <w:szCs w:val="24"/>
        </w:rPr>
        <w:t>участников</w:t>
      </w:r>
      <w:r w:rsidR="00DA57C0" w:rsidRPr="00366EFE">
        <w:rPr>
          <w:spacing w:val="1"/>
          <w:sz w:val="24"/>
          <w:szCs w:val="24"/>
        </w:rPr>
        <w:t xml:space="preserve"> </w:t>
      </w:r>
      <w:r w:rsidR="00DA57C0" w:rsidRPr="00366EFE">
        <w:rPr>
          <w:sz w:val="24"/>
          <w:szCs w:val="24"/>
        </w:rPr>
        <w:t>образовательных</w:t>
      </w:r>
      <w:r w:rsidR="00DA57C0" w:rsidRPr="00366EFE">
        <w:rPr>
          <w:spacing w:val="1"/>
          <w:sz w:val="24"/>
          <w:szCs w:val="24"/>
        </w:rPr>
        <w:t xml:space="preserve"> </w:t>
      </w:r>
      <w:r w:rsidR="00DA57C0" w:rsidRPr="00366EFE">
        <w:rPr>
          <w:sz w:val="24"/>
          <w:szCs w:val="24"/>
        </w:rPr>
        <w:t>отношений</w:t>
      </w:r>
      <w:r w:rsidR="00DA57C0" w:rsidRPr="00366EFE">
        <w:rPr>
          <w:spacing w:val="1"/>
          <w:sz w:val="24"/>
          <w:szCs w:val="24"/>
        </w:rPr>
        <w:t xml:space="preserve"> </w:t>
      </w:r>
      <w:r w:rsidR="00DA57C0" w:rsidRPr="00366EFE">
        <w:rPr>
          <w:sz w:val="24"/>
          <w:szCs w:val="24"/>
        </w:rPr>
        <w:t>и</w:t>
      </w:r>
      <w:r w:rsidR="00DA57C0" w:rsidRPr="00366EFE">
        <w:rPr>
          <w:spacing w:val="1"/>
          <w:sz w:val="24"/>
          <w:szCs w:val="24"/>
        </w:rPr>
        <w:t xml:space="preserve"> </w:t>
      </w:r>
      <w:r w:rsidR="00DA57C0" w:rsidRPr="00366EFE">
        <w:rPr>
          <w:sz w:val="24"/>
          <w:szCs w:val="24"/>
        </w:rPr>
        <w:t>заинтересованные</w:t>
      </w:r>
      <w:r w:rsidR="00DA57C0" w:rsidRPr="00366EFE">
        <w:rPr>
          <w:spacing w:val="1"/>
          <w:sz w:val="24"/>
          <w:szCs w:val="24"/>
        </w:rPr>
        <w:t xml:space="preserve"> </w:t>
      </w:r>
      <w:r w:rsidR="00DA57C0" w:rsidRPr="00366EFE">
        <w:rPr>
          <w:sz w:val="24"/>
          <w:szCs w:val="24"/>
        </w:rPr>
        <w:t>лица</w:t>
      </w:r>
      <w:r w:rsidR="00DA57C0" w:rsidRPr="00366EFE">
        <w:rPr>
          <w:spacing w:val="1"/>
          <w:sz w:val="24"/>
          <w:szCs w:val="24"/>
        </w:rPr>
        <w:t xml:space="preserve"> </w:t>
      </w:r>
      <w:r w:rsidR="00DA57C0" w:rsidRPr="00366EFE">
        <w:rPr>
          <w:sz w:val="24"/>
          <w:szCs w:val="24"/>
        </w:rPr>
        <w:t>информацией</w:t>
      </w:r>
      <w:r w:rsidR="00DA57C0" w:rsidRPr="00366EFE">
        <w:rPr>
          <w:spacing w:val="-3"/>
          <w:sz w:val="24"/>
          <w:szCs w:val="24"/>
        </w:rPr>
        <w:t xml:space="preserve"> </w:t>
      </w:r>
      <w:r w:rsidR="00DA57C0" w:rsidRPr="00366EFE">
        <w:rPr>
          <w:sz w:val="24"/>
          <w:szCs w:val="24"/>
        </w:rPr>
        <w:t>о</w:t>
      </w:r>
      <w:r w:rsidR="00DA57C0" w:rsidRPr="00366EFE">
        <w:rPr>
          <w:spacing w:val="1"/>
          <w:sz w:val="24"/>
          <w:szCs w:val="24"/>
        </w:rPr>
        <w:t xml:space="preserve"> </w:t>
      </w:r>
      <w:r w:rsidR="00DA57C0" w:rsidRPr="00366EFE">
        <w:rPr>
          <w:sz w:val="24"/>
          <w:szCs w:val="24"/>
        </w:rPr>
        <w:t>дополнительном</w:t>
      </w:r>
      <w:r w:rsidR="00DA57C0" w:rsidRPr="00366EFE">
        <w:rPr>
          <w:spacing w:val="-1"/>
          <w:sz w:val="24"/>
          <w:szCs w:val="24"/>
        </w:rPr>
        <w:t xml:space="preserve"> </w:t>
      </w:r>
      <w:r w:rsidR="00DA57C0" w:rsidRPr="00366EFE">
        <w:rPr>
          <w:sz w:val="24"/>
          <w:szCs w:val="24"/>
        </w:rPr>
        <w:t>образовании детей</w:t>
      </w:r>
      <w:r w:rsidR="00DA57C0" w:rsidRPr="00366EFE">
        <w:rPr>
          <w:spacing w:val="-3"/>
          <w:sz w:val="24"/>
          <w:szCs w:val="24"/>
        </w:rPr>
        <w:t xml:space="preserve"> Краснодарского края</w:t>
      </w:r>
      <w:r w:rsidR="00805631" w:rsidRPr="00366EFE">
        <w:rPr>
          <w:spacing w:val="-3"/>
          <w:sz w:val="24"/>
          <w:szCs w:val="24"/>
        </w:rPr>
        <w:t xml:space="preserve">. </w:t>
      </w:r>
    </w:p>
    <w:p w14:paraId="3279B138" w14:textId="7787A8E1" w:rsidR="00914502" w:rsidRPr="00366EFE" w:rsidRDefault="00914502" w:rsidP="00805631">
      <w:pPr>
        <w:pStyle w:val="a7"/>
        <w:spacing w:before="2"/>
        <w:ind w:left="0" w:right="-1" w:firstLine="880"/>
        <w:rPr>
          <w:sz w:val="24"/>
          <w:szCs w:val="24"/>
        </w:rPr>
      </w:pPr>
      <w:r w:rsidRPr="00366EFE">
        <w:rPr>
          <w:rFonts w:eastAsiaTheme="minorHAnsi"/>
          <w:sz w:val="24"/>
          <w:szCs w:val="24"/>
        </w:rPr>
        <w:t>Библиотечно</w:t>
      </w:r>
      <w:r w:rsidR="00805631" w:rsidRPr="00366EFE">
        <w:rPr>
          <w:rFonts w:eastAsiaTheme="minorHAnsi"/>
          <w:sz w:val="24"/>
          <w:szCs w:val="24"/>
        </w:rPr>
        <w:t>е</w:t>
      </w:r>
      <w:r w:rsidRPr="00366EFE">
        <w:rPr>
          <w:rFonts w:eastAsiaTheme="minorHAnsi"/>
          <w:sz w:val="24"/>
          <w:szCs w:val="24"/>
        </w:rPr>
        <w:t xml:space="preserve"> обеспечение представлено картотекой </w:t>
      </w:r>
      <w:r w:rsidR="00803831" w:rsidRPr="00366EFE">
        <w:rPr>
          <w:rFonts w:eastAsiaTheme="minorHAnsi"/>
          <w:sz w:val="24"/>
          <w:szCs w:val="24"/>
        </w:rPr>
        <w:t xml:space="preserve">в учебных аудиториях учреждения. </w:t>
      </w:r>
    </w:p>
    <w:p w14:paraId="2FB89A62" w14:textId="77777777" w:rsidR="00914502" w:rsidRPr="00366EFE" w:rsidRDefault="00914502" w:rsidP="00805631">
      <w:pPr>
        <w:autoSpaceDE w:val="0"/>
        <w:autoSpaceDN w:val="0"/>
        <w:adjustRightInd w:val="0"/>
        <w:spacing w:after="0" w:line="240" w:lineRule="auto"/>
        <w:ind w:left="0" w:right="-1" w:firstLine="0"/>
        <w:rPr>
          <w:rFonts w:eastAsiaTheme="minorHAnsi"/>
          <w:szCs w:val="24"/>
          <w:lang w:eastAsia="en-US"/>
        </w:rPr>
      </w:pPr>
    </w:p>
    <w:p w14:paraId="550B965B" w14:textId="5885DD04" w:rsidR="00A70576" w:rsidRPr="00366EFE" w:rsidRDefault="00A70576" w:rsidP="00793C1A">
      <w:pPr>
        <w:autoSpaceDE w:val="0"/>
        <w:autoSpaceDN w:val="0"/>
        <w:adjustRightInd w:val="0"/>
        <w:spacing w:after="0" w:line="240" w:lineRule="auto"/>
        <w:ind w:left="0" w:right="0" w:firstLine="708"/>
        <w:rPr>
          <w:rFonts w:eastAsiaTheme="minorHAnsi"/>
          <w:color w:val="auto"/>
          <w:szCs w:val="24"/>
          <w:lang w:eastAsia="en-US"/>
        </w:rPr>
        <w:sectPr w:rsidR="00A70576" w:rsidRPr="00366EFE">
          <w:pgSz w:w="11910" w:h="16840"/>
          <w:pgMar w:top="1040" w:right="425" w:bottom="1200" w:left="1275" w:header="0" w:footer="976" w:gutter="0"/>
          <w:cols w:space="720"/>
        </w:sect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74"/>
        <w:gridCol w:w="3396"/>
      </w:tblGrid>
      <w:tr w:rsidR="00427CA2" w:rsidRPr="00427CA2" w14:paraId="044DFC39" w14:textId="77777777" w:rsidTr="00747E46">
        <w:tc>
          <w:tcPr>
            <w:tcW w:w="6374" w:type="dxa"/>
          </w:tcPr>
          <w:p w14:paraId="0DE7741C" w14:textId="77777777" w:rsidR="00793C1A" w:rsidRPr="00427CA2" w:rsidRDefault="00793C1A" w:rsidP="00747E46">
            <w:pPr>
              <w:pStyle w:val="1"/>
              <w:spacing w:before="73" w:line="366" w:lineRule="exact"/>
              <w:ind w:left="0" w:right="622" w:firstLine="0"/>
              <w:jc w:val="both"/>
              <w:outlineLvl w:val="0"/>
              <w:rPr>
                <w:color w:val="auto"/>
                <w:szCs w:val="24"/>
              </w:rPr>
            </w:pPr>
          </w:p>
        </w:tc>
        <w:tc>
          <w:tcPr>
            <w:tcW w:w="3396" w:type="dxa"/>
          </w:tcPr>
          <w:p w14:paraId="035DFBF1" w14:textId="77777777" w:rsidR="00793C1A" w:rsidRPr="00427CA2" w:rsidRDefault="00793C1A" w:rsidP="00747E46">
            <w:pPr>
              <w:pStyle w:val="1"/>
              <w:spacing w:after="0" w:line="240" w:lineRule="auto"/>
              <w:ind w:left="0" w:right="622" w:firstLine="0"/>
              <w:jc w:val="both"/>
              <w:outlineLvl w:val="0"/>
              <w:rPr>
                <w:b w:val="0"/>
                <w:color w:val="auto"/>
                <w:szCs w:val="24"/>
              </w:rPr>
            </w:pPr>
            <w:bookmarkStart w:id="29" w:name="_Toc226109233"/>
            <w:bookmarkStart w:id="30" w:name="_Toc226109530"/>
            <w:bookmarkStart w:id="31" w:name="_Toc226644018"/>
            <w:r w:rsidRPr="00427CA2">
              <w:rPr>
                <w:b w:val="0"/>
                <w:color w:val="auto"/>
                <w:szCs w:val="24"/>
              </w:rPr>
              <w:t>Приложение № 5</w:t>
            </w:r>
            <w:bookmarkEnd w:id="29"/>
            <w:bookmarkEnd w:id="30"/>
            <w:bookmarkEnd w:id="31"/>
          </w:p>
          <w:p w14:paraId="4796EEA5" w14:textId="77777777" w:rsidR="00793C1A" w:rsidRPr="00427CA2" w:rsidRDefault="00793C1A" w:rsidP="00747E46">
            <w:pPr>
              <w:spacing w:after="0" w:line="240" w:lineRule="auto"/>
              <w:ind w:left="0" w:firstLine="0"/>
              <w:rPr>
                <w:color w:val="auto"/>
                <w:szCs w:val="24"/>
              </w:rPr>
            </w:pPr>
            <w:r w:rsidRPr="00427CA2">
              <w:rPr>
                <w:color w:val="auto"/>
                <w:szCs w:val="24"/>
              </w:rPr>
              <w:t>Утверждены приказом Министерства образования и науки Российской Федерации от 10 декабря 2013 г. № 1324</w:t>
            </w:r>
          </w:p>
        </w:tc>
      </w:tr>
    </w:tbl>
    <w:p w14:paraId="1C43D491" w14:textId="2C8EEF1A" w:rsidR="00704A29" w:rsidRPr="00704A29" w:rsidRDefault="00704A29" w:rsidP="00704A29">
      <w:pPr>
        <w:pStyle w:val="1"/>
        <w:spacing w:before="73" w:line="366" w:lineRule="exact"/>
        <w:ind w:left="0" w:right="622" w:firstLine="0"/>
        <w:rPr>
          <w:color w:val="auto"/>
          <w:szCs w:val="24"/>
        </w:rPr>
      </w:pPr>
      <w:bookmarkStart w:id="32" w:name="_Hlk226644852"/>
      <w:bookmarkStart w:id="33" w:name="_Toc226644019"/>
      <w:r w:rsidRPr="00427CA2">
        <w:rPr>
          <w:color w:val="auto"/>
          <w:szCs w:val="24"/>
        </w:rPr>
        <w:t>Показатели</w:t>
      </w:r>
      <w:r>
        <w:rPr>
          <w:color w:val="auto"/>
          <w:szCs w:val="24"/>
        </w:rPr>
        <w:t xml:space="preserve"> </w:t>
      </w:r>
      <w:r w:rsidRPr="00427CA2">
        <w:rPr>
          <w:color w:val="auto"/>
          <w:szCs w:val="24"/>
        </w:rPr>
        <w:t>деятельности</w:t>
      </w:r>
      <w:r w:rsidRPr="00427CA2">
        <w:rPr>
          <w:color w:val="auto"/>
          <w:spacing w:val="-3"/>
          <w:szCs w:val="24"/>
        </w:rPr>
        <w:t xml:space="preserve"> </w:t>
      </w:r>
      <w:bookmarkEnd w:id="32"/>
      <w:r w:rsidRPr="00427CA2">
        <w:rPr>
          <w:color w:val="auto"/>
          <w:szCs w:val="24"/>
        </w:rPr>
        <w:t>государственного бюджетного учреждения дополнительного образования Краснодарского края «Центр детского и юношеского технического творчества»</w:t>
      </w:r>
      <w:bookmarkEnd w:id="33"/>
    </w:p>
    <w:p w14:paraId="3ED1B29B" w14:textId="77777777" w:rsidR="00A70576" w:rsidRPr="00427CA2" w:rsidRDefault="00A70576" w:rsidP="00793C1A">
      <w:pPr>
        <w:widowControl w:val="0"/>
        <w:autoSpaceDE w:val="0"/>
        <w:autoSpaceDN w:val="0"/>
        <w:spacing w:before="1" w:after="0" w:line="240" w:lineRule="auto"/>
        <w:ind w:left="0" w:right="419" w:firstLine="0"/>
        <w:rPr>
          <w:color w:val="auto"/>
          <w:szCs w:val="24"/>
          <w:lang w:eastAsia="en-US"/>
        </w:rPr>
      </w:pPr>
    </w:p>
    <w:tbl>
      <w:tblPr>
        <w:tblW w:w="9774"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95"/>
        <w:gridCol w:w="6753"/>
        <w:gridCol w:w="2126"/>
      </w:tblGrid>
      <w:tr w:rsidR="00427CA2" w:rsidRPr="00427CA2" w14:paraId="1A4E6E0A" w14:textId="77777777" w:rsidTr="00747E46">
        <w:trPr>
          <w:trHeight w:val="551"/>
        </w:trPr>
        <w:tc>
          <w:tcPr>
            <w:tcW w:w="895" w:type="dxa"/>
          </w:tcPr>
          <w:p w14:paraId="5368CB9E" w14:textId="77777777" w:rsidR="00793C1A" w:rsidRPr="00427CA2" w:rsidRDefault="00793C1A" w:rsidP="00747E46">
            <w:pPr>
              <w:pStyle w:val="TableParagraph"/>
              <w:spacing w:line="268" w:lineRule="exact"/>
              <w:ind w:left="126" w:right="119"/>
              <w:jc w:val="center"/>
              <w:rPr>
                <w:sz w:val="24"/>
                <w:szCs w:val="24"/>
              </w:rPr>
            </w:pPr>
            <w:bookmarkStart w:id="34" w:name="_Hlk225333378"/>
            <w:r w:rsidRPr="00427CA2">
              <w:rPr>
                <w:sz w:val="24"/>
                <w:szCs w:val="24"/>
              </w:rPr>
              <w:t>N</w:t>
            </w:r>
            <w:r w:rsidRPr="00427CA2">
              <w:rPr>
                <w:spacing w:val="-1"/>
                <w:sz w:val="24"/>
                <w:szCs w:val="24"/>
              </w:rPr>
              <w:t xml:space="preserve"> </w:t>
            </w:r>
            <w:r w:rsidRPr="00427CA2">
              <w:rPr>
                <w:sz w:val="24"/>
                <w:szCs w:val="24"/>
              </w:rPr>
              <w:t>п/п</w:t>
            </w:r>
          </w:p>
        </w:tc>
        <w:tc>
          <w:tcPr>
            <w:tcW w:w="6753" w:type="dxa"/>
          </w:tcPr>
          <w:p w14:paraId="7658505A" w14:textId="77777777" w:rsidR="00793C1A" w:rsidRPr="00427CA2" w:rsidRDefault="00793C1A" w:rsidP="00747E46">
            <w:pPr>
              <w:pStyle w:val="TableParagraph"/>
              <w:spacing w:line="268" w:lineRule="exact"/>
              <w:ind w:left="2703" w:right="2701"/>
              <w:jc w:val="center"/>
              <w:rPr>
                <w:sz w:val="24"/>
                <w:szCs w:val="24"/>
              </w:rPr>
            </w:pPr>
            <w:r w:rsidRPr="00427CA2">
              <w:rPr>
                <w:sz w:val="24"/>
                <w:szCs w:val="24"/>
              </w:rPr>
              <w:t>Показатели</w:t>
            </w:r>
          </w:p>
        </w:tc>
        <w:tc>
          <w:tcPr>
            <w:tcW w:w="2126" w:type="dxa"/>
            <w:tcBorders>
              <w:bottom w:val="single" w:sz="4" w:space="0" w:color="auto"/>
            </w:tcBorders>
          </w:tcPr>
          <w:p w14:paraId="350F7260" w14:textId="77777777" w:rsidR="00793C1A" w:rsidRPr="00427CA2" w:rsidRDefault="00793C1A" w:rsidP="00747E46">
            <w:pPr>
              <w:pStyle w:val="TableParagraph"/>
              <w:spacing w:line="268" w:lineRule="exact"/>
              <w:ind w:left="407"/>
              <w:rPr>
                <w:sz w:val="24"/>
                <w:szCs w:val="24"/>
              </w:rPr>
            </w:pPr>
            <w:r w:rsidRPr="00427CA2">
              <w:rPr>
                <w:sz w:val="24"/>
                <w:szCs w:val="24"/>
              </w:rPr>
              <w:t>Единица</w:t>
            </w:r>
          </w:p>
          <w:p w14:paraId="2CA39316" w14:textId="77777777" w:rsidR="00793C1A" w:rsidRPr="00427CA2" w:rsidRDefault="00793C1A" w:rsidP="00747E46">
            <w:pPr>
              <w:pStyle w:val="TableParagraph"/>
              <w:spacing w:line="264" w:lineRule="exact"/>
              <w:ind w:left="314"/>
              <w:rPr>
                <w:sz w:val="24"/>
                <w:szCs w:val="24"/>
              </w:rPr>
            </w:pPr>
            <w:r w:rsidRPr="00427CA2">
              <w:rPr>
                <w:sz w:val="24"/>
                <w:szCs w:val="24"/>
              </w:rPr>
              <w:t>измерения</w:t>
            </w:r>
          </w:p>
        </w:tc>
      </w:tr>
      <w:tr w:rsidR="00427CA2" w:rsidRPr="00427CA2" w14:paraId="0E0536F0" w14:textId="77777777" w:rsidTr="00747E46">
        <w:trPr>
          <w:trHeight w:val="278"/>
        </w:trPr>
        <w:tc>
          <w:tcPr>
            <w:tcW w:w="895" w:type="dxa"/>
          </w:tcPr>
          <w:p w14:paraId="4DE02E34" w14:textId="77777777" w:rsidR="00793C1A" w:rsidRPr="00427CA2" w:rsidRDefault="00793C1A" w:rsidP="00747E46">
            <w:pPr>
              <w:pStyle w:val="TableParagraph"/>
              <w:spacing w:before="107"/>
              <w:ind w:left="126" w:right="117"/>
              <w:jc w:val="center"/>
              <w:rPr>
                <w:b/>
                <w:bCs/>
                <w:sz w:val="24"/>
                <w:szCs w:val="24"/>
              </w:rPr>
            </w:pPr>
            <w:r w:rsidRPr="00427CA2">
              <w:rPr>
                <w:b/>
                <w:bCs/>
                <w:sz w:val="24"/>
                <w:szCs w:val="24"/>
              </w:rPr>
              <w:t>1.</w:t>
            </w:r>
          </w:p>
        </w:tc>
        <w:tc>
          <w:tcPr>
            <w:tcW w:w="6753" w:type="dxa"/>
            <w:tcBorders>
              <w:right w:val="single" w:sz="4" w:space="0" w:color="auto"/>
            </w:tcBorders>
          </w:tcPr>
          <w:p w14:paraId="2C59600D" w14:textId="77777777" w:rsidR="00793C1A" w:rsidRPr="00427CA2" w:rsidRDefault="00793C1A" w:rsidP="00747E46">
            <w:pPr>
              <w:pStyle w:val="TableParagraph"/>
              <w:spacing w:line="275" w:lineRule="exact"/>
              <w:ind w:left="55"/>
              <w:rPr>
                <w:b/>
                <w:bCs/>
                <w:sz w:val="24"/>
                <w:szCs w:val="24"/>
              </w:rPr>
            </w:pPr>
            <w:r w:rsidRPr="00427CA2">
              <w:rPr>
                <w:b/>
                <w:bCs/>
                <w:sz w:val="24"/>
                <w:szCs w:val="24"/>
              </w:rPr>
              <w:t>Образовательная</w:t>
            </w:r>
            <w:r w:rsidRPr="00427CA2">
              <w:rPr>
                <w:b/>
                <w:bCs/>
                <w:spacing w:val="-4"/>
                <w:sz w:val="24"/>
                <w:szCs w:val="24"/>
              </w:rPr>
              <w:t xml:space="preserve"> </w:t>
            </w:r>
            <w:r w:rsidRPr="00427CA2">
              <w:rPr>
                <w:b/>
                <w:bCs/>
                <w:sz w:val="24"/>
                <w:szCs w:val="24"/>
              </w:rPr>
              <w:t>деятельность</w:t>
            </w:r>
          </w:p>
        </w:tc>
        <w:tc>
          <w:tcPr>
            <w:tcW w:w="2126" w:type="dxa"/>
            <w:tcBorders>
              <w:top w:val="single" w:sz="4" w:space="0" w:color="auto"/>
              <w:left w:val="single" w:sz="4" w:space="0" w:color="auto"/>
              <w:bottom w:val="single" w:sz="4" w:space="0" w:color="auto"/>
              <w:right w:val="single" w:sz="4" w:space="0" w:color="auto"/>
            </w:tcBorders>
          </w:tcPr>
          <w:p w14:paraId="7BC6A06C" w14:textId="77777777" w:rsidR="00793C1A" w:rsidRPr="00427CA2" w:rsidRDefault="00793C1A" w:rsidP="00747E46">
            <w:pPr>
              <w:pStyle w:val="TableParagraph"/>
              <w:ind w:left="0"/>
              <w:rPr>
                <w:sz w:val="24"/>
                <w:szCs w:val="24"/>
              </w:rPr>
            </w:pPr>
          </w:p>
        </w:tc>
      </w:tr>
      <w:tr w:rsidR="00427CA2" w:rsidRPr="00427CA2" w14:paraId="6432DF37" w14:textId="77777777" w:rsidTr="00747E46">
        <w:trPr>
          <w:trHeight w:val="275"/>
        </w:trPr>
        <w:tc>
          <w:tcPr>
            <w:tcW w:w="895" w:type="dxa"/>
          </w:tcPr>
          <w:p w14:paraId="791957A5" w14:textId="77777777" w:rsidR="00793C1A" w:rsidRPr="00427CA2" w:rsidRDefault="00793C1A" w:rsidP="00747E46">
            <w:pPr>
              <w:pStyle w:val="TableParagraph"/>
              <w:spacing w:line="256" w:lineRule="exact"/>
              <w:ind w:left="126" w:right="117"/>
              <w:jc w:val="center"/>
              <w:rPr>
                <w:sz w:val="24"/>
                <w:szCs w:val="24"/>
              </w:rPr>
            </w:pPr>
            <w:r w:rsidRPr="00427CA2">
              <w:rPr>
                <w:sz w:val="24"/>
                <w:szCs w:val="24"/>
              </w:rPr>
              <w:t>1.1</w:t>
            </w:r>
          </w:p>
        </w:tc>
        <w:tc>
          <w:tcPr>
            <w:tcW w:w="6753" w:type="dxa"/>
            <w:tcBorders>
              <w:right w:val="single" w:sz="4" w:space="0" w:color="auto"/>
            </w:tcBorders>
          </w:tcPr>
          <w:p w14:paraId="5C445990" w14:textId="77777777" w:rsidR="00793C1A" w:rsidRPr="00427CA2" w:rsidRDefault="00793C1A" w:rsidP="00747E46">
            <w:pPr>
              <w:pStyle w:val="TableParagraph"/>
              <w:spacing w:line="256" w:lineRule="exact"/>
              <w:ind w:left="55"/>
              <w:jc w:val="both"/>
              <w:rPr>
                <w:sz w:val="24"/>
                <w:szCs w:val="24"/>
              </w:rPr>
            </w:pPr>
            <w:r w:rsidRPr="00427CA2">
              <w:rPr>
                <w:sz w:val="24"/>
                <w:szCs w:val="24"/>
              </w:rPr>
              <w:t>Общая</w:t>
            </w:r>
            <w:r w:rsidRPr="00427CA2">
              <w:rPr>
                <w:spacing w:val="-3"/>
                <w:sz w:val="24"/>
                <w:szCs w:val="24"/>
              </w:rPr>
              <w:t xml:space="preserve"> </w:t>
            </w:r>
            <w:r w:rsidRPr="00427CA2">
              <w:rPr>
                <w:sz w:val="24"/>
                <w:szCs w:val="24"/>
              </w:rPr>
              <w:t>численность учащихся,</w:t>
            </w:r>
            <w:r w:rsidRPr="00427CA2">
              <w:rPr>
                <w:spacing w:val="-3"/>
                <w:sz w:val="24"/>
                <w:szCs w:val="24"/>
              </w:rPr>
              <w:t xml:space="preserve"> </w:t>
            </w:r>
            <w:r w:rsidRPr="00427CA2">
              <w:rPr>
                <w:sz w:val="24"/>
                <w:szCs w:val="24"/>
              </w:rPr>
              <w:t>в</w:t>
            </w:r>
            <w:r w:rsidRPr="00427CA2">
              <w:rPr>
                <w:spacing w:val="-3"/>
                <w:sz w:val="24"/>
                <w:szCs w:val="24"/>
              </w:rPr>
              <w:t xml:space="preserve"> </w:t>
            </w:r>
            <w:r w:rsidRPr="00427CA2">
              <w:rPr>
                <w:sz w:val="24"/>
                <w:szCs w:val="24"/>
              </w:rPr>
              <w:t>том</w:t>
            </w:r>
            <w:r w:rsidRPr="00427CA2">
              <w:rPr>
                <w:spacing w:val="-3"/>
                <w:sz w:val="24"/>
                <w:szCs w:val="24"/>
              </w:rPr>
              <w:t xml:space="preserve"> </w:t>
            </w:r>
            <w:r w:rsidRPr="00427CA2">
              <w:rPr>
                <w:sz w:val="24"/>
                <w:szCs w:val="24"/>
              </w:rPr>
              <w:t>числе:</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tcPr>
          <w:p w14:paraId="452CD6A2" w14:textId="6958CA07" w:rsidR="00793C1A" w:rsidRPr="00D86F36" w:rsidRDefault="00D86F36" w:rsidP="00747E46">
            <w:pPr>
              <w:pStyle w:val="TableParagraph"/>
              <w:spacing w:line="256" w:lineRule="exact"/>
              <w:ind w:left="31" w:right="32"/>
              <w:jc w:val="center"/>
              <w:rPr>
                <w:sz w:val="24"/>
                <w:szCs w:val="24"/>
              </w:rPr>
            </w:pPr>
            <w:bookmarkStart w:id="35" w:name="_Hlk226378618"/>
            <w:r>
              <w:rPr>
                <w:sz w:val="24"/>
                <w:szCs w:val="24"/>
              </w:rPr>
              <w:t>15550</w:t>
            </w:r>
            <w:bookmarkEnd w:id="35"/>
          </w:p>
        </w:tc>
      </w:tr>
      <w:tr w:rsidR="00427CA2" w:rsidRPr="00427CA2" w14:paraId="5A7B37C9" w14:textId="77777777" w:rsidTr="00747E46">
        <w:trPr>
          <w:trHeight w:val="275"/>
        </w:trPr>
        <w:tc>
          <w:tcPr>
            <w:tcW w:w="895" w:type="dxa"/>
          </w:tcPr>
          <w:p w14:paraId="0EAA1D12" w14:textId="77777777" w:rsidR="00793C1A" w:rsidRPr="00427CA2" w:rsidRDefault="00793C1A" w:rsidP="00747E46">
            <w:pPr>
              <w:pStyle w:val="TableParagraph"/>
              <w:spacing w:line="256" w:lineRule="exact"/>
              <w:ind w:left="126" w:right="119"/>
              <w:jc w:val="center"/>
              <w:rPr>
                <w:sz w:val="24"/>
                <w:szCs w:val="24"/>
              </w:rPr>
            </w:pPr>
            <w:r w:rsidRPr="00427CA2">
              <w:rPr>
                <w:sz w:val="24"/>
                <w:szCs w:val="24"/>
              </w:rPr>
              <w:t>1.1.1</w:t>
            </w:r>
          </w:p>
        </w:tc>
        <w:tc>
          <w:tcPr>
            <w:tcW w:w="6753" w:type="dxa"/>
            <w:tcBorders>
              <w:right w:val="single" w:sz="4" w:space="0" w:color="auto"/>
            </w:tcBorders>
          </w:tcPr>
          <w:p w14:paraId="2F29F815" w14:textId="77777777" w:rsidR="00793C1A" w:rsidRPr="00427CA2" w:rsidRDefault="00793C1A" w:rsidP="00747E46">
            <w:pPr>
              <w:pStyle w:val="TableParagraph"/>
              <w:spacing w:line="256" w:lineRule="exact"/>
              <w:ind w:left="55"/>
              <w:jc w:val="both"/>
              <w:rPr>
                <w:sz w:val="24"/>
                <w:szCs w:val="24"/>
              </w:rPr>
            </w:pPr>
            <w:r w:rsidRPr="00427CA2">
              <w:rPr>
                <w:sz w:val="24"/>
                <w:szCs w:val="24"/>
              </w:rPr>
              <w:t>Детей</w:t>
            </w:r>
            <w:r w:rsidRPr="00427CA2">
              <w:rPr>
                <w:spacing w:val="-2"/>
                <w:sz w:val="24"/>
                <w:szCs w:val="24"/>
              </w:rPr>
              <w:t xml:space="preserve"> </w:t>
            </w:r>
            <w:r w:rsidRPr="00427CA2">
              <w:rPr>
                <w:sz w:val="24"/>
                <w:szCs w:val="24"/>
              </w:rPr>
              <w:t>дошкольного</w:t>
            </w:r>
            <w:r w:rsidRPr="00427CA2">
              <w:rPr>
                <w:spacing w:val="-1"/>
                <w:sz w:val="24"/>
                <w:szCs w:val="24"/>
              </w:rPr>
              <w:t xml:space="preserve"> </w:t>
            </w:r>
            <w:r w:rsidRPr="00427CA2">
              <w:rPr>
                <w:sz w:val="24"/>
                <w:szCs w:val="24"/>
              </w:rPr>
              <w:t>возраста</w:t>
            </w:r>
            <w:r w:rsidRPr="00427CA2">
              <w:rPr>
                <w:spacing w:val="-1"/>
                <w:sz w:val="24"/>
                <w:szCs w:val="24"/>
              </w:rPr>
              <w:t xml:space="preserve"> </w:t>
            </w:r>
            <w:r w:rsidRPr="00427CA2">
              <w:rPr>
                <w:sz w:val="24"/>
                <w:szCs w:val="24"/>
              </w:rPr>
              <w:t>(3-7</w:t>
            </w:r>
            <w:r w:rsidRPr="00427CA2">
              <w:rPr>
                <w:spacing w:val="-2"/>
                <w:sz w:val="24"/>
                <w:szCs w:val="24"/>
              </w:rPr>
              <w:t xml:space="preserve"> </w:t>
            </w:r>
            <w:r w:rsidRPr="00427CA2">
              <w:rPr>
                <w:sz w:val="24"/>
                <w:szCs w:val="24"/>
              </w:rPr>
              <w:t>лет)</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tcPr>
          <w:p w14:paraId="781F0E79" w14:textId="0E4B587F" w:rsidR="00793C1A" w:rsidRPr="00427CA2" w:rsidRDefault="00793C1A" w:rsidP="00747E46">
            <w:pPr>
              <w:pStyle w:val="TableParagraph"/>
              <w:spacing w:line="256" w:lineRule="exact"/>
              <w:ind w:left="31" w:right="32"/>
              <w:jc w:val="center"/>
              <w:rPr>
                <w:sz w:val="24"/>
                <w:szCs w:val="24"/>
              </w:rPr>
            </w:pPr>
          </w:p>
        </w:tc>
      </w:tr>
      <w:tr w:rsidR="00427CA2" w:rsidRPr="00427CA2" w14:paraId="699A12BB" w14:textId="77777777" w:rsidTr="00747E46">
        <w:trPr>
          <w:trHeight w:val="275"/>
        </w:trPr>
        <w:tc>
          <w:tcPr>
            <w:tcW w:w="895" w:type="dxa"/>
          </w:tcPr>
          <w:p w14:paraId="4417EF5D" w14:textId="77777777" w:rsidR="00793C1A" w:rsidRPr="00427CA2" w:rsidRDefault="00793C1A" w:rsidP="00747E46">
            <w:pPr>
              <w:pStyle w:val="TableParagraph"/>
              <w:spacing w:line="256" w:lineRule="exact"/>
              <w:ind w:left="126" w:right="119"/>
              <w:jc w:val="center"/>
              <w:rPr>
                <w:sz w:val="24"/>
                <w:szCs w:val="24"/>
              </w:rPr>
            </w:pPr>
            <w:r w:rsidRPr="00427CA2">
              <w:rPr>
                <w:sz w:val="24"/>
                <w:szCs w:val="24"/>
              </w:rPr>
              <w:t>1.1.2</w:t>
            </w:r>
          </w:p>
        </w:tc>
        <w:tc>
          <w:tcPr>
            <w:tcW w:w="6753" w:type="dxa"/>
            <w:tcBorders>
              <w:right w:val="single" w:sz="4" w:space="0" w:color="auto"/>
            </w:tcBorders>
          </w:tcPr>
          <w:p w14:paraId="6546985A" w14:textId="77777777" w:rsidR="00793C1A" w:rsidRPr="00427CA2" w:rsidRDefault="00793C1A" w:rsidP="00747E46">
            <w:pPr>
              <w:pStyle w:val="TableParagraph"/>
              <w:spacing w:line="256" w:lineRule="exact"/>
              <w:ind w:left="55"/>
              <w:jc w:val="both"/>
              <w:rPr>
                <w:sz w:val="24"/>
                <w:szCs w:val="24"/>
              </w:rPr>
            </w:pPr>
            <w:r w:rsidRPr="00427CA2">
              <w:rPr>
                <w:sz w:val="24"/>
                <w:szCs w:val="24"/>
              </w:rPr>
              <w:t>Детей</w:t>
            </w:r>
            <w:r w:rsidRPr="00427CA2">
              <w:rPr>
                <w:spacing w:val="-2"/>
                <w:sz w:val="24"/>
                <w:szCs w:val="24"/>
              </w:rPr>
              <w:t xml:space="preserve"> </w:t>
            </w:r>
            <w:r w:rsidRPr="00427CA2">
              <w:rPr>
                <w:sz w:val="24"/>
                <w:szCs w:val="24"/>
              </w:rPr>
              <w:t>младшего</w:t>
            </w:r>
            <w:r w:rsidRPr="00427CA2">
              <w:rPr>
                <w:spacing w:val="-3"/>
                <w:sz w:val="24"/>
                <w:szCs w:val="24"/>
              </w:rPr>
              <w:t xml:space="preserve"> </w:t>
            </w:r>
            <w:r w:rsidRPr="00427CA2">
              <w:rPr>
                <w:sz w:val="24"/>
                <w:szCs w:val="24"/>
              </w:rPr>
              <w:t>школьного</w:t>
            </w:r>
            <w:r w:rsidRPr="00427CA2">
              <w:rPr>
                <w:spacing w:val="-2"/>
                <w:sz w:val="24"/>
                <w:szCs w:val="24"/>
              </w:rPr>
              <w:t xml:space="preserve"> </w:t>
            </w:r>
            <w:r w:rsidRPr="00427CA2">
              <w:rPr>
                <w:sz w:val="24"/>
                <w:szCs w:val="24"/>
              </w:rPr>
              <w:t>возраста</w:t>
            </w:r>
            <w:r w:rsidRPr="00427CA2">
              <w:rPr>
                <w:spacing w:val="-2"/>
                <w:sz w:val="24"/>
                <w:szCs w:val="24"/>
              </w:rPr>
              <w:t xml:space="preserve"> </w:t>
            </w:r>
            <w:r w:rsidRPr="00427CA2">
              <w:rPr>
                <w:sz w:val="24"/>
                <w:szCs w:val="24"/>
              </w:rPr>
              <w:t>(7-11</w:t>
            </w:r>
            <w:r w:rsidRPr="00427CA2">
              <w:rPr>
                <w:spacing w:val="-2"/>
                <w:sz w:val="24"/>
                <w:szCs w:val="24"/>
              </w:rPr>
              <w:t xml:space="preserve"> </w:t>
            </w:r>
            <w:r w:rsidRPr="00427CA2">
              <w:rPr>
                <w:sz w:val="24"/>
                <w:szCs w:val="24"/>
              </w:rPr>
              <w:t>лет)</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tcPr>
          <w:p w14:paraId="604F9F2B" w14:textId="474AC49E" w:rsidR="00793C1A" w:rsidRPr="00427CA2" w:rsidRDefault="00847FFB" w:rsidP="00747E46">
            <w:pPr>
              <w:pStyle w:val="TableParagraph"/>
              <w:spacing w:line="256" w:lineRule="exact"/>
              <w:ind w:left="31" w:right="32"/>
              <w:jc w:val="center"/>
              <w:rPr>
                <w:sz w:val="24"/>
                <w:szCs w:val="24"/>
              </w:rPr>
            </w:pPr>
            <w:r w:rsidRPr="00427CA2">
              <w:rPr>
                <w:sz w:val="24"/>
                <w:szCs w:val="24"/>
              </w:rPr>
              <w:t>6348</w:t>
            </w:r>
          </w:p>
        </w:tc>
      </w:tr>
      <w:tr w:rsidR="00427CA2" w:rsidRPr="00427CA2" w14:paraId="667B8B11" w14:textId="77777777" w:rsidTr="00747E46">
        <w:trPr>
          <w:trHeight w:val="276"/>
        </w:trPr>
        <w:tc>
          <w:tcPr>
            <w:tcW w:w="895" w:type="dxa"/>
          </w:tcPr>
          <w:p w14:paraId="56CD6F2B" w14:textId="77777777" w:rsidR="00793C1A" w:rsidRPr="00427CA2" w:rsidRDefault="00793C1A" w:rsidP="00747E46">
            <w:pPr>
              <w:pStyle w:val="TableParagraph"/>
              <w:spacing w:line="256" w:lineRule="exact"/>
              <w:ind w:left="126" w:right="119"/>
              <w:jc w:val="center"/>
              <w:rPr>
                <w:sz w:val="24"/>
                <w:szCs w:val="24"/>
              </w:rPr>
            </w:pPr>
            <w:r w:rsidRPr="00427CA2">
              <w:rPr>
                <w:sz w:val="24"/>
                <w:szCs w:val="24"/>
              </w:rPr>
              <w:t>1.1.3</w:t>
            </w:r>
          </w:p>
        </w:tc>
        <w:tc>
          <w:tcPr>
            <w:tcW w:w="6753" w:type="dxa"/>
            <w:tcBorders>
              <w:right w:val="single" w:sz="4" w:space="0" w:color="auto"/>
            </w:tcBorders>
          </w:tcPr>
          <w:p w14:paraId="222E994B" w14:textId="77777777" w:rsidR="00793C1A" w:rsidRPr="00427CA2" w:rsidRDefault="00793C1A" w:rsidP="00747E46">
            <w:pPr>
              <w:pStyle w:val="TableParagraph"/>
              <w:spacing w:line="256" w:lineRule="exact"/>
              <w:ind w:left="55"/>
              <w:jc w:val="both"/>
              <w:rPr>
                <w:sz w:val="24"/>
                <w:szCs w:val="24"/>
              </w:rPr>
            </w:pPr>
            <w:r w:rsidRPr="00427CA2">
              <w:rPr>
                <w:sz w:val="24"/>
                <w:szCs w:val="24"/>
              </w:rPr>
              <w:t>Детей</w:t>
            </w:r>
            <w:r w:rsidRPr="00427CA2">
              <w:rPr>
                <w:spacing w:val="-2"/>
                <w:sz w:val="24"/>
                <w:szCs w:val="24"/>
              </w:rPr>
              <w:t xml:space="preserve"> </w:t>
            </w:r>
            <w:r w:rsidRPr="00427CA2">
              <w:rPr>
                <w:sz w:val="24"/>
                <w:szCs w:val="24"/>
              </w:rPr>
              <w:t>среднего</w:t>
            </w:r>
            <w:r w:rsidRPr="00427CA2">
              <w:rPr>
                <w:spacing w:val="-3"/>
                <w:sz w:val="24"/>
                <w:szCs w:val="24"/>
              </w:rPr>
              <w:t xml:space="preserve"> </w:t>
            </w:r>
            <w:r w:rsidRPr="00427CA2">
              <w:rPr>
                <w:sz w:val="24"/>
                <w:szCs w:val="24"/>
              </w:rPr>
              <w:t>школьного</w:t>
            </w:r>
            <w:r w:rsidRPr="00427CA2">
              <w:rPr>
                <w:spacing w:val="-2"/>
                <w:sz w:val="24"/>
                <w:szCs w:val="24"/>
              </w:rPr>
              <w:t xml:space="preserve"> </w:t>
            </w:r>
            <w:r w:rsidRPr="00427CA2">
              <w:rPr>
                <w:sz w:val="24"/>
                <w:szCs w:val="24"/>
              </w:rPr>
              <w:t>возраста</w:t>
            </w:r>
            <w:r w:rsidRPr="00427CA2">
              <w:rPr>
                <w:spacing w:val="-1"/>
                <w:sz w:val="24"/>
                <w:szCs w:val="24"/>
              </w:rPr>
              <w:t xml:space="preserve"> </w:t>
            </w:r>
            <w:r w:rsidRPr="00427CA2">
              <w:rPr>
                <w:sz w:val="24"/>
                <w:szCs w:val="24"/>
              </w:rPr>
              <w:t>(11-15</w:t>
            </w:r>
            <w:r w:rsidRPr="00427CA2">
              <w:rPr>
                <w:spacing w:val="-2"/>
                <w:sz w:val="24"/>
                <w:szCs w:val="24"/>
              </w:rPr>
              <w:t xml:space="preserve"> </w:t>
            </w:r>
            <w:r w:rsidRPr="00427CA2">
              <w:rPr>
                <w:sz w:val="24"/>
                <w:szCs w:val="24"/>
              </w:rPr>
              <w:t>лет)</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tcPr>
          <w:p w14:paraId="70BB8F76" w14:textId="76A28C80" w:rsidR="00793C1A" w:rsidRPr="00427CA2" w:rsidRDefault="00847FFB" w:rsidP="00747E46">
            <w:pPr>
              <w:pStyle w:val="TableParagraph"/>
              <w:spacing w:line="256" w:lineRule="exact"/>
              <w:ind w:left="31" w:right="32"/>
              <w:jc w:val="center"/>
              <w:rPr>
                <w:sz w:val="24"/>
                <w:szCs w:val="24"/>
              </w:rPr>
            </w:pPr>
            <w:r w:rsidRPr="00427CA2">
              <w:rPr>
                <w:sz w:val="24"/>
                <w:szCs w:val="24"/>
              </w:rPr>
              <w:t>8008</w:t>
            </w:r>
          </w:p>
        </w:tc>
      </w:tr>
      <w:tr w:rsidR="00427CA2" w:rsidRPr="00427CA2" w14:paraId="11D6971D" w14:textId="77777777" w:rsidTr="00747E46">
        <w:trPr>
          <w:trHeight w:val="275"/>
        </w:trPr>
        <w:tc>
          <w:tcPr>
            <w:tcW w:w="895" w:type="dxa"/>
          </w:tcPr>
          <w:p w14:paraId="2C92E5EA" w14:textId="77777777" w:rsidR="00793C1A" w:rsidRPr="00427CA2" w:rsidRDefault="00793C1A" w:rsidP="00747E46">
            <w:pPr>
              <w:pStyle w:val="TableParagraph"/>
              <w:spacing w:line="256" w:lineRule="exact"/>
              <w:ind w:left="126" w:right="119"/>
              <w:jc w:val="center"/>
              <w:rPr>
                <w:sz w:val="24"/>
                <w:szCs w:val="24"/>
              </w:rPr>
            </w:pPr>
            <w:r w:rsidRPr="00427CA2">
              <w:rPr>
                <w:sz w:val="24"/>
                <w:szCs w:val="24"/>
              </w:rPr>
              <w:t>1.1.4</w:t>
            </w:r>
          </w:p>
        </w:tc>
        <w:tc>
          <w:tcPr>
            <w:tcW w:w="6753" w:type="dxa"/>
            <w:tcBorders>
              <w:right w:val="single" w:sz="4" w:space="0" w:color="auto"/>
            </w:tcBorders>
          </w:tcPr>
          <w:p w14:paraId="1A8B1A93" w14:textId="77777777" w:rsidR="00793C1A" w:rsidRPr="00427CA2" w:rsidRDefault="00793C1A" w:rsidP="00747E46">
            <w:pPr>
              <w:pStyle w:val="TableParagraph"/>
              <w:spacing w:line="256" w:lineRule="exact"/>
              <w:ind w:left="55"/>
              <w:jc w:val="both"/>
              <w:rPr>
                <w:sz w:val="24"/>
                <w:szCs w:val="24"/>
              </w:rPr>
            </w:pPr>
            <w:r w:rsidRPr="00427CA2">
              <w:rPr>
                <w:sz w:val="24"/>
                <w:szCs w:val="24"/>
              </w:rPr>
              <w:t>Детей</w:t>
            </w:r>
            <w:r w:rsidRPr="00427CA2">
              <w:rPr>
                <w:spacing w:val="-2"/>
                <w:sz w:val="24"/>
                <w:szCs w:val="24"/>
              </w:rPr>
              <w:t xml:space="preserve"> </w:t>
            </w:r>
            <w:r w:rsidRPr="00427CA2">
              <w:rPr>
                <w:sz w:val="24"/>
                <w:szCs w:val="24"/>
              </w:rPr>
              <w:t>старшего</w:t>
            </w:r>
            <w:r w:rsidRPr="00427CA2">
              <w:rPr>
                <w:spacing w:val="-3"/>
                <w:sz w:val="24"/>
                <w:szCs w:val="24"/>
              </w:rPr>
              <w:t xml:space="preserve"> </w:t>
            </w:r>
            <w:r w:rsidRPr="00427CA2">
              <w:rPr>
                <w:sz w:val="24"/>
                <w:szCs w:val="24"/>
              </w:rPr>
              <w:t>школьного</w:t>
            </w:r>
            <w:r w:rsidRPr="00427CA2">
              <w:rPr>
                <w:spacing w:val="-1"/>
                <w:sz w:val="24"/>
                <w:szCs w:val="24"/>
              </w:rPr>
              <w:t xml:space="preserve"> </w:t>
            </w:r>
            <w:r w:rsidRPr="00427CA2">
              <w:rPr>
                <w:sz w:val="24"/>
                <w:szCs w:val="24"/>
              </w:rPr>
              <w:t>возраста</w:t>
            </w:r>
            <w:r w:rsidRPr="00427CA2">
              <w:rPr>
                <w:spacing w:val="-2"/>
                <w:sz w:val="24"/>
                <w:szCs w:val="24"/>
              </w:rPr>
              <w:t xml:space="preserve"> </w:t>
            </w:r>
            <w:r w:rsidRPr="00427CA2">
              <w:rPr>
                <w:sz w:val="24"/>
                <w:szCs w:val="24"/>
              </w:rPr>
              <w:t>(15-17</w:t>
            </w:r>
            <w:r w:rsidRPr="00427CA2">
              <w:rPr>
                <w:spacing w:val="-1"/>
                <w:sz w:val="24"/>
                <w:szCs w:val="24"/>
              </w:rPr>
              <w:t xml:space="preserve"> </w:t>
            </w:r>
            <w:r w:rsidRPr="00427CA2">
              <w:rPr>
                <w:sz w:val="24"/>
                <w:szCs w:val="24"/>
              </w:rPr>
              <w:t>лет)</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tcPr>
          <w:p w14:paraId="658747B3" w14:textId="2548CED9" w:rsidR="00793C1A" w:rsidRPr="00427CA2" w:rsidRDefault="00847FFB" w:rsidP="00747E46">
            <w:pPr>
              <w:pStyle w:val="TableParagraph"/>
              <w:spacing w:line="256" w:lineRule="exact"/>
              <w:ind w:left="31" w:right="32"/>
              <w:jc w:val="center"/>
              <w:rPr>
                <w:sz w:val="24"/>
                <w:szCs w:val="24"/>
              </w:rPr>
            </w:pPr>
            <w:r w:rsidRPr="00427CA2">
              <w:rPr>
                <w:sz w:val="24"/>
                <w:szCs w:val="24"/>
              </w:rPr>
              <w:t>1144</w:t>
            </w:r>
          </w:p>
        </w:tc>
      </w:tr>
      <w:tr w:rsidR="00427CA2" w:rsidRPr="00427CA2" w14:paraId="02F3C54D" w14:textId="77777777" w:rsidTr="00747E46">
        <w:trPr>
          <w:trHeight w:val="830"/>
        </w:trPr>
        <w:tc>
          <w:tcPr>
            <w:tcW w:w="895" w:type="dxa"/>
          </w:tcPr>
          <w:p w14:paraId="706FFB64" w14:textId="77777777" w:rsidR="00793C1A" w:rsidRPr="00427CA2" w:rsidRDefault="00793C1A" w:rsidP="00747E46">
            <w:pPr>
              <w:pStyle w:val="TableParagraph"/>
              <w:spacing w:line="270" w:lineRule="exact"/>
              <w:ind w:left="126" w:right="117"/>
              <w:jc w:val="center"/>
              <w:rPr>
                <w:sz w:val="24"/>
                <w:szCs w:val="24"/>
              </w:rPr>
            </w:pPr>
            <w:r w:rsidRPr="00427CA2">
              <w:rPr>
                <w:sz w:val="24"/>
                <w:szCs w:val="24"/>
              </w:rPr>
              <w:t>1.2</w:t>
            </w:r>
          </w:p>
        </w:tc>
        <w:tc>
          <w:tcPr>
            <w:tcW w:w="6753" w:type="dxa"/>
          </w:tcPr>
          <w:p w14:paraId="130C0C97" w14:textId="77777777" w:rsidR="00793C1A" w:rsidRPr="00427CA2" w:rsidRDefault="00793C1A" w:rsidP="00747E46">
            <w:pPr>
              <w:pStyle w:val="TableParagraph"/>
              <w:ind w:left="55" w:right="495"/>
              <w:jc w:val="both"/>
              <w:rPr>
                <w:sz w:val="24"/>
                <w:szCs w:val="24"/>
              </w:rPr>
            </w:pPr>
            <w:r w:rsidRPr="00427CA2">
              <w:rPr>
                <w:sz w:val="24"/>
                <w:szCs w:val="24"/>
              </w:rPr>
              <w:t>Численность</w:t>
            </w:r>
            <w:r w:rsidRPr="00427CA2">
              <w:rPr>
                <w:spacing w:val="-2"/>
                <w:sz w:val="24"/>
                <w:szCs w:val="24"/>
              </w:rPr>
              <w:t xml:space="preserve"> </w:t>
            </w:r>
            <w:r w:rsidRPr="00427CA2">
              <w:rPr>
                <w:sz w:val="24"/>
                <w:szCs w:val="24"/>
              </w:rPr>
              <w:t>учащихся,</w:t>
            </w:r>
            <w:r w:rsidRPr="00427CA2">
              <w:rPr>
                <w:spacing w:val="-4"/>
                <w:sz w:val="24"/>
                <w:szCs w:val="24"/>
              </w:rPr>
              <w:t xml:space="preserve"> </w:t>
            </w:r>
            <w:r w:rsidRPr="00427CA2">
              <w:rPr>
                <w:sz w:val="24"/>
                <w:szCs w:val="24"/>
              </w:rPr>
              <w:t>обучающихся</w:t>
            </w:r>
            <w:r w:rsidRPr="00427CA2">
              <w:rPr>
                <w:spacing w:val="-4"/>
                <w:sz w:val="24"/>
                <w:szCs w:val="24"/>
              </w:rPr>
              <w:t xml:space="preserve"> </w:t>
            </w:r>
            <w:r w:rsidRPr="00427CA2">
              <w:rPr>
                <w:sz w:val="24"/>
                <w:szCs w:val="24"/>
              </w:rPr>
              <w:t>по</w:t>
            </w:r>
            <w:r w:rsidRPr="00427CA2">
              <w:rPr>
                <w:spacing w:val="-3"/>
                <w:sz w:val="24"/>
                <w:szCs w:val="24"/>
              </w:rPr>
              <w:t xml:space="preserve"> </w:t>
            </w:r>
            <w:r w:rsidRPr="00427CA2">
              <w:rPr>
                <w:sz w:val="24"/>
                <w:szCs w:val="24"/>
              </w:rPr>
              <w:t>образовательным</w:t>
            </w:r>
            <w:r w:rsidRPr="00427CA2">
              <w:rPr>
                <w:spacing w:val="-57"/>
                <w:sz w:val="24"/>
                <w:szCs w:val="24"/>
              </w:rPr>
              <w:t xml:space="preserve"> </w:t>
            </w:r>
            <w:r w:rsidRPr="00427CA2">
              <w:rPr>
                <w:sz w:val="24"/>
                <w:szCs w:val="24"/>
              </w:rPr>
              <w:t>программам</w:t>
            </w:r>
            <w:r w:rsidRPr="00427CA2">
              <w:rPr>
                <w:spacing w:val="-2"/>
                <w:sz w:val="24"/>
                <w:szCs w:val="24"/>
              </w:rPr>
              <w:t xml:space="preserve"> </w:t>
            </w:r>
            <w:r w:rsidRPr="00427CA2">
              <w:rPr>
                <w:sz w:val="24"/>
                <w:szCs w:val="24"/>
              </w:rPr>
              <w:t>по договорам</w:t>
            </w:r>
            <w:r w:rsidRPr="00427CA2">
              <w:rPr>
                <w:spacing w:val="-2"/>
                <w:sz w:val="24"/>
                <w:szCs w:val="24"/>
              </w:rPr>
              <w:t xml:space="preserve"> </w:t>
            </w:r>
            <w:r w:rsidRPr="00427CA2">
              <w:rPr>
                <w:sz w:val="24"/>
                <w:szCs w:val="24"/>
              </w:rPr>
              <w:t>об оказании</w:t>
            </w:r>
            <w:r w:rsidRPr="00427CA2">
              <w:rPr>
                <w:spacing w:val="-1"/>
                <w:sz w:val="24"/>
                <w:szCs w:val="24"/>
              </w:rPr>
              <w:t xml:space="preserve"> </w:t>
            </w:r>
            <w:r w:rsidRPr="00427CA2">
              <w:rPr>
                <w:sz w:val="24"/>
                <w:szCs w:val="24"/>
              </w:rPr>
              <w:t>платных</w:t>
            </w:r>
          </w:p>
          <w:p w14:paraId="504BA7A4" w14:textId="77777777" w:rsidR="00793C1A" w:rsidRPr="00427CA2" w:rsidRDefault="00793C1A" w:rsidP="00747E46">
            <w:pPr>
              <w:pStyle w:val="TableParagraph"/>
              <w:spacing w:line="264" w:lineRule="exact"/>
              <w:ind w:left="55"/>
              <w:jc w:val="both"/>
              <w:rPr>
                <w:sz w:val="24"/>
                <w:szCs w:val="24"/>
              </w:rPr>
            </w:pPr>
            <w:r w:rsidRPr="00427CA2">
              <w:rPr>
                <w:sz w:val="24"/>
                <w:szCs w:val="24"/>
              </w:rPr>
              <w:t>образовательных</w:t>
            </w:r>
            <w:r w:rsidRPr="00427CA2">
              <w:rPr>
                <w:spacing w:val="-3"/>
                <w:sz w:val="24"/>
                <w:szCs w:val="24"/>
              </w:rPr>
              <w:t xml:space="preserve"> </w:t>
            </w:r>
            <w:r w:rsidRPr="00427CA2">
              <w:rPr>
                <w:sz w:val="24"/>
                <w:szCs w:val="24"/>
              </w:rPr>
              <w:t>услуг</w:t>
            </w:r>
          </w:p>
        </w:tc>
        <w:tc>
          <w:tcPr>
            <w:tcW w:w="2126" w:type="dxa"/>
            <w:tcBorders>
              <w:top w:val="single" w:sz="4" w:space="0" w:color="auto"/>
            </w:tcBorders>
          </w:tcPr>
          <w:p w14:paraId="016B0D8F" w14:textId="77777777" w:rsidR="00793C1A" w:rsidRPr="00427CA2" w:rsidRDefault="00793C1A" w:rsidP="00747E46">
            <w:pPr>
              <w:pStyle w:val="TableParagraph"/>
              <w:spacing w:line="270" w:lineRule="exact"/>
              <w:ind w:left="31" w:right="32"/>
              <w:jc w:val="center"/>
              <w:rPr>
                <w:sz w:val="24"/>
                <w:szCs w:val="24"/>
              </w:rPr>
            </w:pPr>
          </w:p>
        </w:tc>
      </w:tr>
      <w:tr w:rsidR="00427CA2" w:rsidRPr="00427CA2" w14:paraId="42E9D416" w14:textId="77777777" w:rsidTr="00747E46">
        <w:trPr>
          <w:trHeight w:val="827"/>
        </w:trPr>
        <w:tc>
          <w:tcPr>
            <w:tcW w:w="895" w:type="dxa"/>
          </w:tcPr>
          <w:p w14:paraId="5CE4BDBD" w14:textId="77777777" w:rsidR="00793C1A" w:rsidRPr="00427CA2" w:rsidRDefault="00793C1A" w:rsidP="00747E46">
            <w:pPr>
              <w:pStyle w:val="TableParagraph"/>
              <w:spacing w:line="268" w:lineRule="exact"/>
              <w:ind w:left="126" w:right="117"/>
              <w:jc w:val="center"/>
              <w:rPr>
                <w:sz w:val="24"/>
                <w:szCs w:val="24"/>
              </w:rPr>
            </w:pPr>
            <w:r w:rsidRPr="00427CA2">
              <w:rPr>
                <w:sz w:val="24"/>
                <w:szCs w:val="24"/>
              </w:rPr>
              <w:t>1.3</w:t>
            </w:r>
          </w:p>
        </w:tc>
        <w:tc>
          <w:tcPr>
            <w:tcW w:w="6753" w:type="dxa"/>
          </w:tcPr>
          <w:p w14:paraId="4E4FEBCA" w14:textId="77777777" w:rsidR="00793C1A" w:rsidRPr="00427CA2" w:rsidRDefault="00793C1A" w:rsidP="00747E46">
            <w:pPr>
              <w:pStyle w:val="TableParagraph"/>
              <w:ind w:left="55"/>
              <w:jc w:val="both"/>
              <w:rPr>
                <w:sz w:val="24"/>
                <w:szCs w:val="24"/>
              </w:rPr>
            </w:pPr>
            <w:r w:rsidRPr="00427CA2">
              <w:rPr>
                <w:sz w:val="24"/>
                <w:szCs w:val="24"/>
              </w:rPr>
              <w:t>Численность/удельный вес численности учащихся,</w:t>
            </w:r>
            <w:r w:rsidRPr="00427CA2">
              <w:rPr>
                <w:spacing w:val="1"/>
                <w:sz w:val="24"/>
                <w:szCs w:val="24"/>
              </w:rPr>
              <w:t xml:space="preserve"> </w:t>
            </w:r>
            <w:r w:rsidRPr="00427CA2">
              <w:rPr>
                <w:sz w:val="24"/>
                <w:szCs w:val="24"/>
              </w:rPr>
              <w:t>занимающихся</w:t>
            </w:r>
            <w:r w:rsidRPr="00427CA2">
              <w:rPr>
                <w:spacing w:val="-3"/>
                <w:sz w:val="24"/>
                <w:szCs w:val="24"/>
              </w:rPr>
              <w:t xml:space="preserve"> </w:t>
            </w:r>
            <w:r w:rsidRPr="00427CA2">
              <w:rPr>
                <w:sz w:val="24"/>
                <w:szCs w:val="24"/>
              </w:rPr>
              <w:t>в</w:t>
            </w:r>
            <w:r w:rsidRPr="00427CA2">
              <w:rPr>
                <w:spacing w:val="-3"/>
                <w:sz w:val="24"/>
                <w:szCs w:val="24"/>
              </w:rPr>
              <w:t xml:space="preserve"> </w:t>
            </w:r>
            <w:r w:rsidRPr="00427CA2">
              <w:rPr>
                <w:sz w:val="24"/>
                <w:szCs w:val="24"/>
              </w:rPr>
              <w:t>2-х</w:t>
            </w:r>
            <w:r w:rsidRPr="00427CA2">
              <w:rPr>
                <w:spacing w:val="-3"/>
                <w:sz w:val="24"/>
                <w:szCs w:val="24"/>
              </w:rPr>
              <w:t xml:space="preserve"> </w:t>
            </w:r>
            <w:r w:rsidRPr="00427CA2">
              <w:rPr>
                <w:sz w:val="24"/>
                <w:szCs w:val="24"/>
              </w:rPr>
              <w:t>и</w:t>
            </w:r>
            <w:r w:rsidRPr="00427CA2">
              <w:rPr>
                <w:spacing w:val="-4"/>
                <w:sz w:val="24"/>
                <w:szCs w:val="24"/>
              </w:rPr>
              <w:t xml:space="preserve"> </w:t>
            </w:r>
            <w:r w:rsidRPr="00427CA2">
              <w:rPr>
                <w:sz w:val="24"/>
                <w:szCs w:val="24"/>
              </w:rPr>
              <w:t>более</w:t>
            </w:r>
            <w:r w:rsidRPr="00427CA2">
              <w:rPr>
                <w:spacing w:val="-4"/>
                <w:sz w:val="24"/>
                <w:szCs w:val="24"/>
              </w:rPr>
              <w:t xml:space="preserve"> </w:t>
            </w:r>
            <w:r w:rsidRPr="00427CA2">
              <w:rPr>
                <w:sz w:val="24"/>
                <w:szCs w:val="24"/>
              </w:rPr>
              <w:t>объединениях</w:t>
            </w:r>
            <w:r w:rsidRPr="00427CA2">
              <w:rPr>
                <w:spacing w:val="-1"/>
                <w:sz w:val="24"/>
                <w:szCs w:val="24"/>
              </w:rPr>
              <w:t xml:space="preserve"> </w:t>
            </w:r>
            <w:r w:rsidRPr="00427CA2">
              <w:rPr>
                <w:sz w:val="24"/>
                <w:szCs w:val="24"/>
              </w:rPr>
              <w:t>(кружках,</w:t>
            </w:r>
            <w:r w:rsidRPr="00427CA2">
              <w:rPr>
                <w:spacing w:val="-2"/>
                <w:sz w:val="24"/>
                <w:szCs w:val="24"/>
              </w:rPr>
              <w:t xml:space="preserve"> </w:t>
            </w:r>
            <w:r w:rsidRPr="00427CA2">
              <w:rPr>
                <w:sz w:val="24"/>
                <w:szCs w:val="24"/>
              </w:rPr>
              <w:t>секциях,</w:t>
            </w:r>
          </w:p>
          <w:p w14:paraId="6B1573BB" w14:textId="77777777" w:rsidR="00793C1A" w:rsidRPr="00427CA2" w:rsidRDefault="00793C1A" w:rsidP="00747E46">
            <w:pPr>
              <w:pStyle w:val="TableParagraph"/>
              <w:spacing w:line="264" w:lineRule="exact"/>
              <w:ind w:left="55"/>
              <w:jc w:val="both"/>
              <w:rPr>
                <w:sz w:val="24"/>
                <w:szCs w:val="24"/>
              </w:rPr>
            </w:pPr>
            <w:r w:rsidRPr="00427CA2">
              <w:rPr>
                <w:sz w:val="24"/>
                <w:szCs w:val="24"/>
              </w:rPr>
              <w:t>клубах),</w:t>
            </w:r>
            <w:r w:rsidRPr="00427CA2">
              <w:rPr>
                <w:spacing w:val="-3"/>
                <w:sz w:val="24"/>
                <w:szCs w:val="24"/>
              </w:rPr>
              <w:t xml:space="preserve"> </w:t>
            </w:r>
            <w:r w:rsidRPr="00427CA2">
              <w:rPr>
                <w:sz w:val="24"/>
                <w:szCs w:val="24"/>
              </w:rPr>
              <w:t>в</w:t>
            </w:r>
            <w:r w:rsidRPr="00427CA2">
              <w:rPr>
                <w:spacing w:val="-5"/>
                <w:sz w:val="24"/>
                <w:szCs w:val="24"/>
              </w:rPr>
              <w:t xml:space="preserve"> </w:t>
            </w:r>
            <w:r w:rsidRPr="00427CA2">
              <w:rPr>
                <w:sz w:val="24"/>
                <w:szCs w:val="24"/>
              </w:rPr>
              <w:t>общей</w:t>
            </w:r>
            <w:r w:rsidRPr="00427CA2">
              <w:rPr>
                <w:spacing w:val="-3"/>
                <w:sz w:val="24"/>
                <w:szCs w:val="24"/>
              </w:rPr>
              <w:t xml:space="preserve"> </w:t>
            </w:r>
            <w:r w:rsidRPr="00427CA2">
              <w:rPr>
                <w:sz w:val="24"/>
                <w:szCs w:val="24"/>
              </w:rPr>
              <w:t>численности учащихся</w:t>
            </w:r>
          </w:p>
        </w:tc>
        <w:tc>
          <w:tcPr>
            <w:tcW w:w="2126" w:type="dxa"/>
          </w:tcPr>
          <w:p w14:paraId="3105B47C" w14:textId="77777777" w:rsidR="00793C1A" w:rsidRPr="00427CA2" w:rsidRDefault="00793C1A" w:rsidP="00747E46">
            <w:pPr>
              <w:pStyle w:val="TableParagraph"/>
              <w:ind w:left="32" w:right="32"/>
              <w:jc w:val="center"/>
              <w:rPr>
                <w:sz w:val="24"/>
                <w:szCs w:val="24"/>
              </w:rPr>
            </w:pPr>
          </w:p>
        </w:tc>
      </w:tr>
      <w:tr w:rsidR="00427CA2" w:rsidRPr="00427CA2" w14:paraId="066113BD" w14:textId="77777777" w:rsidTr="00747E46">
        <w:trPr>
          <w:trHeight w:val="827"/>
        </w:trPr>
        <w:tc>
          <w:tcPr>
            <w:tcW w:w="895" w:type="dxa"/>
          </w:tcPr>
          <w:p w14:paraId="1F7A1E12" w14:textId="77777777" w:rsidR="00793C1A" w:rsidRPr="00427CA2" w:rsidRDefault="00793C1A" w:rsidP="00747E46">
            <w:pPr>
              <w:pStyle w:val="TableParagraph"/>
              <w:spacing w:line="268" w:lineRule="exact"/>
              <w:ind w:left="126" w:right="117"/>
              <w:jc w:val="center"/>
              <w:rPr>
                <w:sz w:val="24"/>
                <w:szCs w:val="24"/>
              </w:rPr>
            </w:pPr>
            <w:r w:rsidRPr="00427CA2">
              <w:rPr>
                <w:sz w:val="24"/>
                <w:szCs w:val="24"/>
              </w:rPr>
              <w:t>1.4</w:t>
            </w:r>
          </w:p>
        </w:tc>
        <w:tc>
          <w:tcPr>
            <w:tcW w:w="6753" w:type="dxa"/>
          </w:tcPr>
          <w:p w14:paraId="2AE0565B" w14:textId="77777777" w:rsidR="00793C1A" w:rsidRPr="00427CA2" w:rsidRDefault="00793C1A" w:rsidP="00747E46">
            <w:pPr>
              <w:pStyle w:val="TableParagraph"/>
              <w:spacing w:line="268" w:lineRule="exact"/>
              <w:ind w:left="55"/>
              <w:jc w:val="both"/>
              <w:rPr>
                <w:sz w:val="24"/>
                <w:szCs w:val="24"/>
              </w:rPr>
            </w:pPr>
            <w:r w:rsidRPr="00427CA2">
              <w:rPr>
                <w:sz w:val="24"/>
                <w:szCs w:val="24"/>
              </w:rPr>
              <w:t>Численность/удельный</w:t>
            </w:r>
            <w:r w:rsidRPr="00427CA2">
              <w:rPr>
                <w:spacing w:val="-4"/>
                <w:sz w:val="24"/>
                <w:szCs w:val="24"/>
              </w:rPr>
              <w:t xml:space="preserve"> </w:t>
            </w:r>
            <w:r w:rsidRPr="00427CA2">
              <w:rPr>
                <w:sz w:val="24"/>
                <w:szCs w:val="24"/>
              </w:rPr>
              <w:t>вес</w:t>
            </w:r>
            <w:r w:rsidRPr="00427CA2">
              <w:rPr>
                <w:spacing w:val="-5"/>
                <w:sz w:val="24"/>
                <w:szCs w:val="24"/>
              </w:rPr>
              <w:t xml:space="preserve"> </w:t>
            </w:r>
            <w:r w:rsidRPr="00427CA2">
              <w:rPr>
                <w:sz w:val="24"/>
                <w:szCs w:val="24"/>
              </w:rPr>
              <w:t>численности</w:t>
            </w:r>
            <w:r w:rsidRPr="00427CA2">
              <w:rPr>
                <w:spacing w:val="-1"/>
                <w:sz w:val="24"/>
                <w:szCs w:val="24"/>
              </w:rPr>
              <w:t xml:space="preserve"> </w:t>
            </w:r>
            <w:r w:rsidRPr="00427CA2">
              <w:rPr>
                <w:sz w:val="24"/>
                <w:szCs w:val="24"/>
              </w:rPr>
              <w:t>учащихся</w:t>
            </w:r>
            <w:r w:rsidRPr="00427CA2">
              <w:rPr>
                <w:spacing w:val="-4"/>
                <w:sz w:val="24"/>
                <w:szCs w:val="24"/>
              </w:rPr>
              <w:t xml:space="preserve"> </w:t>
            </w:r>
            <w:r w:rsidRPr="00427CA2">
              <w:rPr>
                <w:sz w:val="24"/>
                <w:szCs w:val="24"/>
              </w:rPr>
              <w:t>с</w:t>
            </w:r>
          </w:p>
          <w:p w14:paraId="7B5DB546" w14:textId="77777777" w:rsidR="00793C1A" w:rsidRPr="00427CA2" w:rsidRDefault="00793C1A" w:rsidP="00747E46">
            <w:pPr>
              <w:pStyle w:val="TableParagraph"/>
              <w:spacing w:line="270" w:lineRule="atLeast"/>
              <w:ind w:left="55" w:right="382"/>
              <w:jc w:val="both"/>
              <w:rPr>
                <w:sz w:val="24"/>
                <w:szCs w:val="24"/>
              </w:rPr>
            </w:pPr>
            <w:r w:rsidRPr="00427CA2">
              <w:rPr>
                <w:sz w:val="24"/>
                <w:szCs w:val="24"/>
              </w:rPr>
              <w:t>применением дистанционных образовательных технологий,</w:t>
            </w:r>
            <w:r w:rsidRPr="00427CA2">
              <w:rPr>
                <w:spacing w:val="-57"/>
                <w:sz w:val="24"/>
                <w:szCs w:val="24"/>
              </w:rPr>
              <w:t xml:space="preserve"> </w:t>
            </w:r>
            <w:r w:rsidRPr="00427CA2">
              <w:rPr>
                <w:sz w:val="24"/>
                <w:szCs w:val="24"/>
              </w:rPr>
              <w:t>электронного</w:t>
            </w:r>
            <w:r w:rsidRPr="00427CA2">
              <w:rPr>
                <w:spacing w:val="-2"/>
                <w:sz w:val="24"/>
                <w:szCs w:val="24"/>
              </w:rPr>
              <w:t xml:space="preserve"> </w:t>
            </w:r>
            <w:r w:rsidRPr="00427CA2">
              <w:rPr>
                <w:sz w:val="24"/>
                <w:szCs w:val="24"/>
              </w:rPr>
              <w:t>обучения,</w:t>
            </w:r>
            <w:r w:rsidRPr="00427CA2">
              <w:rPr>
                <w:spacing w:val="-2"/>
                <w:sz w:val="24"/>
                <w:szCs w:val="24"/>
              </w:rPr>
              <w:t xml:space="preserve"> </w:t>
            </w:r>
            <w:r w:rsidRPr="00427CA2">
              <w:rPr>
                <w:sz w:val="24"/>
                <w:szCs w:val="24"/>
              </w:rPr>
              <w:t>в</w:t>
            </w:r>
            <w:r w:rsidRPr="00427CA2">
              <w:rPr>
                <w:spacing w:val="-2"/>
                <w:sz w:val="24"/>
                <w:szCs w:val="24"/>
              </w:rPr>
              <w:t xml:space="preserve"> </w:t>
            </w:r>
            <w:r w:rsidRPr="00427CA2">
              <w:rPr>
                <w:sz w:val="24"/>
                <w:szCs w:val="24"/>
              </w:rPr>
              <w:t>общей</w:t>
            </w:r>
            <w:r w:rsidRPr="00427CA2">
              <w:rPr>
                <w:spacing w:val="-2"/>
                <w:sz w:val="24"/>
                <w:szCs w:val="24"/>
              </w:rPr>
              <w:t xml:space="preserve"> </w:t>
            </w:r>
            <w:r w:rsidRPr="00427CA2">
              <w:rPr>
                <w:sz w:val="24"/>
                <w:szCs w:val="24"/>
              </w:rPr>
              <w:t>численности</w:t>
            </w:r>
            <w:r w:rsidRPr="00427CA2">
              <w:rPr>
                <w:spacing w:val="-3"/>
                <w:sz w:val="24"/>
                <w:szCs w:val="24"/>
              </w:rPr>
              <w:t xml:space="preserve"> </w:t>
            </w:r>
            <w:r w:rsidRPr="00427CA2">
              <w:rPr>
                <w:sz w:val="24"/>
                <w:szCs w:val="24"/>
              </w:rPr>
              <w:t>учащихся</w:t>
            </w:r>
          </w:p>
        </w:tc>
        <w:tc>
          <w:tcPr>
            <w:tcW w:w="2126" w:type="dxa"/>
          </w:tcPr>
          <w:p w14:paraId="550044ED" w14:textId="77777777" w:rsidR="00793C1A" w:rsidRPr="00427CA2" w:rsidRDefault="00793C1A" w:rsidP="00747E46">
            <w:pPr>
              <w:pStyle w:val="TableParagraph"/>
              <w:spacing w:line="268" w:lineRule="exact"/>
              <w:ind w:left="1"/>
              <w:jc w:val="center"/>
              <w:rPr>
                <w:sz w:val="24"/>
                <w:szCs w:val="24"/>
              </w:rPr>
            </w:pPr>
          </w:p>
        </w:tc>
      </w:tr>
      <w:tr w:rsidR="00427CA2" w:rsidRPr="00427CA2" w14:paraId="791C15F2" w14:textId="77777777" w:rsidTr="00747E46">
        <w:trPr>
          <w:trHeight w:val="828"/>
        </w:trPr>
        <w:tc>
          <w:tcPr>
            <w:tcW w:w="895" w:type="dxa"/>
          </w:tcPr>
          <w:p w14:paraId="553EF2C1" w14:textId="77777777" w:rsidR="00793C1A" w:rsidRPr="00427CA2" w:rsidRDefault="00793C1A" w:rsidP="00747E46">
            <w:pPr>
              <w:pStyle w:val="TableParagraph"/>
              <w:spacing w:line="268" w:lineRule="exact"/>
              <w:ind w:left="126" w:right="117"/>
              <w:jc w:val="center"/>
              <w:rPr>
                <w:sz w:val="24"/>
                <w:szCs w:val="24"/>
              </w:rPr>
            </w:pPr>
            <w:r w:rsidRPr="00427CA2">
              <w:rPr>
                <w:sz w:val="24"/>
                <w:szCs w:val="24"/>
              </w:rPr>
              <w:t>1.5</w:t>
            </w:r>
          </w:p>
        </w:tc>
        <w:tc>
          <w:tcPr>
            <w:tcW w:w="6753" w:type="dxa"/>
          </w:tcPr>
          <w:p w14:paraId="6AF3BFAF" w14:textId="77777777" w:rsidR="00793C1A" w:rsidRPr="00427CA2" w:rsidRDefault="00793C1A" w:rsidP="00747E46">
            <w:pPr>
              <w:pStyle w:val="TableParagraph"/>
              <w:spacing w:line="268" w:lineRule="exact"/>
              <w:ind w:left="55"/>
              <w:jc w:val="both"/>
              <w:rPr>
                <w:sz w:val="24"/>
                <w:szCs w:val="24"/>
              </w:rPr>
            </w:pPr>
            <w:r w:rsidRPr="00427CA2">
              <w:rPr>
                <w:sz w:val="24"/>
                <w:szCs w:val="24"/>
              </w:rPr>
              <w:t>Численность/удельный</w:t>
            </w:r>
            <w:r w:rsidRPr="00427CA2">
              <w:rPr>
                <w:spacing w:val="-4"/>
                <w:sz w:val="24"/>
                <w:szCs w:val="24"/>
              </w:rPr>
              <w:t xml:space="preserve"> </w:t>
            </w:r>
            <w:r w:rsidRPr="00427CA2">
              <w:rPr>
                <w:sz w:val="24"/>
                <w:szCs w:val="24"/>
              </w:rPr>
              <w:t>вес</w:t>
            </w:r>
            <w:r w:rsidRPr="00427CA2">
              <w:rPr>
                <w:spacing w:val="-5"/>
                <w:sz w:val="24"/>
                <w:szCs w:val="24"/>
              </w:rPr>
              <w:t xml:space="preserve"> </w:t>
            </w:r>
            <w:r w:rsidRPr="00427CA2">
              <w:rPr>
                <w:sz w:val="24"/>
                <w:szCs w:val="24"/>
              </w:rPr>
              <w:t>численности</w:t>
            </w:r>
            <w:r w:rsidRPr="00427CA2">
              <w:rPr>
                <w:spacing w:val="-1"/>
                <w:sz w:val="24"/>
                <w:szCs w:val="24"/>
              </w:rPr>
              <w:t xml:space="preserve"> </w:t>
            </w:r>
            <w:r w:rsidRPr="00427CA2">
              <w:rPr>
                <w:sz w:val="24"/>
                <w:szCs w:val="24"/>
              </w:rPr>
              <w:t>учащихся</w:t>
            </w:r>
            <w:r w:rsidRPr="00427CA2">
              <w:rPr>
                <w:spacing w:val="-4"/>
                <w:sz w:val="24"/>
                <w:szCs w:val="24"/>
              </w:rPr>
              <w:t xml:space="preserve"> </w:t>
            </w:r>
            <w:r w:rsidRPr="00427CA2">
              <w:rPr>
                <w:sz w:val="24"/>
                <w:szCs w:val="24"/>
              </w:rPr>
              <w:t>по</w:t>
            </w:r>
          </w:p>
          <w:p w14:paraId="240D9A28" w14:textId="77777777" w:rsidR="00793C1A" w:rsidRPr="00427CA2" w:rsidRDefault="00793C1A" w:rsidP="00747E46">
            <w:pPr>
              <w:pStyle w:val="TableParagraph"/>
              <w:spacing w:line="270" w:lineRule="atLeast"/>
              <w:ind w:left="55" w:right="699"/>
              <w:jc w:val="both"/>
              <w:rPr>
                <w:sz w:val="24"/>
                <w:szCs w:val="24"/>
              </w:rPr>
            </w:pPr>
            <w:r w:rsidRPr="00427CA2">
              <w:rPr>
                <w:sz w:val="24"/>
                <w:szCs w:val="24"/>
              </w:rPr>
              <w:t>образовательным</w:t>
            </w:r>
            <w:r w:rsidRPr="00427CA2">
              <w:rPr>
                <w:spacing w:val="-4"/>
                <w:sz w:val="24"/>
                <w:szCs w:val="24"/>
              </w:rPr>
              <w:t xml:space="preserve"> </w:t>
            </w:r>
            <w:r w:rsidRPr="00427CA2">
              <w:rPr>
                <w:sz w:val="24"/>
                <w:szCs w:val="24"/>
              </w:rPr>
              <w:t>программам</w:t>
            </w:r>
            <w:r w:rsidRPr="00427CA2">
              <w:rPr>
                <w:spacing w:val="-3"/>
                <w:sz w:val="24"/>
                <w:szCs w:val="24"/>
              </w:rPr>
              <w:t xml:space="preserve"> </w:t>
            </w:r>
            <w:r w:rsidRPr="00427CA2">
              <w:rPr>
                <w:sz w:val="24"/>
                <w:szCs w:val="24"/>
              </w:rPr>
              <w:t>для</w:t>
            </w:r>
            <w:r w:rsidRPr="00427CA2">
              <w:rPr>
                <w:spacing w:val="-2"/>
                <w:sz w:val="24"/>
                <w:szCs w:val="24"/>
              </w:rPr>
              <w:t xml:space="preserve"> </w:t>
            </w:r>
            <w:r w:rsidRPr="00427CA2">
              <w:rPr>
                <w:sz w:val="24"/>
                <w:szCs w:val="24"/>
              </w:rPr>
              <w:t>детей</w:t>
            </w:r>
            <w:r w:rsidRPr="00427CA2">
              <w:rPr>
                <w:spacing w:val="-1"/>
                <w:sz w:val="24"/>
                <w:szCs w:val="24"/>
              </w:rPr>
              <w:t xml:space="preserve"> </w:t>
            </w:r>
            <w:r w:rsidRPr="00427CA2">
              <w:rPr>
                <w:sz w:val="24"/>
                <w:szCs w:val="24"/>
              </w:rPr>
              <w:t>с</w:t>
            </w:r>
            <w:r w:rsidRPr="00427CA2">
              <w:rPr>
                <w:spacing w:val="-3"/>
                <w:sz w:val="24"/>
                <w:szCs w:val="24"/>
              </w:rPr>
              <w:t xml:space="preserve"> </w:t>
            </w:r>
            <w:r w:rsidRPr="00427CA2">
              <w:rPr>
                <w:sz w:val="24"/>
                <w:szCs w:val="24"/>
              </w:rPr>
              <w:t>выдающимися способностями,</w:t>
            </w:r>
            <w:r w:rsidRPr="00427CA2">
              <w:rPr>
                <w:spacing w:val="-1"/>
                <w:sz w:val="24"/>
                <w:szCs w:val="24"/>
              </w:rPr>
              <w:t xml:space="preserve"> </w:t>
            </w:r>
            <w:r w:rsidRPr="00427CA2">
              <w:rPr>
                <w:sz w:val="24"/>
                <w:szCs w:val="24"/>
              </w:rPr>
              <w:t>в</w:t>
            </w:r>
            <w:r w:rsidRPr="00427CA2">
              <w:rPr>
                <w:spacing w:val="-2"/>
                <w:sz w:val="24"/>
                <w:szCs w:val="24"/>
              </w:rPr>
              <w:t xml:space="preserve"> </w:t>
            </w:r>
            <w:r w:rsidRPr="00427CA2">
              <w:rPr>
                <w:sz w:val="24"/>
                <w:szCs w:val="24"/>
              </w:rPr>
              <w:t>общей</w:t>
            </w:r>
            <w:r w:rsidRPr="00427CA2">
              <w:rPr>
                <w:spacing w:val="-1"/>
                <w:sz w:val="24"/>
                <w:szCs w:val="24"/>
              </w:rPr>
              <w:t xml:space="preserve"> </w:t>
            </w:r>
            <w:r w:rsidRPr="00427CA2">
              <w:rPr>
                <w:sz w:val="24"/>
                <w:szCs w:val="24"/>
              </w:rPr>
              <w:t>численности</w:t>
            </w:r>
            <w:r w:rsidRPr="00427CA2">
              <w:rPr>
                <w:spacing w:val="2"/>
                <w:sz w:val="24"/>
                <w:szCs w:val="24"/>
              </w:rPr>
              <w:t xml:space="preserve"> </w:t>
            </w:r>
            <w:r w:rsidRPr="00427CA2">
              <w:rPr>
                <w:sz w:val="24"/>
                <w:szCs w:val="24"/>
              </w:rPr>
              <w:t>учащихся</w:t>
            </w:r>
          </w:p>
        </w:tc>
        <w:tc>
          <w:tcPr>
            <w:tcW w:w="2126" w:type="dxa"/>
          </w:tcPr>
          <w:p w14:paraId="38DFB47E" w14:textId="7B8EAD77" w:rsidR="00793C1A" w:rsidRPr="00427CA2" w:rsidRDefault="00793C1A" w:rsidP="00747E46">
            <w:pPr>
              <w:pStyle w:val="TableParagraph"/>
              <w:spacing w:line="268" w:lineRule="exact"/>
              <w:ind w:left="1"/>
              <w:jc w:val="center"/>
              <w:rPr>
                <w:sz w:val="24"/>
                <w:szCs w:val="24"/>
              </w:rPr>
            </w:pPr>
          </w:p>
        </w:tc>
      </w:tr>
      <w:tr w:rsidR="00427CA2" w:rsidRPr="00427CA2" w14:paraId="05171EB4" w14:textId="77777777" w:rsidTr="00747E46">
        <w:trPr>
          <w:trHeight w:val="899"/>
        </w:trPr>
        <w:tc>
          <w:tcPr>
            <w:tcW w:w="895" w:type="dxa"/>
          </w:tcPr>
          <w:p w14:paraId="4582CC64" w14:textId="77777777" w:rsidR="00793C1A" w:rsidRPr="00427CA2" w:rsidRDefault="00793C1A" w:rsidP="00747E46">
            <w:pPr>
              <w:pStyle w:val="TableParagraph"/>
              <w:spacing w:line="268" w:lineRule="exact"/>
              <w:ind w:left="126" w:right="117"/>
              <w:jc w:val="center"/>
              <w:rPr>
                <w:sz w:val="24"/>
                <w:szCs w:val="24"/>
              </w:rPr>
            </w:pPr>
            <w:r w:rsidRPr="00427CA2">
              <w:rPr>
                <w:sz w:val="24"/>
                <w:szCs w:val="24"/>
              </w:rPr>
              <w:t>1.6</w:t>
            </w:r>
          </w:p>
        </w:tc>
        <w:tc>
          <w:tcPr>
            <w:tcW w:w="6753" w:type="dxa"/>
          </w:tcPr>
          <w:p w14:paraId="45E7EC53" w14:textId="77777777" w:rsidR="00793C1A" w:rsidRPr="00427CA2" w:rsidRDefault="00793C1A" w:rsidP="00747E46">
            <w:pPr>
              <w:pStyle w:val="TableParagraph"/>
              <w:ind w:left="55" w:right="612"/>
              <w:jc w:val="both"/>
              <w:rPr>
                <w:sz w:val="24"/>
                <w:szCs w:val="24"/>
              </w:rPr>
            </w:pPr>
            <w:r w:rsidRPr="00427CA2">
              <w:rPr>
                <w:sz w:val="24"/>
                <w:szCs w:val="24"/>
              </w:rPr>
              <w:t>Численность/удельный вес численности учащихся по</w:t>
            </w:r>
            <w:r w:rsidRPr="00427CA2">
              <w:rPr>
                <w:spacing w:val="1"/>
                <w:sz w:val="24"/>
                <w:szCs w:val="24"/>
              </w:rPr>
              <w:t xml:space="preserve"> </w:t>
            </w:r>
            <w:r w:rsidRPr="00427CA2">
              <w:rPr>
                <w:sz w:val="24"/>
                <w:szCs w:val="24"/>
              </w:rPr>
              <w:t>образовательным программам, направленным на работу с</w:t>
            </w:r>
            <w:r w:rsidRPr="00427CA2">
              <w:rPr>
                <w:spacing w:val="-57"/>
                <w:sz w:val="24"/>
                <w:szCs w:val="24"/>
              </w:rPr>
              <w:t xml:space="preserve"> </w:t>
            </w:r>
            <w:r w:rsidRPr="00427CA2">
              <w:rPr>
                <w:sz w:val="24"/>
                <w:szCs w:val="24"/>
              </w:rPr>
              <w:t>детьми</w:t>
            </w:r>
            <w:r w:rsidRPr="00427CA2">
              <w:rPr>
                <w:spacing w:val="-2"/>
                <w:sz w:val="24"/>
                <w:szCs w:val="24"/>
              </w:rPr>
              <w:t xml:space="preserve"> </w:t>
            </w:r>
            <w:r w:rsidRPr="00427CA2">
              <w:rPr>
                <w:sz w:val="24"/>
                <w:szCs w:val="24"/>
              </w:rPr>
              <w:t>с</w:t>
            </w:r>
            <w:r w:rsidRPr="00427CA2">
              <w:rPr>
                <w:spacing w:val="-3"/>
                <w:sz w:val="24"/>
                <w:szCs w:val="24"/>
              </w:rPr>
              <w:t xml:space="preserve"> </w:t>
            </w:r>
            <w:r w:rsidRPr="00427CA2">
              <w:rPr>
                <w:sz w:val="24"/>
                <w:szCs w:val="24"/>
              </w:rPr>
              <w:t>особыми</w:t>
            </w:r>
            <w:r w:rsidRPr="00427CA2">
              <w:rPr>
                <w:spacing w:val="-1"/>
                <w:sz w:val="24"/>
                <w:szCs w:val="24"/>
              </w:rPr>
              <w:t xml:space="preserve"> </w:t>
            </w:r>
            <w:r w:rsidRPr="00427CA2">
              <w:rPr>
                <w:sz w:val="24"/>
                <w:szCs w:val="24"/>
              </w:rPr>
              <w:t>потребностями</w:t>
            </w:r>
            <w:r w:rsidRPr="00427CA2">
              <w:rPr>
                <w:spacing w:val="-2"/>
                <w:sz w:val="24"/>
                <w:szCs w:val="24"/>
              </w:rPr>
              <w:t xml:space="preserve"> </w:t>
            </w:r>
            <w:r w:rsidRPr="00427CA2">
              <w:rPr>
                <w:sz w:val="24"/>
                <w:szCs w:val="24"/>
              </w:rPr>
              <w:t>в</w:t>
            </w:r>
            <w:r w:rsidRPr="00427CA2">
              <w:rPr>
                <w:spacing w:val="-3"/>
                <w:sz w:val="24"/>
                <w:szCs w:val="24"/>
              </w:rPr>
              <w:t xml:space="preserve"> </w:t>
            </w:r>
            <w:r w:rsidRPr="00427CA2">
              <w:rPr>
                <w:sz w:val="24"/>
                <w:szCs w:val="24"/>
              </w:rPr>
              <w:t>образовании,</w:t>
            </w:r>
            <w:r w:rsidRPr="00427CA2">
              <w:rPr>
                <w:spacing w:val="-1"/>
                <w:sz w:val="24"/>
                <w:szCs w:val="24"/>
              </w:rPr>
              <w:t xml:space="preserve"> </w:t>
            </w:r>
            <w:r w:rsidRPr="00427CA2">
              <w:rPr>
                <w:sz w:val="24"/>
                <w:szCs w:val="24"/>
              </w:rPr>
              <w:t>в</w:t>
            </w:r>
            <w:r w:rsidRPr="00427CA2">
              <w:rPr>
                <w:spacing w:val="-3"/>
                <w:sz w:val="24"/>
                <w:szCs w:val="24"/>
              </w:rPr>
              <w:t xml:space="preserve"> </w:t>
            </w:r>
            <w:r w:rsidRPr="00427CA2">
              <w:rPr>
                <w:sz w:val="24"/>
                <w:szCs w:val="24"/>
              </w:rPr>
              <w:t>общей</w:t>
            </w:r>
          </w:p>
          <w:p w14:paraId="6D61F761" w14:textId="77777777" w:rsidR="00793C1A" w:rsidRPr="00427CA2" w:rsidRDefault="00793C1A" w:rsidP="00747E46">
            <w:pPr>
              <w:pStyle w:val="TableParagraph"/>
              <w:spacing w:line="264" w:lineRule="exact"/>
              <w:ind w:left="55"/>
              <w:jc w:val="both"/>
              <w:rPr>
                <w:sz w:val="24"/>
                <w:szCs w:val="24"/>
              </w:rPr>
            </w:pPr>
            <w:r w:rsidRPr="00427CA2">
              <w:rPr>
                <w:sz w:val="24"/>
                <w:szCs w:val="24"/>
              </w:rPr>
              <w:t>численности учащихся,</w:t>
            </w:r>
            <w:r w:rsidRPr="00427CA2">
              <w:rPr>
                <w:spacing w:val="-3"/>
                <w:sz w:val="24"/>
                <w:szCs w:val="24"/>
              </w:rPr>
              <w:t xml:space="preserve"> </w:t>
            </w:r>
            <w:r w:rsidRPr="00427CA2">
              <w:rPr>
                <w:sz w:val="24"/>
                <w:szCs w:val="24"/>
              </w:rPr>
              <w:t>в</w:t>
            </w:r>
            <w:r w:rsidRPr="00427CA2">
              <w:rPr>
                <w:spacing w:val="-4"/>
                <w:sz w:val="24"/>
                <w:szCs w:val="24"/>
              </w:rPr>
              <w:t xml:space="preserve"> </w:t>
            </w:r>
            <w:r w:rsidRPr="00427CA2">
              <w:rPr>
                <w:sz w:val="24"/>
                <w:szCs w:val="24"/>
              </w:rPr>
              <w:t>том</w:t>
            </w:r>
            <w:r w:rsidRPr="00427CA2">
              <w:rPr>
                <w:spacing w:val="-3"/>
                <w:sz w:val="24"/>
                <w:szCs w:val="24"/>
              </w:rPr>
              <w:t xml:space="preserve"> </w:t>
            </w:r>
            <w:r w:rsidRPr="00427CA2">
              <w:rPr>
                <w:sz w:val="24"/>
                <w:szCs w:val="24"/>
              </w:rPr>
              <w:t>числе:</w:t>
            </w:r>
          </w:p>
        </w:tc>
        <w:tc>
          <w:tcPr>
            <w:tcW w:w="2126" w:type="dxa"/>
          </w:tcPr>
          <w:p w14:paraId="625C2C29" w14:textId="77777777" w:rsidR="00793C1A" w:rsidRPr="00427CA2" w:rsidRDefault="00793C1A" w:rsidP="00747E46">
            <w:pPr>
              <w:pStyle w:val="TableParagraph"/>
              <w:spacing w:line="268" w:lineRule="exact"/>
              <w:ind w:left="1"/>
              <w:jc w:val="center"/>
              <w:rPr>
                <w:sz w:val="24"/>
                <w:szCs w:val="24"/>
              </w:rPr>
            </w:pPr>
          </w:p>
        </w:tc>
      </w:tr>
      <w:tr w:rsidR="00427CA2" w:rsidRPr="00427CA2" w14:paraId="4A0C774D" w14:textId="77777777" w:rsidTr="00747E46">
        <w:trPr>
          <w:trHeight w:val="275"/>
        </w:trPr>
        <w:tc>
          <w:tcPr>
            <w:tcW w:w="895" w:type="dxa"/>
          </w:tcPr>
          <w:p w14:paraId="630191E4" w14:textId="77777777" w:rsidR="00793C1A" w:rsidRPr="00427CA2" w:rsidRDefault="00793C1A" w:rsidP="00747E46">
            <w:pPr>
              <w:pStyle w:val="TableParagraph"/>
              <w:spacing w:line="256" w:lineRule="exact"/>
              <w:ind w:left="126" w:right="119"/>
              <w:jc w:val="center"/>
              <w:rPr>
                <w:sz w:val="24"/>
                <w:szCs w:val="24"/>
              </w:rPr>
            </w:pPr>
            <w:r w:rsidRPr="00427CA2">
              <w:rPr>
                <w:sz w:val="24"/>
                <w:szCs w:val="24"/>
              </w:rPr>
              <w:t>1.6.1</w:t>
            </w:r>
          </w:p>
        </w:tc>
        <w:tc>
          <w:tcPr>
            <w:tcW w:w="6753" w:type="dxa"/>
          </w:tcPr>
          <w:p w14:paraId="4E46C200" w14:textId="77777777" w:rsidR="00793C1A" w:rsidRPr="00427CA2" w:rsidRDefault="00793C1A" w:rsidP="00747E46">
            <w:pPr>
              <w:pStyle w:val="TableParagraph"/>
              <w:spacing w:line="256" w:lineRule="exact"/>
              <w:ind w:left="55"/>
              <w:jc w:val="both"/>
              <w:rPr>
                <w:sz w:val="24"/>
                <w:szCs w:val="24"/>
              </w:rPr>
            </w:pPr>
            <w:r w:rsidRPr="00427CA2">
              <w:rPr>
                <w:sz w:val="24"/>
                <w:szCs w:val="24"/>
              </w:rPr>
              <w:t>Учащиеся</w:t>
            </w:r>
            <w:r w:rsidRPr="00427CA2">
              <w:rPr>
                <w:spacing w:val="-3"/>
                <w:sz w:val="24"/>
                <w:szCs w:val="24"/>
              </w:rPr>
              <w:t xml:space="preserve"> </w:t>
            </w:r>
            <w:r w:rsidRPr="00427CA2">
              <w:rPr>
                <w:sz w:val="24"/>
                <w:szCs w:val="24"/>
              </w:rPr>
              <w:t>с</w:t>
            </w:r>
            <w:r w:rsidRPr="00427CA2">
              <w:rPr>
                <w:spacing w:val="-4"/>
                <w:sz w:val="24"/>
                <w:szCs w:val="24"/>
              </w:rPr>
              <w:t xml:space="preserve"> </w:t>
            </w:r>
            <w:r w:rsidRPr="00427CA2">
              <w:rPr>
                <w:sz w:val="24"/>
                <w:szCs w:val="24"/>
              </w:rPr>
              <w:t>ограниченными</w:t>
            </w:r>
            <w:r w:rsidRPr="00427CA2">
              <w:rPr>
                <w:spacing w:val="-3"/>
                <w:sz w:val="24"/>
                <w:szCs w:val="24"/>
              </w:rPr>
              <w:t xml:space="preserve"> </w:t>
            </w:r>
            <w:r w:rsidRPr="00427CA2">
              <w:rPr>
                <w:sz w:val="24"/>
                <w:szCs w:val="24"/>
              </w:rPr>
              <w:t>возможностями</w:t>
            </w:r>
            <w:r w:rsidRPr="00427CA2">
              <w:rPr>
                <w:spacing w:val="-3"/>
                <w:sz w:val="24"/>
                <w:szCs w:val="24"/>
              </w:rPr>
              <w:t xml:space="preserve"> </w:t>
            </w:r>
            <w:r w:rsidRPr="00427CA2">
              <w:rPr>
                <w:sz w:val="24"/>
                <w:szCs w:val="24"/>
              </w:rPr>
              <w:t>здоровья</w:t>
            </w:r>
          </w:p>
        </w:tc>
        <w:tc>
          <w:tcPr>
            <w:tcW w:w="2126" w:type="dxa"/>
          </w:tcPr>
          <w:p w14:paraId="0B8D629A" w14:textId="77777777" w:rsidR="00793C1A" w:rsidRPr="00427CA2" w:rsidRDefault="00793C1A" w:rsidP="00747E46">
            <w:pPr>
              <w:pStyle w:val="TableParagraph"/>
              <w:spacing w:line="256" w:lineRule="exact"/>
              <w:ind w:left="1"/>
              <w:jc w:val="center"/>
              <w:rPr>
                <w:sz w:val="24"/>
                <w:szCs w:val="24"/>
              </w:rPr>
            </w:pPr>
          </w:p>
        </w:tc>
      </w:tr>
      <w:tr w:rsidR="00427CA2" w:rsidRPr="00427CA2" w14:paraId="2297F39E" w14:textId="77777777" w:rsidTr="00747E46">
        <w:trPr>
          <w:trHeight w:val="275"/>
        </w:trPr>
        <w:tc>
          <w:tcPr>
            <w:tcW w:w="895" w:type="dxa"/>
          </w:tcPr>
          <w:p w14:paraId="5B499824" w14:textId="77777777" w:rsidR="00793C1A" w:rsidRPr="00427CA2" w:rsidRDefault="00793C1A" w:rsidP="00747E46">
            <w:pPr>
              <w:pStyle w:val="TableParagraph"/>
              <w:spacing w:line="256" w:lineRule="exact"/>
              <w:ind w:left="126" w:right="119"/>
              <w:jc w:val="center"/>
              <w:rPr>
                <w:sz w:val="24"/>
                <w:szCs w:val="24"/>
              </w:rPr>
            </w:pPr>
            <w:r w:rsidRPr="00427CA2">
              <w:rPr>
                <w:sz w:val="24"/>
                <w:szCs w:val="24"/>
              </w:rPr>
              <w:t>1.6.2</w:t>
            </w:r>
          </w:p>
        </w:tc>
        <w:tc>
          <w:tcPr>
            <w:tcW w:w="6753" w:type="dxa"/>
          </w:tcPr>
          <w:p w14:paraId="315E8EBF" w14:textId="77777777" w:rsidR="00793C1A" w:rsidRPr="00427CA2" w:rsidRDefault="00793C1A" w:rsidP="00747E46">
            <w:pPr>
              <w:pStyle w:val="TableParagraph"/>
              <w:spacing w:line="256" w:lineRule="exact"/>
              <w:ind w:left="55"/>
              <w:jc w:val="both"/>
              <w:rPr>
                <w:sz w:val="24"/>
                <w:szCs w:val="24"/>
              </w:rPr>
            </w:pPr>
            <w:r w:rsidRPr="00427CA2">
              <w:rPr>
                <w:sz w:val="24"/>
                <w:szCs w:val="24"/>
              </w:rPr>
              <w:t>Дети-сироты,</w:t>
            </w:r>
            <w:r w:rsidRPr="00427CA2">
              <w:rPr>
                <w:spacing w:val="-2"/>
                <w:sz w:val="24"/>
                <w:szCs w:val="24"/>
              </w:rPr>
              <w:t xml:space="preserve"> </w:t>
            </w:r>
            <w:r w:rsidRPr="00427CA2">
              <w:rPr>
                <w:sz w:val="24"/>
                <w:szCs w:val="24"/>
              </w:rPr>
              <w:t>дети,</w:t>
            </w:r>
            <w:r w:rsidRPr="00427CA2">
              <w:rPr>
                <w:spacing w:val="-2"/>
                <w:sz w:val="24"/>
                <w:szCs w:val="24"/>
              </w:rPr>
              <w:t xml:space="preserve"> </w:t>
            </w:r>
            <w:r w:rsidRPr="00427CA2">
              <w:rPr>
                <w:sz w:val="24"/>
                <w:szCs w:val="24"/>
              </w:rPr>
              <w:t>оставшиеся</w:t>
            </w:r>
            <w:r w:rsidRPr="00427CA2">
              <w:rPr>
                <w:spacing w:val="-2"/>
                <w:sz w:val="24"/>
                <w:szCs w:val="24"/>
              </w:rPr>
              <w:t xml:space="preserve"> </w:t>
            </w:r>
            <w:r w:rsidRPr="00427CA2">
              <w:rPr>
                <w:sz w:val="24"/>
                <w:szCs w:val="24"/>
              </w:rPr>
              <w:t>без</w:t>
            </w:r>
            <w:r w:rsidRPr="00427CA2">
              <w:rPr>
                <w:spacing w:val="-1"/>
                <w:sz w:val="24"/>
                <w:szCs w:val="24"/>
              </w:rPr>
              <w:t xml:space="preserve"> </w:t>
            </w:r>
            <w:r w:rsidRPr="00427CA2">
              <w:rPr>
                <w:sz w:val="24"/>
                <w:szCs w:val="24"/>
              </w:rPr>
              <w:t>попечения</w:t>
            </w:r>
            <w:r w:rsidRPr="00427CA2">
              <w:rPr>
                <w:spacing w:val="-2"/>
                <w:sz w:val="24"/>
                <w:szCs w:val="24"/>
              </w:rPr>
              <w:t xml:space="preserve"> </w:t>
            </w:r>
            <w:r w:rsidRPr="00427CA2">
              <w:rPr>
                <w:sz w:val="24"/>
                <w:szCs w:val="24"/>
              </w:rPr>
              <w:t>родителей</w:t>
            </w:r>
          </w:p>
        </w:tc>
        <w:tc>
          <w:tcPr>
            <w:tcW w:w="2126" w:type="dxa"/>
          </w:tcPr>
          <w:p w14:paraId="1396FDEC" w14:textId="77777777" w:rsidR="00793C1A" w:rsidRPr="00427CA2" w:rsidRDefault="00793C1A" w:rsidP="00747E46">
            <w:pPr>
              <w:pStyle w:val="TableParagraph"/>
              <w:spacing w:line="256" w:lineRule="exact"/>
              <w:ind w:left="1"/>
              <w:jc w:val="center"/>
              <w:rPr>
                <w:sz w:val="24"/>
                <w:szCs w:val="24"/>
              </w:rPr>
            </w:pPr>
          </w:p>
        </w:tc>
      </w:tr>
      <w:tr w:rsidR="00427CA2" w:rsidRPr="00427CA2" w14:paraId="2E894650" w14:textId="77777777" w:rsidTr="00747E46">
        <w:trPr>
          <w:trHeight w:val="278"/>
        </w:trPr>
        <w:tc>
          <w:tcPr>
            <w:tcW w:w="895" w:type="dxa"/>
          </w:tcPr>
          <w:p w14:paraId="3A69C6AC" w14:textId="77777777" w:rsidR="00793C1A" w:rsidRPr="00427CA2" w:rsidRDefault="00793C1A" w:rsidP="00747E46">
            <w:pPr>
              <w:pStyle w:val="TableParagraph"/>
              <w:spacing w:line="258" w:lineRule="exact"/>
              <w:ind w:left="126" w:right="119"/>
              <w:jc w:val="center"/>
              <w:rPr>
                <w:sz w:val="24"/>
                <w:szCs w:val="24"/>
              </w:rPr>
            </w:pPr>
            <w:r w:rsidRPr="00427CA2">
              <w:rPr>
                <w:sz w:val="24"/>
                <w:szCs w:val="24"/>
              </w:rPr>
              <w:t>1.6.3</w:t>
            </w:r>
          </w:p>
        </w:tc>
        <w:tc>
          <w:tcPr>
            <w:tcW w:w="6753" w:type="dxa"/>
          </w:tcPr>
          <w:p w14:paraId="06F778E6" w14:textId="77777777" w:rsidR="00793C1A" w:rsidRPr="00427CA2" w:rsidRDefault="00793C1A" w:rsidP="00747E46">
            <w:pPr>
              <w:pStyle w:val="TableParagraph"/>
              <w:spacing w:line="258" w:lineRule="exact"/>
              <w:ind w:left="55"/>
              <w:jc w:val="both"/>
              <w:rPr>
                <w:sz w:val="24"/>
                <w:szCs w:val="24"/>
              </w:rPr>
            </w:pPr>
            <w:r w:rsidRPr="00427CA2">
              <w:rPr>
                <w:sz w:val="24"/>
                <w:szCs w:val="24"/>
              </w:rPr>
              <w:t>Дети-мигранты</w:t>
            </w:r>
          </w:p>
        </w:tc>
        <w:tc>
          <w:tcPr>
            <w:tcW w:w="2126" w:type="dxa"/>
          </w:tcPr>
          <w:p w14:paraId="5EE5BCCF" w14:textId="77777777" w:rsidR="00793C1A" w:rsidRPr="00427CA2" w:rsidRDefault="00793C1A" w:rsidP="00747E46">
            <w:pPr>
              <w:pStyle w:val="TableParagraph"/>
              <w:spacing w:line="258" w:lineRule="exact"/>
              <w:ind w:left="1"/>
              <w:jc w:val="center"/>
              <w:rPr>
                <w:sz w:val="24"/>
                <w:szCs w:val="24"/>
              </w:rPr>
            </w:pPr>
          </w:p>
        </w:tc>
      </w:tr>
      <w:tr w:rsidR="00427CA2" w:rsidRPr="00427CA2" w14:paraId="1193B22E" w14:textId="77777777" w:rsidTr="00747E46">
        <w:trPr>
          <w:trHeight w:val="275"/>
        </w:trPr>
        <w:tc>
          <w:tcPr>
            <w:tcW w:w="895" w:type="dxa"/>
          </w:tcPr>
          <w:p w14:paraId="635B413A" w14:textId="77777777" w:rsidR="00793C1A" w:rsidRPr="00427CA2" w:rsidRDefault="00793C1A" w:rsidP="00747E46">
            <w:pPr>
              <w:pStyle w:val="TableParagraph"/>
              <w:spacing w:line="256" w:lineRule="exact"/>
              <w:ind w:left="126" w:right="119"/>
              <w:jc w:val="center"/>
              <w:rPr>
                <w:sz w:val="24"/>
                <w:szCs w:val="24"/>
              </w:rPr>
            </w:pPr>
            <w:r w:rsidRPr="00427CA2">
              <w:rPr>
                <w:sz w:val="24"/>
                <w:szCs w:val="24"/>
              </w:rPr>
              <w:t>1.6.4</w:t>
            </w:r>
          </w:p>
        </w:tc>
        <w:tc>
          <w:tcPr>
            <w:tcW w:w="6753" w:type="dxa"/>
          </w:tcPr>
          <w:p w14:paraId="3EE249ED" w14:textId="77777777" w:rsidR="00793C1A" w:rsidRPr="00427CA2" w:rsidRDefault="00793C1A" w:rsidP="00747E46">
            <w:pPr>
              <w:pStyle w:val="TableParagraph"/>
              <w:spacing w:line="256" w:lineRule="exact"/>
              <w:ind w:left="55"/>
              <w:jc w:val="both"/>
              <w:rPr>
                <w:sz w:val="24"/>
                <w:szCs w:val="24"/>
              </w:rPr>
            </w:pPr>
            <w:r w:rsidRPr="00427CA2">
              <w:rPr>
                <w:sz w:val="24"/>
                <w:szCs w:val="24"/>
              </w:rPr>
              <w:t>Дети,</w:t>
            </w:r>
            <w:r w:rsidRPr="00427CA2">
              <w:rPr>
                <w:spacing w:val="-4"/>
                <w:sz w:val="24"/>
                <w:szCs w:val="24"/>
              </w:rPr>
              <w:t xml:space="preserve"> </w:t>
            </w:r>
            <w:r w:rsidRPr="00427CA2">
              <w:rPr>
                <w:sz w:val="24"/>
                <w:szCs w:val="24"/>
              </w:rPr>
              <w:t>попавшие</w:t>
            </w:r>
            <w:r w:rsidRPr="00427CA2">
              <w:rPr>
                <w:spacing w:val="-3"/>
                <w:sz w:val="24"/>
                <w:szCs w:val="24"/>
              </w:rPr>
              <w:t xml:space="preserve"> </w:t>
            </w:r>
            <w:r w:rsidRPr="00427CA2">
              <w:rPr>
                <w:sz w:val="24"/>
                <w:szCs w:val="24"/>
              </w:rPr>
              <w:t>в</w:t>
            </w:r>
            <w:r w:rsidRPr="00427CA2">
              <w:rPr>
                <w:spacing w:val="-4"/>
                <w:sz w:val="24"/>
                <w:szCs w:val="24"/>
              </w:rPr>
              <w:t xml:space="preserve"> </w:t>
            </w:r>
            <w:r w:rsidRPr="00427CA2">
              <w:rPr>
                <w:sz w:val="24"/>
                <w:szCs w:val="24"/>
              </w:rPr>
              <w:t>трудную</w:t>
            </w:r>
            <w:r w:rsidRPr="00427CA2">
              <w:rPr>
                <w:spacing w:val="-3"/>
                <w:sz w:val="24"/>
                <w:szCs w:val="24"/>
              </w:rPr>
              <w:t xml:space="preserve"> </w:t>
            </w:r>
            <w:r w:rsidRPr="00427CA2">
              <w:rPr>
                <w:sz w:val="24"/>
                <w:szCs w:val="24"/>
              </w:rPr>
              <w:t>жизненную</w:t>
            </w:r>
            <w:r w:rsidRPr="00427CA2">
              <w:rPr>
                <w:spacing w:val="-3"/>
                <w:sz w:val="24"/>
                <w:szCs w:val="24"/>
              </w:rPr>
              <w:t xml:space="preserve"> </w:t>
            </w:r>
            <w:r w:rsidRPr="00427CA2">
              <w:rPr>
                <w:sz w:val="24"/>
                <w:szCs w:val="24"/>
              </w:rPr>
              <w:t>ситуацию</w:t>
            </w:r>
          </w:p>
        </w:tc>
        <w:tc>
          <w:tcPr>
            <w:tcW w:w="2126" w:type="dxa"/>
          </w:tcPr>
          <w:p w14:paraId="0A3AEC9B" w14:textId="4720045C" w:rsidR="00793C1A" w:rsidRPr="00427CA2" w:rsidRDefault="00A979FC" w:rsidP="00747E46">
            <w:pPr>
              <w:pStyle w:val="TableParagraph"/>
              <w:spacing w:line="256" w:lineRule="exact"/>
              <w:ind w:left="1"/>
              <w:jc w:val="center"/>
              <w:rPr>
                <w:sz w:val="24"/>
                <w:szCs w:val="24"/>
              </w:rPr>
            </w:pPr>
            <w:r w:rsidRPr="00427CA2">
              <w:rPr>
                <w:sz w:val="24"/>
                <w:szCs w:val="24"/>
              </w:rPr>
              <w:t>21</w:t>
            </w:r>
          </w:p>
        </w:tc>
      </w:tr>
      <w:tr w:rsidR="00427CA2" w:rsidRPr="00427CA2" w14:paraId="301B059C" w14:textId="77777777" w:rsidTr="00747E46">
        <w:trPr>
          <w:trHeight w:val="828"/>
        </w:trPr>
        <w:tc>
          <w:tcPr>
            <w:tcW w:w="895" w:type="dxa"/>
          </w:tcPr>
          <w:p w14:paraId="6A274734" w14:textId="77777777" w:rsidR="00793C1A" w:rsidRPr="00427CA2" w:rsidRDefault="00793C1A" w:rsidP="00747E46">
            <w:pPr>
              <w:pStyle w:val="TableParagraph"/>
              <w:spacing w:line="268" w:lineRule="exact"/>
              <w:ind w:left="126" w:right="117"/>
              <w:jc w:val="center"/>
              <w:rPr>
                <w:sz w:val="24"/>
                <w:szCs w:val="24"/>
              </w:rPr>
            </w:pPr>
            <w:r w:rsidRPr="00427CA2">
              <w:rPr>
                <w:sz w:val="24"/>
                <w:szCs w:val="24"/>
              </w:rPr>
              <w:t>1.7</w:t>
            </w:r>
          </w:p>
        </w:tc>
        <w:tc>
          <w:tcPr>
            <w:tcW w:w="6753" w:type="dxa"/>
          </w:tcPr>
          <w:p w14:paraId="7FE39471" w14:textId="77777777" w:rsidR="00793C1A" w:rsidRPr="00427CA2" w:rsidRDefault="00793C1A" w:rsidP="00747E46">
            <w:pPr>
              <w:pStyle w:val="TableParagraph"/>
              <w:spacing w:line="268" w:lineRule="exact"/>
              <w:ind w:left="55"/>
              <w:jc w:val="both"/>
              <w:rPr>
                <w:sz w:val="24"/>
                <w:szCs w:val="24"/>
              </w:rPr>
            </w:pPr>
            <w:r w:rsidRPr="00427CA2">
              <w:rPr>
                <w:sz w:val="24"/>
                <w:szCs w:val="24"/>
              </w:rPr>
              <w:t>Численность/удельный</w:t>
            </w:r>
            <w:r w:rsidRPr="00427CA2">
              <w:rPr>
                <w:spacing w:val="-5"/>
                <w:sz w:val="24"/>
                <w:szCs w:val="24"/>
              </w:rPr>
              <w:t xml:space="preserve"> </w:t>
            </w:r>
            <w:r w:rsidRPr="00427CA2">
              <w:rPr>
                <w:sz w:val="24"/>
                <w:szCs w:val="24"/>
              </w:rPr>
              <w:t>вес</w:t>
            </w:r>
            <w:r w:rsidRPr="00427CA2">
              <w:rPr>
                <w:spacing w:val="-6"/>
                <w:sz w:val="24"/>
                <w:szCs w:val="24"/>
              </w:rPr>
              <w:t xml:space="preserve"> </w:t>
            </w:r>
            <w:r w:rsidRPr="00427CA2">
              <w:rPr>
                <w:sz w:val="24"/>
                <w:szCs w:val="24"/>
              </w:rPr>
              <w:t>численности</w:t>
            </w:r>
            <w:r w:rsidRPr="00427CA2">
              <w:rPr>
                <w:spacing w:val="-1"/>
                <w:sz w:val="24"/>
                <w:szCs w:val="24"/>
              </w:rPr>
              <w:t xml:space="preserve"> </w:t>
            </w:r>
            <w:r w:rsidRPr="00427CA2">
              <w:rPr>
                <w:sz w:val="24"/>
                <w:szCs w:val="24"/>
              </w:rPr>
              <w:t>учащихся,</w:t>
            </w:r>
          </w:p>
          <w:p w14:paraId="58C2AB3C" w14:textId="77777777" w:rsidR="00793C1A" w:rsidRPr="00427CA2" w:rsidRDefault="00793C1A" w:rsidP="00747E46">
            <w:pPr>
              <w:pStyle w:val="TableParagraph"/>
              <w:spacing w:line="270" w:lineRule="atLeast"/>
              <w:ind w:left="55" w:right="1009"/>
              <w:jc w:val="both"/>
              <w:rPr>
                <w:sz w:val="24"/>
                <w:szCs w:val="24"/>
              </w:rPr>
            </w:pPr>
            <w:r w:rsidRPr="00427CA2">
              <w:rPr>
                <w:sz w:val="24"/>
                <w:szCs w:val="24"/>
              </w:rPr>
              <w:t>занимающихся учебно-исследовательской, проектной</w:t>
            </w:r>
            <w:r w:rsidRPr="00427CA2">
              <w:rPr>
                <w:spacing w:val="-57"/>
                <w:sz w:val="24"/>
                <w:szCs w:val="24"/>
              </w:rPr>
              <w:t xml:space="preserve"> </w:t>
            </w:r>
            <w:r w:rsidRPr="00427CA2">
              <w:rPr>
                <w:sz w:val="24"/>
                <w:szCs w:val="24"/>
              </w:rPr>
              <w:t>деятельностью,</w:t>
            </w:r>
            <w:r w:rsidRPr="00427CA2">
              <w:rPr>
                <w:spacing w:val="-2"/>
                <w:sz w:val="24"/>
                <w:szCs w:val="24"/>
              </w:rPr>
              <w:t xml:space="preserve"> </w:t>
            </w:r>
            <w:r w:rsidRPr="00427CA2">
              <w:rPr>
                <w:sz w:val="24"/>
                <w:szCs w:val="24"/>
              </w:rPr>
              <w:t>в</w:t>
            </w:r>
            <w:r w:rsidRPr="00427CA2">
              <w:rPr>
                <w:spacing w:val="-2"/>
                <w:sz w:val="24"/>
                <w:szCs w:val="24"/>
              </w:rPr>
              <w:t xml:space="preserve"> </w:t>
            </w:r>
            <w:r w:rsidRPr="00427CA2">
              <w:rPr>
                <w:sz w:val="24"/>
                <w:szCs w:val="24"/>
              </w:rPr>
              <w:t>общей</w:t>
            </w:r>
            <w:r w:rsidRPr="00427CA2">
              <w:rPr>
                <w:spacing w:val="1"/>
                <w:sz w:val="24"/>
                <w:szCs w:val="24"/>
              </w:rPr>
              <w:t xml:space="preserve"> </w:t>
            </w:r>
            <w:r w:rsidRPr="00427CA2">
              <w:rPr>
                <w:sz w:val="24"/>
                <w:szCs w:val="24"/>
              </w:rPr>
              <w:t>численности</w:t>
            </w:r>
            <w:r w:rsidRPr="00427CA2">
              <w:rPr>
                <w:spacing w:val="2"/>
                <w:sz w:val="24"/>
                <w:szCs w:val="24"/>
              </w:rPr>
              <w:t xml:space="preserve"> </w:t>
            </w:r>
            <w:r w:rsidRPr="00427CA2">
              <w:rPr>
                <w:sz w:val="24"/>
                <w:szCs w:val="24"/>
              </w:rPr>
              <w:t>учащихся</w:t>
            </w:r>
          </w:p>
        </w:tc>
        <w:tc>
          <w:tcPr>
            <w:tcW w:w="2126" w:type="dxa"/>
            <w:tcBorders>
              <w:bottom w:val="single" w:sz="4" w:space="0" w:color="auto"/>
            </w:tcBorders>
          </w:tcPr>
          <w:p w14:paraId="3F300420" w14:textId="4D59DAC4" w:rsidR="00793C1A" w:rsidRPr="00427CA2" w:rsidRDefault="00D86F36" w:rsidP="00747E46">
            <w:pPr>
              <w:pStyle w:val="TableParagraph"/>
              <w:spacing w:line="268" w:lineRule="exact"/>
              <w:ind w:left="33" w:right="31"/>
              <w:jc w:val="center"/>
              <w:rPr>
                <w:sz w:val="24"/>
                <w:szCs w:val="24"/>
              </w:rPr>
            </w:pPr>
            <w:r>
              <w:rPr>
                <w:sz w:val="24"/>
                <w:szCs w:val="24"/>
              </w:rPr>
              <w:t>2129</w:t>
            </w:r>
          </w:p>
        </w:tc>
      </w:tr>
      <w:tr w:rsidR="00793C1A" w:rsidRPr="00366EFE" w14:paraId="612CA9F7" w14:textId="77777777" w:rsidTr="00747E46">
        <w:trPr>
          <w:trHeight w:val="839"/>
        </w:trPr>
        <w:tc>
          <w:tcPr>
            <w:tcW w:w="895" w:type="dxa"/>
          </w:tcPr>
          <w:p w14:paraId="17B2FE2D" w14:textId="77777777" w:rsidR="00793C1A" w:rsidRPr="00A058CC" w:rsidRDefault="00793C1A" w:rsidP="00747E46">
            <w:pPr>
              <w:pStyle w:val="TableParagraph"/>
              <w:spacing w:line="268" w:lineRule="exact"/>
              <w:ind w:left="126" w:right="117"/>
              <w:jc w:val="center"/>
              <w:rPr>
                <w:sz w:val="24"/>
                <w:szCs w:val="24"/>
              </w:rPr>
            </w:pPr>
            <w:r w:rsidRPr="00A058CC">
              <w:rPr>
                <w:sz w:val="24"/>
                <w:szCs w:val="24"/>
              </w:rPr>
              <w:t>1.8</w:t>
            </w:r>
          </w:p>
        </w:tc>
        <w:tc>
          <w:tcPr>
            <w:tcW w:w="6753" w:type="dxa"/>
            <w:tcBorders>
              <w:right w:val="single" w:sz="4" w:space="0" w:color="auto"/>
            </w:tcBorders>
          </w:tcPr>
          <w:p w14:paraId="48CDC948" w14:textId="77777777" w:rsidR="00793C1A" w:rsidRPr="00A058CC" w:rsidRDefault="00793C1A" w:rsidP="00747E46">
            <w:pPr>
              <w:pStyle w:val="TableParagraph"/>
              <w:ind w:left="55" w:right="106"/>
              <w:jc w:val="both"/>
              <w:rPr>
                <w:sz w:val="24"/>
                <w:szCs w:val="24"/>
              </w:rPr>
            </w:pPr>
            <w:r w:rsidRPr="00A058CC">
              <w:rPr>
                <w:sz w:val="24"/>
                <w:szCs w:val="24"/>
              </w:rPr>
              <w:t>Численность/удельный</w:t>
            </w:r>
            <w:r w:rsidRPr="00A058CC">
              <w:rPr>
                <w:spacing w:val="-6"/>
                <w:sz w:val="24"/>
                <w:szCs w:val="24"/>
              </w:rPr>
              <w:t xml:space="preserve"> </w:t>
            </w:r>
            <w:r w:rsidRPr="00A058CC">
              <w:rPr>
                <w:sz w:val="24"/>
                <w:szCs w:val="24"/>
              </w:rPr>
              <w:t>вес</w:t>
            </w:r>
            <w:r w:rsidRPr="00A058CC">
              <w:rPr>
                <w:spacing w:val="-7"/>
                <w:sz w:val="24"/>
                <w:szCs w:val="24"/>
              </w:rPr>
              <w:t xml:space="preserve"> </w:t>
            </w:r>
            <w:r w:rsidRPr="00A058CC">
              <w:rPr>
                <w:sz w:val="24"/>
                <w:szCs w:val="24"/>
              </w:rPr>
              <w:t>численности</w:t>
            </w:r>
            <w:r w:rsidRPr="00A058CC">
              <w:rPr>
                <w:spacing w:val="-3"/>
                <w:sz w:val="24"/>
                <w:szCs w:val="24"/>
              </w:rPr>
              <w:t xml:space="preserve"> </w:t>
            </w:r>
            <w:r w:rsidRPr="00A058CC">
              <w:rPr>
                <w:sz w:val="24"/>
                <w:szCs w:val="24"/>
              </w:rPr>
              <w:t>учащихся,</w:t>
            </w:r>
            <w:r w:rsidRPr="00A058CC">
              <w:rPr>
                <w:spacing w:val="-5"/>
                <w:sz w:val="24"/>
                <w:szCs w:val="24"/>
              </w:rPr>
              <w:t xml:space="preserve"> </w:t>
            </w:r>
            <w:r w:rsidRPr="00A058CC">
              <w:rPr>
                <w:sz w:val="24"/>
                <w:szCs w:val="24"/>
              </w:rPr>
              <w:t>принявших</w:t>
            </w:r>
            <w:r w:rsidRPr="00A058CC">
              <w:rPr>
                <w:spacing w:val="-57"/>
                <w:sz w:val="24"/>
                <w:szCs w:val="24"/>
              </w:rPr>
              <w:t xml:space="preserve"> </w:t>
            </w:r>
            <w:r w:rsidRPr="00A058CC">
              <w:rPr>
                <w:sz w:val="24"/>
                <w:szCs w:val="24"/>
              </w:rPr>
              <w:t>участие</w:t>
            </w:r>
            <w:r w:rsidRPr="00A058CC">
              <w:rPr>
                <w:spacing w:val="-4"/>
                <w:sz w:val="24"/>
                <w:szCs w:val="24"/>
              </w:rPr>
              <w:t xml:space="preserve"> </w:t>
            </w:r>
            <w:r w:rsidRPr="00A058CC">
              <w:rPr>
                <w:sz w:val="24"/>
                <w:szCs w:val="24"/>
              </w:rPr>
              <w:t>в</w:t>
            </w:r>
            <w:r w:rsidRPr="00A058CC">
              <w:rPr>
                <w:spacing w:val="-3"/>
                <w:sz w:val="24"/>
                <w:szCs w:val="24"/>
              </w:rPr>
              <w:t xml:space="preserve"> </w:t>
            </w:r>
            <w:r w:rsidRPr="00A058CC">
              <w:rPr>
                <w:sz w:val="24"/>
                <w:szCs w:val="24"/>
              </w:rPr>
              <w:t>массовых мероприятиях</w:t>
            </w:r>
            <w:r w:rsidRPr="00A058CC">
              <w:rPr>
                <w:spacing w:val="-1"/>
                <w:sz w:val="24"/>
                <w:szCs w:val="24"/>
              </w:rPr>
              <w:t xml:space="preserve"> </w:t>
            </w:r>
            <w:r w:rsidRPr="00A058CC">
              <w:rPr>
                <w:sz w:val="24"/>
                <w:szCs w:val="24"/>
              </w:rPr>
              <w:t>(конкурсы,</w:t>
            </w:r>
            <w:r w:rsidRPr="00A058CC">
              <w:rPr>
                <w:spacing w:val="-2"/>
                <w:sz w:val="24"/>
                <w:szCs w:val="24"/>
              </w:rPr>
              <w:t xml:space="preserve"> </w:t>
            </w:r>
            <w:r w:rsidRPr="00A058CC">
              <w:rPr>
                <w:sz w:val="24"/>
                <w:szCs w:val="24"/>
              </w:rPr>
              <w:t>соревнования,</w:t>
            </w:r>
          </w:p>
          <w:p w14:paraId="19AFAD32" w14:textId="77777777" w:rsidR="00793C1A" w:rsidRPr="00A058CC" w:rsidRDefault="00793C1A" w:rsidP="00747E46">
            <w:pPr>
              <w:pStyle w:val="TableParagraph"/>
              <w:spacing w:line="270" w:lineRule="atLeast"/>
              <w:ind w:left="55" w:right="326"/>
              <w:jc w:val="both"/>
              <w:rPr>
                <w:sz w:val="24"/>
                <w:szCs w:val="24"/>
              </w:rPr>
            </w:pPr>
            <w:r w:rsidRPr="00A058CC">
              <w:rPr>
                <w:sz w:val="24"/>
                <w:szCs w:val="24"/>
              </w:rPr>
              <w:t>фестивали,</w:t>
            </w:r>
            <w:r w:rsidRPr="00A058CC">
              <w:rPr>
                <w:spacing w:val="-4"/>
                <w:sz w:val="24"/>
                <w:szCs w:val="24"/>
              </w:rPr>
              <w:t xml:space="preserve"> </w:t>
            </w:r>
            <w:r w:rsidRPr="00A058CC">
              <w:rPr>
                <w:sz w:val="24"/>
                <w:szCs w:val="24"/>
              </w:rPr>
              <w:t>конференции),</w:t>
            </w:r>
            <w:r w:rsidRPr="00A058CC">
              <w:rPr>
                <w:spacing w:val="-3"/>
                <w:sz w:val="24"/>
                <w:szCs w:val="24"/>
              </w:rPr>
              <w:t xml:space="preserve"> </w:t>
            </w:r>
            <w:r w:rsidRPr="00A058CC">
              <w:rPr>
                <w:sz w:val="24"/>
                <w:szCs w:val="24"/>
              </w:rPr>
              <w:t>в</w:t>
            </w:r>
            <w:r w:rsidRPr="00A058CC">
              <w:rPr>
                <w:spacing w:val="-6"/>
                <w:sz w:val="24"/>
                <w:szCs w:val="24"/>
              </w:rPr>
              <w:t xml:space="preserve"> </w:t>
            </w:r>
            <w:r w:rsidRPr="00A058CC">
              <w:rPr>
                <w:sz w:val="24"/>
                <w:szCs w:val="24"/>
              </w:rPr>
              <w:t>общей</w:t>
            </w:r>
            <w:r w:rsidRPr="00A058CC">
              <w:rPr>
                <w:spacing w:val="-3"/>
                <w:sz w:val="24"/>
                <w:szCs w:val="24"/>
              </w:rPr>
              <w:t xml:space="preserve"> </w:t>
            </w:r>
            <w:r w:rsidRPr="00A058CC">
              <w:rPr>
                <w:sz w:val="24"/>
                <w:szCs w:val="24"/>
              </w:rPr>
              <w:t>численности</w:t>
            </w:r>
            <w:r w:rsidRPr="00A058CC">
              <w:rPr>
                <w:spacing w:val="-1"/>
                <w:sz w:val="24"/>
                <w:szCs w:val="24"/>
              </w:rPr>
              <w:t xml:space="preserve"> </w:t>
            </w:r>
            <w:r w:rsidRPr="00A058CC">
              <w:rPr>
                <w:sz w:val="24"/>
                <w:szCs w:val="24"/>
              </w:rPr>
              <w:t>учащихся,</w:t>
            </w:r>
            <w:r w:rsidRPr="00A058CC">
              <w:rPr>
                <w:spacing w:val="-3"/>
                <w:sz w:val="24"/>
                <w:szCs w:val="24"/>
              </w:rPr>
              <w:t xml:space="preserve"> </w:t>
            </w:r>
            <w:r w:rsidRPr="00A058CC">
              <w:rPr>
                <w:sz w:val="24"/>
                <w:szCs w:val="24"/>
              </w:rPr>
              <w:t>в</w:t>
            </w:r>
            <w:r w:rsidRPr="00A058CC">
              <w:rPr>
                <w:spacing w:val="-57"/>
                <w:sz w:val="24"/>
                <w:szCs w:val="24"/>
              </w:rPr>
              <w:t xml:space="preserve"> </w:t>
            </w:r>
            <w:r w:rsidRPr="00A058CC">
              <w:rPr>
                <w:sz w:val="24"/>
                <w:szCs w:val="24"/>
              </w:rPr>
              <w:t>том</w:t>
            </w:r>
            <w:r w:rsidRPr="00A058CC">
              <w:rPr>
                <w:spacing w:val="-1"/>
                <w:sz w:val="24"/>
                <w:szCs w:val="24"/>
              </w:rPr>
              <w:t xml:space="preserve"> </w:t>
            </w:r>
            <w:r w:rsidRPr="00A058CC">
              <w:rPr>
                <w:sz w:val="24"/>
                <w:szCs w:val="24"/>
              </w:rPr>
              <w:t>числе:</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tcPr>
          <w:p w14:paraId="03940912" w14:textId="5BBA78F6" w:rsidR="00793C1A" w:rsidRPr="00366EFE" w:rsidRDefault="006A3454" w:rsidP="00747E46">
            <w:pPr>
              <w:pStyle w:val="TableParagraph"/>
              <w:ind w:left="32" w:right="32"/>
              <w:jc w:val="center"/>
              <w:rPr>
                <w:color w:val="FF0000"/>
                <w:sz w:val="24"/>
                <w:szCs w:val="24"/>
              </w:rPr>
            </w:pPr>
            <w:r w:rsidRPr="006A3454">
              <w:rPr>
                <w:sz w:val="24"/>
                <w:szCs w:val="24"/>
              </w:rPr>
              <w:t>5270</w:t>
            </w:r>
          </w:p>
        </w:tc>
      </w:tr>
      <w:tr w:rsidR="00793C1A" w:rsidRPr="00366EFE" w14:paraId="544EC1CC" w14:textId="77777777" w:rsidTr="00747E46">
        <w:trPr>
          <w:trHeight w:val="345"/>
        </w:trPr>
        <w:tc>
          <w:tcPr>
            <w:tcW w:w="895" w:type="dxa"/>
          </w:tcPr>
          <w:p w14:paraId="09814BF0" w14:textId="77777777" w:rsidR="00793C1A" w:rsidRPr="00A058CC" w:rsidRDefault="00793C1A" w:rsidP="00747E46">
            <w:pPr>
              <w:pStyle w:val="TableParagraph"/>
              <w:spacing w:line="267" w:lineRule="exact"/>
              <w:ind w:left="126" w:right="119"/>
              <w:jc w:val="center"/>
              <w:rPr>
                <w:sz w:val="24"/>
                <w:szCs w:val="24"/>
              </w:rPr>
            </w:pPr>
            <w:r w:rsidRPr="00A058CC">
              <w:rPr>
                <w:sz w:val="24"/>
                <w:szCs w:val="24"/>
              </w:rPr>
              <w:t>1.8.1</w:t>
            </w:r>
          </w:p>
        </w:tc>
        <w:tc>
          <w:tcPr>
            <w:tcW w:w="6753" w:type="dxa"/>
            <w:tcBorders>
              <w:right w:val="single" w:sz="4" w:space="0" w:color="auto"/>
            </w:tcBorders>
          </w:tcPr>
          <w:p w14:paraId="404AFC8C" w14:textId="77777777" w:rsidR="00793C1A" w:rsidRPr="00A058CC" w:rsidRDefault="00793C1A" w:rsidP="00747E46">
            <w:pPr>
              <w:pStyle w:val="TableParagraph"/>
              <w:spacing w:line="267" w:lineRule="exact"/>
              <w:ind w:left="55"/>
              <w:jc w:val="both"/>
              <w:rPr>
                <w:sz w:val="24"/>
                <w:szCs w:val="24"/>
              </w:rPr>
            </w:pPr>
            <w:r w:rsidRPr="00A058CC">
              <w:rPr>
                <w:sz w:val="24"/>
                <w:szCs w:val="24"/>
              </w:rPr>
              <w:t>На</w:t>
            </w:r>
            <w:r w:rsidRPr="00A058CC">
              <w:rPr>
                <w:spacing w:val="-7"/>
                <w:sz w:val="24"/>
                <w:szCs w:val="24"/>
              </w:rPr>
              <w:t xml:space="preserve"> </w:t>
            </w:r>
            <w:r w:rsidRPr="00A058CC">
              <w:rPr>
                <w:sz w:val="24"/>
                <w:szCs w:val="24"/>
              </w:rPr>
              <w:t>муниципальном</w:t>
            </w:r>
            <w:r w:rsidRPr="00A058CC">
              <w:rPr>
                <w:spacing w:val="-3"/>
                <w:sz w:val="24"/>
                <w:szCs w:val="24"/>
              </w:rPr>
              <w:t xml:space="preserve"> </w:t>
            </w:r>
            <w:r w:rsidRPr="00A058CC">
              <w:rPr>
                <w:sz w:val="24"/>
                <w:szCs w:val="24"/>
              </w:rPr>
              <w:t>уровне</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tcPr>
          <w:p w14:paraId="17C74FD8" w14:textId="403F4A14" w:rsidR="00793C1A" w:rsidRPr="00366EFE" w:rsidRDefault="006A3454" w:rsidP="00747E46">
            <w:pPr>
              <w:pStyle w:val="TableParagraph"/>
              <w:spacing w:line="264" w:lineRule="exact"/>
              <w:ind w:left="33" w:right="32"/>
              <w:jc w:val="center"/>
              <w:rPr>
                <w:color w:val="FF0000"/>
                <w:sz w:val="24"/>
                <w:szCs w:val="24"/>
              </w:rPr>
            </w:pPr>
            <w:r w:rsidRPr="006A3454">
              <w:rPr>
                <w:sz w:val="24"/>
                <w:szCs w:val="24"/>
              </w:rPr>
              <w:t>5022</w:t>
            </w:r>
          </w:p>
        </w:tc>
      </w:tr>
      <w:tr w:rsidR="00793C1A" w:rsidRPr="00366EFE" w14:paraId="56C000A4" w14:textId="77777777" w:rsidTr="00747E46">
        <w:trPr>
          <w:trHeight w:val="356"/>
        </w:trPr>
        <w:tc>
          <w:tcPr>
            <w:tcW w:w="895" w:type="dxa"/>
          </w:tcPr>
          <w:p w14:paraId="6C6D8F04" w14:textId="77777777" w:rsidR="00793C1A" w:rsidRPr="00A058CC" w:rsidRDefault="00793C1A" w:rsidP="00747E46">
            <w:pPr>
              <w:pStyle w:val="TableParagraph"/>
              <w:spacing w:line="268" w:lineRule="exact"/>
              <w:ind w:left="126" w:right="119"/>
              <w:jc w:val="center"/>
              <w:rPr>
                <w:sz w:val="24"/>
                <w:szCs w:val="24"/>
              </w:rPr>
            </w:pPr>
            <w:r w:rsidRPr="00A058CC">
              <w:rPr>
                <w:sz w:val="24"/>
                <w:szCs w:val="24"/>
              </w:rPr>
              <w:t>1.8.2</w:t>
            </w:r>
          </w:p>
        </w:tc>
        <w:tc>
          <w:tcPr>
            <w:tcW w:w="6753" w:type="dxa"/>
          </w:tcPr>
          <w:p w14:paraId="42147979" w14:textId="77777777" w:rsidR="00793C1A" w:rsidRPr="00A058CC" w:rsidRDefault="00793C1A" w:rsidP="00747E46">
            <w:pPr>
              <w:pStyle w:val="TableParagraph"/>
              <w:spacing w:line="268" w:lineRule="exact"/>
              <w:ind w:left="55"/>
              <w:jc w:val="both"/>
              <w:rPr>
                <w:sz w:val="24"/>
                <w:szCs w:val="24"/>
              </w:rPr>
            </w:pPr>
            <w:r w:rsidRPr="00A058CC">
              <w:rPr>
                <w:sz w:val="24"/>
                <w:szCs w:val="24"/>
              </w:rPr>
              <w:t>На</w:t>
            </w:r>
            <w:r w:rsidRPr="00A058CC">
              <w:rPr>
                <w:spacing w:val="-5"/>
                <w:sz w:val="24"/>
                <w:szCs w:val="24"/>
              </w:rPr>
              <w:t xml:space="preserve"> </w:t>
            </w:r>
            <w:r w:rsidRPr="00A058CC">
              <w:rPr>
                <w:sz w:val="24"/>
                <w:szCs w:val="24"/>
              </w:rPr>
              <w:t>региональном</w:t>
            </w:r>
            <w:r w:rsidRPr="00A058CC">
              <w:rPr>
                <w:spacing w:val="-1"/>
                <w:sz w:val="24"/>
                <w:szCs w:val="24"/>
              </w:rPr>
              <w:t xml:space="preserve"> </w:t>
            </w:r>
            <w:r w:rsidRPr="00A058CC">
              <w:rPr>
                <w:sz w:val="24"/>
                <w:szCs w:val="24"/>
              </w:rPr>
              <w:t>уровне</w:t>
            </w:r>
          </w:p>
        </w:tc>
        <w:tc>
          <w:tcPr>
            <w:tcW w:w="2126" w:type="dxa"/>
            <w:tcBorders>
              <w:top w:val="single" w:sz="4" w:space="0" w:color="auto"/>
            </w:tcBorders>
          </w:tcPr>
          <w:p w14:paraId="2684FBE3" w14:textId="7F986B3A" w:rsidR="00793C1A" w:rsidRPr="00366EFE" w:rsidRDefault="006A3454" w:rsidP="00747E46">
            <w:pPr>
              <w:pStyle w:val="TableParagraph"/>
              <w:spacing w:line="264" w:lineRule="exact"/>
              <w:ind w:left="32" w:right="32"/>
              <w:jc w:val="center"/>
              <w:rPr>
                <w:color w:val="FF0000"/>
                <w:sz w:val="24"/>
                <w:szCs w:val="24"/>
              </w:rPr>
            </w:pPr>
            <w:r w:rsidRPr="006A3454">
              <w:rPr>
                <w:sz w:val="24"/>
                <w:szCs w:val="24"/>
              </w:rPr>
              <w:t>168</w:t>
            </w:r>
          </w:p>
        </w:tc>
      </w:tr>
      <w:tr w:rsidR="00793C1A" w:rsidRPr="00366EFE" w14:paraId="790B6004" w14:textId="77777777" w:rsidTr="00747E46">
        <w:trPr>
          <w:trHeight w:val="338"/>
        </w:trPr>
        <w:tc>
          <w:tcPr>
            <w:tcW w:w="895" w:type="dxa"/>
          </w:tcPr>
          <w:p w14:paraId="1EE570DE" w14:textId="77777777" w:rsidR="00793C1A" w:rsidRPr="00A058CC" w:rsidRDefault="00793C1A" w:rsidP="00747E46">
            <w:pPr>
              <w:pStyle w:val="TableParagraph"/>
              <w:spacing w:line="268" w:lineRule="exact"/>
              <w:ind w:left="126" w:right="119"/>
              <w:jc w:val="center"/>
              <w:rPr>
                <w:sz w:val="24"/>
                <w:szCs w:val="24"/>
              </w:rPr>
            </w:pPr>
            <w:r w:rsidRPr="00A058CC">
              <w:rPr>
                <w:sz w:val="24"/>
                <w:szCs w:val="24"/>
              </w:rPr>
              <w:t>1.8.3</w:t>
            </w:r>
          </w:p>
        </w:tc>
        <w:tc>
          <w:tcPr>
            <w:tcW w:w="6753" w:type="dxa"/>
          </w:tcPr>
          <w:p w14:paraId="6327AD98" w14:textId="77777777" w:rsidR="00793C1A" w:rsidRPr="00A058CC" w:rsidRDefault="00793C1A" w:rsidP="00747E46">
            <w:pPr>
              <w:pStyle w:val="TableParagraph"/>
              <w:spacing w:line="268" w:lineRule="exact"/>
              <w:ind w:left="55"/>
              <w:jc w:val="both"/>
              <w:rPr>
                <w:sz w:val="24"/>
                <w:szCs w:val="24"/>
              </w:rPr>
            </w:pPr>
            <w:r w:rsidRPr="00A058CC">
              <w:rPr>
                <w:sz w:val="24"/>
                <w:szCs w:val="24"/>
              </w:rPr>
              <w:t>На</w:t>
            </w:r>
            <w:r w:rsidRPr="00A058CC">
              <w:rPr>
                <w:spacing w:val="-5"/>
                <w:sz w:val="24"/>
                <w:szCs w:val="24"/>
              </w:rPr>
              <w:t xml:space="preserve"> </w:t>
            </w:r>
            <w:r w:rsidRPr="00A058CC">
              <w:rPr>
                <w:sz w:val="24"/>
                <w:szCs w:val="24"/>
              </w:rPr>
              <w:t>межрегиональном</w:t>
            </w:r>
            <w:r w:rsidRPr="00A058CC">
              <w:rPr>
                <w:spacing w:val="-1"/>
                <w:sz w:val="24"/>
                <w:szCs w:val="24"/>
              </w:rPr>
              <w:t xml:space="preserve"> </w:t>
            </w:r>
            <w:r w:rsidRPr="00A058CC">
              <w:rPr>
                <w:sz w:val="24"/>
                <w:szCs w:val="24"/>
              </w:rPr>
              <w:t>уровне</w:t>
            </w:r>
          </w:p>
        </w:tc>
        <w:tc>
          <w:tcPr>
            <w:tcW w:w="2126" w:type="dxa"/>
          </w:tcPr>
          <w:p w14:paraId="043B7BDC" w14:textId="34A4A248" w:rsidR="00793C1A" w:rsidRPr="00366EFE" w:rsidRDefault="006A3454" w:rsidP="00747E46">
            <w:pPr>
              <w:pStyle w:val="TableParagraph"/>
              <w:spacing w:line="264" w:lineRule="exact"/>
              <w:ind w:left="32" w:right="32"/>
              <w:jc w:val="center"/>
              <w:rPr>
                <w:color w:val="FF0000"/>
                <w:sz w:val="24"/>
                <w:szCs w:val="24"/>
              </w:rPr>
            </w:pPr>
            <w:r w:rsidRPr="006A3454">
              <w:rPr>
                <w:sz w:val="24"/>
                <w:szCs w:val="24"/>
              </w:rPr>
              <w:t>22</w:t>
            </w:r>
          </w:p>
        </w:tc>
      </w:tr>
      <w:tr w:rsidR="00793C1A" w:rsidRPr="00366EFE" w14:paraId="731DA889" w14:textId="77777777" w:rsidTr="00747E46">
        <w:trPr>
          <w:trHeight w:val="277"/>
        </w:trPr>
        <w:tc>
          <w:tcPr>
            <w:tcW w:w="895" w:type="dxa"/>
          </w:tcPr>
          <w:p w14:paraId="446F6307" w14:textId="77777777" w:rsidR="00793C1A" w:rsidRPr="00A058CC" w:rsidRDefault="00793C1A" w:rsidP="00747E46">
            <w:pPr>
              <w:pStyle w:val="TableParagraph"/>
              <w:spacing w:line="258" w:lineRule="exact"/>
              <w:ind w:left="126" w:right="119"/>
              <w:jc w:val="center"/>
              <w:rPr>
                <w:sz w:val="24"/>
                <w:szCs w:val="24"/>
              </w:rPr>
            </w:pPr>
            <w:r w:rsidRPr="00A058CC">
              <w:rPr>
                <w:sz w:val="24"/>
                <w:szCs w:val="24"/>
              </w:rPr>
              <w:t>1.8.4</w:t>
            </w:r>
          </w:p>
        </w:tc>
        <w:tc>
          <w:tcPr>
            <w:tcW w:w="6753" w:type="dxa"/>
          </w:tcPr>
          <w:p w14:paraId="0036DAD7" w14:textId="77777777" w:rsidR="00793C1A" w:rsidRPr="00A058CC" w:rsidRDefault="00793C1A" w:rsidP="00747E46">
            <w:pPr>
              <w:pStyle w:val="TableParagraph"/>
              <w:spacing w:line="258" w:lineRule="exact"/>
              <w:ind w:left="55"/>
              <w:jc w:val="both"/>
              <w:rPr>
                <w:sz w:val="24"/>
                <w:szCs w:val="24"/>
              </w:rPr>
            </w:pPr>
            <w:r w:rsidRPr="00A058CC">
              <w:rPr>
                <w:sz w:val="24"/>
                <w:szCs w:val="24"/>
              </w:rPr>
              <w:t>На</w:t>
            </w:r>
            <w:r w:rsidRPr="00A058CC">
              <w:rPr>
                <w:spacing w:val="-5"/>
                <w:sz w:val="24"/>
                <w:szCs w:val="24"/>
              </w:rPr>
              <w:t xml:space="preserve"> </w:t>
            </w:r>
            <w:r w:rsidRPr="00A058CC">
              <w:rPr>
                <w:sz w:val="24"/>
                <w:szCs w:val="24"/>
              </w:rPr>
              <w:t>федеральном уровне</w:t>
            </w:r>
          </w:p>
        </w:tc>
        <w:tc>
          <w:tcPr>
            <w:tcW w:w="2126" w:type="dxa"/>
          </w:tcPr>
          <w:p w14:paraId="53760EAB" w14:textId="00046133" w:rsidR="00793C1A" w:rsidRPr="00366EFE" w:rsidRDefault="006A3454" w:rsidP="00747E46">
            <w:pPr>
              <w:pStyle w:val="TableParagraph"/>
              <w:spacing w:line="258" w:lineRule="exact"/>
              <w:ind w:left="33" w:right="31"/>
              <w:jc w:val="center"/>
              <w:rPr>
                <w:color w:val="FF0000"/>
                <w:sz w:val="24"/>
                <w:szCs w:val="24"/>
              </w:rPr>
            </w:pPr>
            <w:r w:rsidRPr="006A3454">
              <w:rPr>
                <w:sz w:val="24"/>
                <w:szCs w:val="24"/>
              </w:rPr>
              <w:t>36</w:t>
            </w:r>
          </w:p>
        </w:tc>
      </w:tr>
      <w:tr w:rsidR="00793C1A" w:rsidRPr="00366EFE" w14:paraId="5DFFBC46" w14:textId="77777777" w:rsidTr="00747E46">
        <w:trPr>
          <w:trHeight w:val="248"/>
        </w:trPr>
        <w:tc>
          <w:tcPr>
            <w:tcW w:w="895" w:type="dxa"/>
          </w:tcPr>
          <w:p w14:paraId="53D78601" w14:textId="77777777" w:rsidR="00793C1A" w:rsidRPr="00A058CC" w:rsidRDefault="00793C1A" w:rsidP="00747E46">
            <w:pPr>
              <w:pStyle w:val="TableParagraph"/>
              <w:spacing w:line="268" w:lineRule="exact"/>
              <w:ind w:left="126" w:right="119"/>
              <w:jc w:val="center"/>
              <w:rPr>
                <w:sz w:val="24"/>
                <w:szCs w:val="24"/>
              </w:rPr>
            </w:pPr>
            <w:r w:rsidRPr="00A058CC">
              <w:rPr>
                <w:sz w:val="24"/>
                <w:szCs w:val="24"/>
              </w:rPr>
              <w:t>1.8.5</w:t>
            </w:r>
          </w:p>
        </w:tc>
        <w:tc>
          <w:tcPr>
            <w:tcW w:w="6753" w:type="dxa"/>
          </w:tcPr>
          <w:p w14:paraId="0E3CC67C" w14:textId="77777777" w:rsidR="00793C1A" w:rsidRPr="00A058CC" w:rsidRDefault="00793C1A" w:rsidP="00747E46">
            <w:pPr>
              <w:pStyle w:val="TableParagraph"/>
              <w:spacing w:line="268" w:lineRule="exact"/>
              <w:ind w:left="55"/>
              <w:jc w:val="both"/>
              <w:rPr>
                <w:sz w:val="24"/>
                <w:szCs w:val="24"/>
              </w:rPr>
            </w:pPr>
            <w:r w:rsidRPr="00A058CC">
              <w:rPr>
                <w:sz w:val="24"/>
                <w:szCs w:val="24"/>
              </w:rPr>
              <w:t>На</w:t>
            </w:r>
            <w:r w:rsidRPr="00A058CC">
              <w:rPr>
                <w:spacing w:val="-5"/>
                <w:sz w:val="24"/>
                <w:szCs w:val="24"/>
              </w:rPr>
              <w:t xml:space="preserve"> </w:t>
            </w:r>
            <w:r w:rsidRPr="00A058CC">
              <w:rPr>
                <w:sz w:val="24"/>
                <w:szCs w:val="24"/>
              </w:rPr>
              <w:t>международном</w:t>
            </w:r>
            <w:r w:rsidRPr="00A058CC">
              <w:rPr>
                <w:spacing w:val="1"/>
                <w:sz w:val="24"/>
                <w:szCs w:val="24"/>
              </w:rPr>
              <w:t xml:space="preserve"> </w:t>
            </w:r>
            <w:r w:rsidRPr="00A058CC">
              <w:rPr>
                <w:sz w:val="24"/>
                <w:szCs w:val="24"/>
              </w:rPr>
              <w:t>уровне</w:t>
            </w:r>
          </w:p>
        </w:tc>
        <w:tc>
          <w:tcPr>
            <w:tcW w:w="2126" w:type="dxa"/>
          </w:tcPr>
          <w:p w14:paraId="4C9728A9" w14:textId="11523E49" w:rsidR="00793C1A" w:rsidRPr="00366EFE" w:rsidRDefault="006A3454" w:rsidP="00747E46">
            <w:pPr>
              <w:pStyle w:val="TableParagraph"/>
              <w:spacing w:line="264" w:lineRule="exact"/>
              <w:ind w:left="32" w:right="32"/>
              <w:jc w:val="center"/>
              <w:rPr>
                <w:color w:val="FF0000"/>
                <w:sz w:val="24"/>
                <w:szCs w:val="24"/>
              </w:rPr>
            </w:pPr>
            <w:r w:rsidRPr="006A3454">
              <w:rPr>
                <w:sz w:val="24"/>
                <w:szCs w:val="24"/>
              </w:rPr>
              <w:t>22</w:t>
            </w:r>
          </w:p>
        </w:tc>
      </w:tr>
      <w:tr w:rsidR="00793C1A" w:rsidRPr="00366EFE" w14:paraId="46D709A0" w14:textId="77777777" w:rsidTr="00747E46">
        <w:trPr>
          <w:trHeight w:val="531"/>
        </w:trPr>
        <w:tc>
          <w:tcPr>
            <w:tcW w:w="895" w:type="dxa"/>
          </w:tcPr>
          <w:p w14:paraId="36E6C450" w14:textId="77777777" w:rsidR="00793C1A" w:rsidRPr="00A058CC" w:rsidRDefault="00793C1A" w:rsidP="00747E46">
            <w:pPr>
              <w:pStyle w:val="TableParagraph"/>
              <w:spacing w:line="268" w:lineRule="exact"/>
              <w:ind w:left="126" w:right="117"/>
              <w:jc w:val="center"/>
              <w:rPr>
                <w:sz w:val="24"/>
                <w:szCs w:val="24"/>
              </w:rPr>
            </w:pPr>
            <w:r w:rsidRPr="00A058CC">
              <w:rPr>
                <w:sz w:val="24"/>
                <w:szCs w:val="24"/>
              </w:rPr>
              <w:lastRenderedPageBreak/>
              <w:t>1.9</w:t>
            </w:r>
          </w:p>
        </w:tc>
        <w:tc>
          <w:tcPr>
            <w:tcW w:w="6753" w:type="dxa"/>
          </w:tcPr>
          <w:p w14:paraId="4E0606B4" w14:textId="77777777" w:rsidR="00793C1A" w:rsidRPr="00A058CC" w:rsidRDefault="00793C1A" w:rsidP="00747E46">
            <w:pPr>
              <w:pStyle w:val="TableParagraph"/>
              <w:spacing w:line="268" w:lineRule="exact"/>
              <w:ind w:left="55"/>
              <w:jc w:val="both"/>
              <w:rPr>
                <w:sz w:val="24"/>
                <w:szCs w:val="24"/>
              </w:rPr>
            </w:pPr>
            <w:r w:rsidRPr="00A058CC">
              <w:rPr>
                <w:sz w:val="24"/>
                <w:szCs w:val="24"/>
              </w:rPr>
              <w:t>Численность/удельный</w:t>
            </w:r>
            <w:r w:rsidRPr="00A058CC">
              <w:rPr>
                <w:spacing w:val="-4"/>
                <w:sz w:val="24"/>
                <w:szCs w:val="24"/>
              </w:rPr>
              <w:t xml:space="preserve"> </w:t>
            </w:r>
            <w:r w:rsidRPr="00A058CC">
              <w:rPr>
                <w:sz w:val="24"/>
                <w:szCs w:val="24"/>
              </w:rPr>
              <w:t>вес</w:t>
            </w:r>
            <w:r w:rsidRPr="00A058CC">
              <w:rPr>
                <w:spacing w:val="-5"/>
                <w:sz w:val="24"/>
                <w:szCs w:val="24"/>
              </w:rPr>
              <w:t xml:space="preserve"> </w:t>
            </w:r>
            <w:r w:rsidRPr="00A058CC">
              <w:rPr>
                <w:sz w:val="24"/>
                <w:szCs w:val="24"/>
              </w:rPr>
              <w:t>численности</w:t>
            </w:r>
            <w:r w:rsidRPr="00A058CC">
              <w:rPr>
                <w:spacing w:val="-1"/>
                <w:sz w:val="24"/>
                <w:szCs w:val="24"/>
              </w:rPr>
              <w:t xml:space="preserve"> </w:t>
            </w:r>
            <w:r w:rsidRPr="00A058CC">
              <w:rPr>
                <w:sz w:val="24"/>
                <w:szCs w:val="24"/>
              </w:rPr>
              <w:t>учащихся-</w:t>
            </w:r>
          </w:p>
          <w:p w14:paraId="583C18D5" w14:textId="77777777" w:rsidR="00793C1A" w:rsidRPr="00A058CC" w:rsidRDefault="00793C1A" w:rsidP="00747E46">
            <w:pPr>
              <w:pStyle w:val="TableParagraph"/>
              <w:spacing w:line="264" w:lineRule="exact"/>
              <w:ind w:left="55"/>
              <w:jc w:val="both"/>
              <w:rPr>
                <w:spacing w:val="-2"/>
                <w:sz w:val="24"/>
                <w:szCs w:val="24"/>
              </w:rPr>
            </w:pPr>
            <w:r w:rsidRPr="00A058CC">
              <w:rPr>
                <w:sz w:val="24"/>
                <w:szCs w:val="24"/>
              </w:rPr>
              <w:t>победителей</w:t>
            </w:r>
            <w:r w:rsidRPr="00A058CC">
              <w:rPr>
                <w:spacing w:val="-3"/>
                <w:sz w:val="24"/>
                <w:szCs w:val="24"/>
              </w:rPr>
              <w:t xml:space="preserve"> </w:t>
            </w:r>
            <w:r w:rsidRPr="00A058CC">
              <w:rPr>
                <w:sz w:val="24"/>
                <w:szCs w:val="24"/>
              </w:rPr>
              <w:t>и</w:t>
            </w:r>
            <w:r w:rsidRPr="00A058CC">
              <w:rPr>
                <w:spacing w:val="-4"/>
                <w:sz w:val="24"/>
                <w:szCs w:val="24"/>
              </w:rPr>
              <w:t xml:space="preserve"> </w:t>
            </w:r>
            <w:r w:rsidRPr="00A058CC">
              <w:rPr>
                <w:sz w:val="24"/>
                <w:szCs w:val="24"/>
              </w:rPr>
              <w:t>призеров</w:t>
            </w:r>
            <w:r w:rsidRPr="00A058CC">
              <w:rPr>
                <w:spacing w:val="-3"/>
                <w:sz w:val="24"/>
                <w:szCs w:val="24"/>
              </w:rPr>
              <w:t xml:space="preserve"> </w:t>
            </w:r>
            <w:r w:rsidRPr="00A058CC">
              <w:rPr>
                <w:sz w:val="24"/>
                <w:szCs w:val="24"/>
              </w:rPr>
              <w:t>массовых мероприятий</w:t>
            </w:r>
            <w:r w:rsidRPr="00A058CC">
              <w:rPr>
                <w:spacing w:val="-2"/>
                <w:sz w:val="24"/>
                <w:szCs w:val="24"/>
              </w:rPr>
              <w:t xml:space="preserve"> соревнования, фестивали, конференции), в общей численности</w:t>
            </w:r>
          </w:p>
          <w:p w14:paraId="14917D5F" w14:textId="77777777" w:rsidR="00793C1A" w:rsidRPr="00A058CC" w:rsidRDefault="00793C1A" w:rsidP="00747E46">
            <w:pPr>
              <w:pStyle w:val="TableParagraph"/>
              <w:spacing w:line="264" w:lineRule="exact"/>
              <w:ind w:left="55"/>
              <w:jc w:val="both"/>
              <w:rPr>
                <w:sz w:val="24"/>
                <w:szCs w:val="24"/>
              </w:rPr>
            </w:pPr>
            <w:r w:rsidRPr="00A058CC">
              <w:rPr>
                <w:spacing w:val="-2"/>
                <w:sz w:val="24"/>
                <w:szCs w:val="24"/>
              </w:rPr>
              <w:t>учащихся, в том числе:</w:t>
            </w:r>
          </w:p>
        </w:tc>
        <w:tc>
          <w:tcPr>
            <w:tcW w:w="2126" w:type="dxa"/>
          </w:tcPr>
          <w:p w14:paraId="2C835EC2" w14:textId="420989AA" w:rsidR="00793C1A" w:rsidRPr="008E047F" w:rsidRDefault="006A3454" w:rsidP="00747E46">
            <w:pPr>
              <w:pStyle w:val="TableParagraph"/>
              <w:spacing w:line="264" w:lineRule="exact"/>
              <w:ind w:left="32" w:right="32"/>
              <w:jc w:val="center"/>
              <w:rPr>
                <w:sz w:val="24"/>
                <w:szCs w:val="24"/>
              </w:rPr>
            </w:pPr>
            <w:r w:rsidRPr="008E047F">
              <w:rPr>
                <w:sz w:val="24"/>
                <w:szCs w:val="24"/>
              </w:rPr>
              <w:t>41</w:t>
            </w:r>
          </w:p>
        </w:tc>
      </w:tr>
      <w:tr w:rsidR="00793C1A" w:rsidRPr="00366EFE" w14:paraId="08074307" w14:textId="77777777" w:rsidTr="00747E46">
        <w:trPr>
          <w:trHeight w:val="531"/>
        </w:trPr>
        <w:tc>
          <w:tcPr>
            <w:tcW w:w="895" w:type="dxa"/>
          </w:tcPr>
          <w:p w14:paraId="42990E19" w14:textId="77777777" w:rsidR="00793C1A" w:rsidRPr="00A058CC" w:rsidRDefault="00793C1A" w:rsidP="00747E46">
            <w:pPr>
              <w:pStyle w:val="TableParagraph"/>
              <w:spacing w:line="268" w:lineRule="exact"/>
              <w:ind w:left="126" w:right="117"/>
              <w:jc w:val="center"/>
              <w:rPr>
                <w:sz w:val="24"/>
                <w:szCs w:val="24"/>
              </w:rPr>
            </w:pPr>
            <w:r w:rsidRPr="00A058CC">
              <w:rPr>
                <w:sz w:val="24"/>
                <w:szCs w:val="24"/>
              </w:rPr>
              <w:t>1.9.1</w:t>
            </w:r>
          </w:p>
        </w:tc>
        <w:tc>
          <w:tcPr>
            <w:tcW w:w="6753" w:type="dxa"/>
          </w:tcPr>
          <w:p w14:paraId="04BEC029" w14:textId="77777777" w:rsidR="00793C1A" w:rsidRPr="00A058CC" w:rsidRDefault="00793C1A" w:rsidP="00747E46">
            <w:pPr>
              <w:pStyle w:val="TableParagraph"/>
              <w:spacing w:line="268" w:lineRule="exact"/>
              <w:ind w:left="55"/>
              <w:jc w:val="both"/>
              <w:rPr>
                <w:sz w:val="24"/>
                <w:szCs w:val="24"/>
              </w:rPr>
            </w:pPr>
            <w:r w:rsidRPr="00A058CC">
              <w:rPr>
                <w:sz w:val="24"/>
                <w:szCs w:val="24"/>
              </w:rPr>
              <w:t>На</w:t>
            </w:r>
            <w:r w:rsidRPr="00A058CC">
              <w:rPr>
                <w:spacing w:val="-7"/>
                <w:sz w:val="24"/>
                <w:szCs w:val="24"/>
              </w:rPr>
              <w:t xml:space="preserve"> </w:t>
            </w:r>
            <w:r w:rsidRPr="00A058CC">
              <w:rPr>
                <w:sz w:val="24"/>
                <w:szCs w:val="24"/>
              </w:rPr>
              <w:t>муниципальном</w:t>
            </w:r>
            <w:r w:rsidRPr="00A058CC">
              <w:rPr>
                <w:spacing w:val="-3"/>
                <w:sz w:val="24"/>
                <w:szCs w:val="24"/>
              </w:rPr>
              <w:t xml:space="preserve"> </w:t>
            </w:r>
            <w:r w:rsidRPr="00A058CC">
              <w:rPr>
                <w:sz w:val="24"/>
                <w:szCs w:val="24"/>
              </w:rPr>
              <w:t>уровне</w:t>
            </w:r>
          </w:p>
        </w:tc>
        <w:tc>
          <w:tcPr>
            <w:tcW w:w="2126" w:type="dxa"/>
          </w:tcPr>
          <w:p w14:paraId="24DE87AA" w14:textId="32036ADC" w:rsidR="00793C1A" w:rsidRPr="008E047F" w:rsidRDefault="00793C1A" w:rsidP="00747E46">
            <w:pPr>
              <w:pStyle w:val="TableParagraph"/>
              <w:spacing w:line="264" w:lineRule="exact"/>
              <w:ind w:left="32" w:right="32"/>
              <w:jc w:val="center"/>
              <w:rPr>
                <w:sz w:val="24"/>
                <w:szCs w:val="24"/>
              </w:rPr>
            </w:pPr>
          </w:p>
        </w:tc>
      </w:tr>
      <w:tr w:rsidR="00793C1A" w:rsidRPr="00366EFE" w14:paraId="15D280D2" w14:textId="77777777" w:rsidTr="00747E46">
        <w:trPr>
          <w:trHeight w:val="531"/>
        </w:trPr>
        <w:tc>
          <w:tcPr>
            <w:tcW w:w="895" w:type="dxa"/>
          </w:tcPr>
          <w:p w14:paraId="19A314D9" w14:textId="77777777" w:rsidR="00793C1A" w:rsidRPr="00A058CC" w:rsidRDefault="00793C1A" w:rsidP="00747E46">
            <w:pPr>
              <w:pStyle w:val="TableParagraph"/>
              <w:spacing w:line="268" w:lineRule="exact"/>
              <w:ind w:left="126" w:right="117"/>
              <w:jc w:val="center"/>
              <w:rPr>
                <w:sz w:val="24"/>
                <w:szCs w:val="24"/>
              </w:rPr>
            </w:pPr>
            <w:r w:rsidRPr="00A058CC">
              <w:rPr>
                <w:sz w:val="24"/>
                <w:szCs w:val="24"/>
              </w:rPr>
              <w:t>1.9.2</w:t>
            </w:r>
          </w:p>
        </w:tc>
        <w:tc>
          <w:tcPr>
            <w:tcW w:w="6753" w:type="dxa"/>
          </w:tcPr>
          <w:p w14:paraId="2063903E" w14:textId="77777777" w:rsidR="00793C1A" w:rsidRPr="00A058CC" w:rsidRDefault="00793C1A" w:rsidP="00747E46">
            <w:pPr>
              <w:pStyle w:val="TableParagraph"/>
              <w:spacing w:line="268" w:lineRule="exact"/>
              <w:ind w:left="55"/>
              <w:jc w:val="both"/>
              <w:rPr>
                <w:sz w:val="24"/>
                <w:szCs w:val="24"/>
              </w:rPr>
            </w:pPr>
            <w:r w:rsidRPr="00A058CC">
              <w:rPr>
                <w:sz w:val="24"/>
                <w:szCs w:val="24"/>
              </w:rPr>
              <w:t>На</w:t>
            </w:r>
            <w:r w:rsidRPr="00A058CC">
              <w:rPr>
                <w:spacing w:val="-5"/>
                <w:sz w:val="24"/>
                <w:szCs w:val="24"/>
              </w:rPr>
              <w:t xml:space="preserve"> </w:t>
            </w:r>
            <w:r w:rsidRPr="00A058CC">
              <w:rPr>
                <w:sz w:val="24"/>
                <w:szCs w:val="24"/>
              </w:rPr>
              <w:t>региональном</w:t>
            </w:r>
            <w:r w:rsidRPr="00A058CC">
              <w:rPr>
                <w:spacing w:val="-1"/>
                <w:sz w:val="24"/>
                <w:szCs w:val="24"/>
              </w:rPr>
              <w:t xml:space="preserve"> </w:t>
            </w:r>
            <w:r w:rsidRPr="00A058CC">
              <w:rPr>
                <w:sz w:val="24"/>
                <w:szCs w:val="24"/>
              </w:rPr>
              <w:t>уровне</w:t>
            </w:r>
          </w:p>
        </w:tc>
        <w:tc>
          <w:tcPr>
            <w:tcW w:w="2126" w:type="dxa"/>
          </w:tcPr>
          <w:p w14:paraId="26A151F9" w14:textId="276392CC" w:rsidR="00793C1A" w:rsidRPr="008E047F" w:rsidRDefault="006A3454" w:rsidP="00747E46">
            <w:pPr>
              <w:pStyle w:val="TableParagraph"/>
              <w:spacing w:line="264" w:lineRule="exact"/>
              <w:ind w:left="32" w:right="32"/>
              <w:jc w:val="center"/>
              <w:rPr>
                <w:sz w:val="24"/>
                <w:szCs w:val="24"/>
              </w:rPr>
            </w:pPr>
            <w:r w:rsidRPr="008E047F">
              <w:rPr>
                <w:sz w:val="24"/>
                <w:szCs w:val="24"/>
              </w:rPr>
              <w:t>21</w:t>
            </w:r>
          </w:p>
        </w:tc>
      </w:tr>
      <w:tr w:rsidR="00793C1A" w:rsidRPr="00366EFE" w14:paraId="1725050C" w14:textId="77777777" w:rsidTr="00747E46">
        <w:trPr>
          <w:trHeight w:val="531"/>
        </w:trPr>
        <w:tc>
          <w:tcPr>
            <w:tcW w:w="895" w:type="dxa"/>
          </w:tcPr>
          <w:p w14:paraId="47A4B714" w14:textId="77777777" w:rsidR="00793C1A" w:rsidRPr="00A058CC" w:rsidRDefault="00793C1A" w:rsidP="00747E46">
            <w:pPr>
              <w:pStyle w:val="TableParagraph"/>
              <w:spacing w:line="268" w:lineRule="exact"/>
              <w:ind w:left="126" w:right="117"/>
              <w:jc w:val="center"/>
              <w:rPr>
                <w:sz w:val="24"/>
                <w:szCs w:val="24"/>
              </w:rPr>
            </w:pPr>
            <w:r w:rsidRPr="00A058CC">
              <w:rPr>
                <w:sz w:val="24"/>
                <w:szCs w:val="24"/>
              </w:rPr>
              <w:t>1.9.3</w:t>
            </w:r>
          </w:p>
        </w:tc>
        <w:tc>
          <w:tcPr>
            <w:tcW w:w="6753" w:type="dxa"/>
          </w:tcPr>
          <w:p w14:paraId="15105C5A" w14:textId="77777777" w:rsidR="00793C1A" w:rsidRPr="00A058CC" w:rsidRDefault="00793C1A" w:rsidP="00747E46">
            <w:pPr>
              <w:pStyle w:val="TableParagraph"/>
              <w:spacing w:line="268" w:lineRule="exact"/>
              <w:ind w:left="55"/>
              <w:jc w:val="both"/>
              <w:rPr>
                <w:sz w:val="24"/>
                <w:szCs w:val="24"/>
              </w:rPr>
            </w:pPr>
            <w:r w:rsidRPr="00A058CC">
              <w:rPr>
                <w:sz w:val="24"/>
                <w:szCs w:val="24"/>
              </w:rPr>
              <w:t>На</w:t>
            </w:r>
            <w:r w:rsidRPr="00A058CC">
              <w:rPr>
                <w:spacing w:val="-5"/>
                <w:sz w:val="24"/>
                <w:szCs w:val="24"/>
              </w:rPr>
              <w:t xml:space="preserve"> </w:t>
            </w:r>
            <w:r w:rsidRPr="00A058CC">
              <w:rPr>
                <w:sz w:val="24"/>
                <w:szCs w:val="24"/>
              </w:rPr>
              <w:t>межрегиональном</w:t>
            </w:r>
            <w:r w:rsidRPr="00A058CC">
              <w:rPr>
                <w:spacing w:val="-1"/>
                <w:sz w:val="24"/>
                <w:szCs w:val="24"/>
              </w:rPr>
              <w:t xml:space="preserve"> </w:t>
            </w:r>
            <w:r w:rsidRPr="00A058CC">
              <w:rPr>
                <w:sz w:val="24"/>
                <w:szCs w:val="24"/>
              </w:rPr>
              <w:t>уровне</w:t>
            </w:r>
          </w:p>
        </w:tc>
        <w:tc>
          <w:tcPr>
            <w:tcW w:w="2126" w:type="dxa"/>
          </w:tcPr>
          <w:p w14:paraId="2FB39342" w14:textId="77777777" w:rsidR="00793C1A" w:rsidRPr="008E047F" w:rsidRDefault="00793C1A" w:rsidP="00747E46">
            <w:pPr>
              <w:pStyle w:val="TableParagraph"/>
              <w:spacing w:line="264" w:lineRule="exact"/>
              <w:ind w:left="32" w:right="32"/>
              <w:jc w:val="center"/>
              <w:rPr>
                <w:sz w:val="24"/>
                <w:szCs w:val="24"/>
              </w:rPr>
            </w:pPr>
          </w:p>
        </w:tc>
      </w:tr>
      <w:tr w:rsidR="00793C1A" w:rsidRPr="00366EFE" w14:paraId="17B2D6E1" w14:textId="77777777" w:rsidTr="00747E46">
        <w:trPr>
          <w:trHeight w:val="531"/>
        </w:trPr>
        <w:tc>
          <w:tcPr>
            <w:tcW w:w="895" w:type="dxa"/>
          </w:tcPr>
          <w:p w14:paraId="023F6E70" w14:textId="77777777" w:rsidR="00793C1A" w:rsidRPr="00A058CC" w:rsidRDefault="00793C1A" w:rsidP="00747E46">
            <w:pPr>
              <w:pStyle w:val="TableParagraph"/>
              <w:spacing w:line="268" w:lineRule="exact"/>
              <w:ind w:left="126" w:right="117"/>
              <w:jc w:val="center"/>
              <w:rPr>
                <w:sz w:val="24"/>
                <w:szCs w:val="24"/>
              </w:rPr>
            </w:pPr>
            <w:r w:rsidRPr="00A058CC">
              <w:rPr>
                <w:sz w:val="24"/>
                <w:szCs w:val="24"/>
              </w:rPr>
              <w:t>1.9.4</w:t>
            </w:r>
          </w:p>
        </w:tc>
        <w:tc>
          <w:tcPr>
            <w:tcW w:w="6753" w:type="dxa"/>
          </w:tcPr>
          <w:p w14:paraId="567C6054" w14:textId="77777777" w:rsidR="00793C1A" w:rsidRPr="00A058CC" w:rsidRDefault="00793C1A" w:rsidP="00747E46">
            <w:pPr>
              <w:pStyle w:val="TableParagraph"/>
              <w:spacing w:line="268" w:lineRule="exact"/>
              <w:ind w:left="55"/>
              <w:jc w:val="both"/>
              <w:rPr>
                <w:sz w:val="24"/>
                <w:szCs w:val="24"/>
              </w:rPr>
            </w:pPr>
            <w:r w:rsidRPr="00A058CC">
              <w:rPr>
                <w:sz w:val="24"/>
                <w:szCs w:val="24"/>
              </w:rPr>
              <w:t>На</w:t>
            </w:r>
            <w:r w:rsidRPr="00A058CC">
              <w:rPr>
                <w:spacing w:val="-5"/>
                <w:sz w:val="24"/>
                <w:szCs w:val="24"/>
              </w:rPr>
              <w:t xml:space="preserve"> </w:t>
            </w:r>
            <w:r w:rsidRPr="00A058CC">
              <w:rPr>
                <w:sz w:val="24"/>
                <w:szCs w:val="24"/>
              </w:rPr>
              <w:t>федеральном уровне</w:t>
            </w:r>
          </w:p>
        </w:tc>
        <w:tc>
          <w:tcPr>
            <w:tcW w:w="2126" w:type="dxa"/>
          </w:tcPr>
          <w:p w14:paraId="7C8865B5" w14:textId="77777777" w:rsidR="00793C1A" w:rsidRPr="008E047F" w:rsidRDefault="00793C1A" w:rsidP="00747E46">
            <w:pPr>
              <w:pStyle w:val="TableParagraph"/>
              <w:spacing w:line="264" w:lineRule="exact"/>
              <w:ind w:left="32" w:right="32"/>
              <w:jc w:val="center"/>
              <w:rPr>
                <w:sz w:val="24"/>
                <w:szCs w:val="24"/>
              </w:rPr>
            </w:pPr>
            <w:r w:rsidRPr="008E047F">
              <w:rPr>
                <w:sz w:val="24"/>
                <w:szCs w:val="24"/>
              </w:rPr>
              <w:t>6</w:t>
            </w:r>
          </w:p>
        </w:tc>
      </w:tr>
      <w:tr w:rsidR="00793C1A" w:rsidRPr="00366EFE" w14:paraId="0EBE9047" w14:textId="77777777" w:rsidTr="00747E46">
        <w:trPr>
          <w:trHeight w:val="531"/>
        </w:trPr>
        <w:tc>
          <w:tcPr>
            <w:tcW w:w="895" w:type="dxa"/>
          </w:tcPr>
          <w:p w14:paraId="42EA2E9C" w14:textId="77777777" w:rsidR="00793C1A" w:rsidRPr="00A058CC" w:rsidRDefault="00793C1A" w:rsidP="00747E46">
            <w:pPr>
              <w:pStyle w:val="TableParagraph"/>
              <w:spacing w:line="268" w:lineRule="exact"/>
              <w:ind w:left="126" w:right="117"/>
              <w:jc w:val="center"/>
              <w:rPr>
                <w:sz w:val="24"/>
                <w:szCs w:val="24"/>
              </w:rPr>
            </w:pPr>
            <w:r w:rsidRPr="00A058CC">
              <w:rPr>
                <w:sz w:val="24"/>
                <w:szCs w:val="24"/>
              </w:rPr>
              <w:t>1.9.5</w:t>
            </w:r>
          </w:p>
        </w:tc>
        <w:tc>
          <w:tcPr>
            <w:tcW w:w="6753" w:type="dxa"/>
          </w:tcPr>
          <w:p w14:paraId="2D0AEB58" w14:textId="77777777" w:rsidR="00793C1A" w:rsidRPr="00A058CC" w:rsidRDefault="00793C1A" w:rsidP="00747E46">
            <w:pPr>
              <w:pStyle w:val="TableParagraph"/>
              <w:spacing w:line="268" w:lineRule="exact"/>
              <w:ind w:left="55"/>
              <w:jc w:val="both"/>
              <w:rPr>
                <w:sz w:val="24"/>
                <w:szCs w:val="24"/>
              </w:rPr>
            </w:pPr>
            <w:r w:rsidRPr="00A058CC">
              <w:rPr>
                <w:sz w:val="24"/>
                <w:szCs w:val="24"/>
              </w:rPr>
              <w:t>На</w:t>
            </w:r>
            <w:r w:rsidRPr="00A058CC">
              <w:rPr>
                <w:spacing w:val="-5"/>
                <w:sz w:val="24"/>
                <w:szCs w:val="24"/>
              </w:rPr>
              <w:t xml:space="preserve"> </w:t>
            </w:r>
            <w:r w:rsidRPr="00A058CC">
              <w:rPr>
                <w:sz w:val="24"/>
                <w:szCs w:val="24"/>
              </w:rPr>
              <w:t>международном</w:t>
            </w:r>
            <w:r w:rsidRPr="00A058CC">
              <w:rPr>
                <w:spacing w:val="1"/>
                <w:sz w:val="24"/>
                <w:szCs w:val="24"/>
              </w:rPr>
              <w:t xml:space="preserve"> </w:t>
            </w:r>
            <w:r w:rsidRPr="00A058CC">
              <w:rPr>
                <w:sz w:val="24"/>
                <w:szCs w:val="24"/>
              </w:rPr>
              <w:t>уровне</w:t>
            </w:r>
          </w:p>
        </w:tc>
        <w:tc>
          <w:tcPr>
            <w:tcW w:w="2126" w:type="dxa"/>
          </w:tcPr>
          <w:p w14:paraId="16F34C30" w14:textId="77777777" w:rsidR="00793C1A" w:rsidRPr="00366EFE" w:rsidRDefault="00793C1A" w:rsidP="00747E46">
            <w:pPr>
              <w:pStyle w:val="TableParagraph"/>
              <w:spacing w:line="264" w:lineRule="exact"/>
              <w:ind w:left="32" w:right="32"/>
              <w:jc w:val="center"/>
              <w:rPr>
                <w:color w:val="FF0000"/>
                <w:sz w:val="24"/>
                <w:szCs w:val="24"/>
              </w:rPr>
            </w:pPr>
          </w:p>
        </w:tc>
      </w:tr>
      <w:tr w:rsidR="00793C1A" w:rsidRPr="00366EFE" w14:paraId="6D54B975" w14:textId="77777777" w:rsidTr="00747E46">
        <w:trPr>
          <w:trHeight w:val="531"/>
        </w:trPr>
        <w:tc>
          <w:tcPr>
            <w:tcW w:w="895" w:type="dxa"/>
          </w:tcPr>
          <w:p w14:paraId="3FB1A82B" w14:textId="77777777" w:rsidR="00793C1A" w:rsidRPr="00FA0F65" w:rsidRDefault="00793C1A" w:rsidP="00747E46">
            <w:pPr>
              <w:pStyle w:val="TableParagraph"/>
              <w:spacing w:line="268" w:lineRule="exact"/>
              <w:ind w:left="126" w:right="117"/>
              <w:jc w:val="center"/>
              <w:rPr>
                <w:sz w:val="24"/>
                <w:szCs w:val="24"/>
              </w:rPr>
            </w:pPr>
            <w:r w:rsidRPr="00FA0F65">
              <w:rPr>
                <w:sz w:val="24"/>
                <w:szCs w:val="24"/>
              </w:rPr>
              <w:t>1.10</w:t>
            </w:r>
          </w:p>
        </w:tc>
        <w:tc>
          <w:tcPr>
            <w:tcW w:w="6753" w:type="dxa"/>
          </w:tcPr>
          <w:p w14:paraId="1D8D5230" w14:textId="77777777" w:rsidR="00793C1A" w:rsidRPr="00FA0F65" w:rsidRDefault="00793C1A" w:rsidP="00747E46">
            <w:pPr>
              <w:pStyle w:val="TableParagraph"/>
              <w:ind w:left="55" w:right="478"/>
              <w:jc w:val="both"/>
              <w:rPr>
                <w:sz w:val="24"/>
                <w:szCs w:val="24"/>
              </w:rPr>
            </w:pPr>
            <w:r w:rsidRPr="00FA0F65">
              <w:rPr>
                <w:sz w:val="24"/>
                <w:szCs w:val="24"/>
              </w:rPr>
              <w:t>Численность/удельный вес численности учащихся,</w:t>
            </w:r>
            <w:r w:rsidRPr="00FA0F65">
              <w:rPr>
                <w:spacing w:val="1"/>
                <w:sz w:val="24"/>
                <w:szCs w:val="24"/>
              </w:rPr>
              <w:t xml:space="preserve"> </w:t>
            </w:r>
            <w:r w:rsidRPr="00FA0F65">
              <w:rPr>
                <w:sz w:val="24"/>
                <w:szCs w:val="24"/>
              </w:rPr>
              <w:t>участвующих</w:t>
            </w:r>
            <w:r w:rsidRPr="00FA0F65">
              <w:rPr>
                <w:spacing w:val="-1"/>
                <w:sz w:val="24"/>
                <w:szCs w:val="24"/>
              </w:rPr>
              <w:t xml:space="preserve"> </w:t>
            </w:r>
            <w:r w:rsidRPr="00FA0F65">
              <w:rPr>
                <w:sz w:val="24"/>
                <w:szCs w:val="24"/>
              </w:rPr>
              <w:t>в</w:t>
            </w:r>
            <w:r w:rsidRPr="00FA0F65">
              <w:rPr>
                <w:spacing w:val="-2"/>
                <w:sz w:val="24"/>
                <w:szCs w:val="24"/>
              </w:rPr>
              <w:t xml:space="preserve"> </w:t>
            </w:r>
            <w:r w:rsidRPr="00FA0F65">
              <w:rPr>
                <w:sz w:val="24"/>
                <w:szCs w:val="24"/>
              </w:rPr>
              <w:t>образовательных</w:t>
            </w:r>
            <w:r w:rsidRPr="00FA0F65">
              <w:rPr>
                <w:spacing w:val="-4"/>
                <w:sz w:val="24"/>
                <w:szCs w:val="24"/>
              </w:rPr>
              <w:t xml:space="preserve"> </w:t>
            </w:r>
            <w:r w:rsidRPr="00FA0F65">
              <w:rPr>
                <w:sz w:val="24"/>
                <w:szCs w:val="24"/>
              </w:rPr>
              <w:t>и</w:t>
            </w:r>
            <w:r w:rsidRPr="00FA0F65">
              <w:rPr>
                <w:spacing w:val="-2"/>
                <w:sz w:val="24"/>
                <w:szCs w:val="24"/>
              </w:rPr>
              <w:t xml:space="preserve"> </w:t>
            </w:r>
            <w:r w:rsidRPr="00FA0F65">
              <w:rPr>
                <w:sz w:val="24"/>
                <w:szCs w:val="24"/>
              </w:rPr>
              <w:t>социальных</w:t>
            </w:r>
            <w:r w:rsidRPr="00FA0F65">
              <w:rPr>
                <w:spacing w:val="-3"/>
                <w:sz w:val="24"/>
                <w:szCs w:val="24"/>
              </w:rPr>
              <w:t xml:space="preserve"> </w:t>
            </w:r>
            <w:r w:rsidRPr="00FA0F65">
              <w:rPr>
                <w:sz w:val="24"/>
                <w:szCs w:val="24"/>
              </w:rPr>
              <w:t>проектах,</w:t>
            </w:r>
            <w:r w:rsidRPr="00FA0F65">
              <w:rPr>
                <w:spacing w:val="-3"/>
                <w:sz w:val="24"/>
                <w:szCs w:val="24"/>
              </w:rPr>
              <w:t xml:space="preserve"> </w:t>
            </w:r>
            <w:r w:rsidRPr="00FA0F65">
              <w:rPr>
                <w:sz w:val="24"/>
                <w:szCs w:val="24"/>
              </w:rPr>
              <w:t>в</w:t>
            </w:r>
          </w:p>
          <w:p w14:paraId="5196C9BD" w14:textId="77777777" w:rsidR="00793C1A" w:rsidRPr="00FA0F65" w:rsidRDefault="00793C1A" w:rsidP="00747E46">
            <w:pPr>
              <w:pStyle w:val="TableParagraph"/>
              <w:spacing w:line="268" w:lineRule="exact"/>
              <w:ind w:left="55"/>
              <w:jc w:val="both"/>
              <w:rPr>
                <w:sz w:val="24"/>
                <w:szCs w:val="24"/>
              </w:rPr>
            </w:pPr>
            <w:r w:rsidRPr="00FA0F65">
              <w:rPr>
                <w:sz w:val="24"/>
                <w:szCs w:val="24"/>
              </w:rPr>
              <w:t>общей</w:t>
            </w:r>
            <w:r w:rsidRPr="00FA0F65">
              <w:rPr>
                <w:spacing w:val="-3"/>
                <w:sz w:val="24"/>
                <w:szCs w:val="24"/>
              </w:rPr>
              <w:t xml:space="preserve"> </w:t>
            </w:r>
            <w:r w:rsidRPr="00FA0F65">
              <w:rPr>
                <w:sz w:val="24"/>
                <w:szCs w:val="24"/>
              </w:rPr>
              <w:t>численности</w:t>
            </w:r>
            <w:r w:rsidRPr="00FA0F65">
              <w:rPr>
                <w:spacing w:val="1"/>
                <w:sz w:val="24"/>
                <w:szCs w:val="24"/>
              </w:rPr>
              <w:t xml:space="preserve"> </w:t>
            </w:r>
            <w:r w:rsidRPr="00FA0F65">
              <w:rPr>
                <w:sz w:val="24"/>
                <w:szCs w:val="24"/>
              </w:rPr>
              <w:t>учащихся,</w:t>
            </w:r>
            <w:r w:rsidRPr="00FA0F65">
              <w:rPr>
                <w:spacing w:val="-2"/>
                <w:sz w:val="24"/>
                <w:szCs w:val="24"/>
              </w:rPr>
              <w:t xml:space="preserve"> </w:t>
            </w:r>
            <w:r w:rsidRPr="00FA0F65">
              <w:rPr>
                <w:sz w:val="24"/>
                <w:szCs w:val="24"/>
              </w:rPr>
              <w:t>в</w:t>
            </w:r>
            <w:r w:rsidRPr="00FA0F65">
              <w:rPr>
                <w:spacing w:val="-3"/>
                <w:sz w:val="24"/>
                <w:szCs w:val="24"/>
              </w:rPr>
              <w:t xml:space="preserve"> </w:t>
            </w:r>
            <w:r w:rsidRPr="00FA0F65">
              <w:rPr>
                <w:sz w:val="24"/>
                <w:szCs w:val="24"/>
              </w:rPr>
              <w:t>том</w:t>
            </w:r>
            <w:r w:rsidRPr="00FA0F65">
              <w:rPr>
                <w:spacing w:val="-3"/>
                <w:sz w:val="24"/>
                <w:szCs w:val="24"/>
              </w:rPr>
              <w:t xml:space="preserve"> </w:t>
            </w:r>
            <w:r w:rsidRPr="00FA0F65">
              <w:rPr>
                <w:sz w:val="24"/>
                <w:szCs w:val="24"/>
              </w:rPr>
              <w:t>числе:</w:t>
            </w:r>
          </w:p>
        </w:tc>
        <w:tc>
          <w:tcPr>
            <w:tcW w:w="2126" w:type="dxa"/>
          </w:tcPr>
          <w:p w14:paraId="20C62A62" w14:textId="050EDEB9" w:rsidR="00793C1A" w:rsidRPr="008E047F" w:rsidRDefault="008E047F" w:rsidP="00747E46">
            <w:pPr>
              <w:pStyle w:val="TableParagraph"/>
              <w:spacing w:line="264" w:lineRule="exact"/>
              <w:ind w:left="32" w:right="32"/>
              <w:jc w:val="center"/>
              <w:rPr>
                <w:sz w:val="24"/>
                <w:szCs w:val="24"/>
              </w:rPr>
            </w:pPr>
            <w:r w:rsidRPr="008E047F">
              <w:rPr>
                <w:sz w:val="24"/>
                <w:szCs w:val="24"/>
              </w:rPr>
              <w:t>15</w:t>
            </w:r>
          </w:p>
        </w:tc>
      </w:tr>
      <w:tr w:rsidR="00793C1A" w:rsidRPr="00366EFE" w14:paraId="64CBC82C" w14:textId="77777777" w:rsidTr="00747E46">
        <w:trPr>
          <w:trHeight w:val="531"/>
        </w:trPr>
        <w:tc>
          <w:tcPr>
            <w:tcW w:w="895" w:type="dxa"/>
          </w:tcPr>
          <w:p w14:paraId="665B9EC2" w14:textId="77777777" w:rsidR="00793C1A" w:rsidRPr="00FA0F65" w:rsidRDefault="00793C1A" w:rsidP="00747E46">
            <w:pPr>
              <w:pStyle w:val="TableParagraph"/>
              <w:spacing w:line="268" w:lineRule="exact"/>
              <w:ind w:left="126" w:right="117"/>
              <w:jc w:val="center"/>
              <w:rPr>
                <w:sz w:val="24"/>
                <w:szCs w:val="24"/>
              </w:rPr>
            </w:pPr>
            <w:r w:rsidRPr="00FA0F65">
              <w:rPr>
                <w:sz w:val="24"/>
                <w:szCs w:val="24"/>
              </w:rPr>
              <w:t>1.10.1</w:t>
            </w:r>
          </w:p>
        </w:tc>
        <w:tc>
          <w:tcPr>
            <w:tcW w:w="6753" w:type="dxa"/>
          </w:tcPr>
          <w:p w14:paraId="63E66FFC" w14:textId="77777777" w:rsidR="00793C1A" w:rsidRPr="00FA0F65" w:rsidRDefault="00793C1A" w:rsidP="00747E46">
            <w:pPr>
              <w:pStyle w:val="TableParagraph"/>
              <w:spacing w:line="268" w:lineRule="exact"/>
              <w:ind w:left="55"/>
              <w:jc w:val="both"/>
              <w:rPr>
                <w:sz w:val="24"/>
                <w:szCs w:val="24"/>
              </w:rPr>
            </w:pPr>
            <w:r w:rsidRPr="00FA0F65">
              <w:rPr>
                <w:sz w:val="24"/>
                <w:szCs w:val="24"/>
              </w:rPr>
              <w:t>Муниципального</w:t>
            </w:r>
            <w:r w:rsidRPr="00FA0F65">
              <w:rPr>
                <w:spacing w:val="-4"/>
                <w:sz w:val="24"/>
                <w:szCs w:val="24"/>
              </w:rPr>
              <w:t xml:space="preserve"> </w:t>
            </w:r>
            <w:r w:rsidRPr="00FA0F65">
              <w:rPr>
                <w:sz w:val="24"/>
                <w:szCs w:val="24"/>
              </w:rPr>
              <w:t>уровня</w:t>
            </w:r>
          </w:p>
        </w:tc>
        <w:tc>
          <w:tcPr>
            <w:tcW w:w="2126" w:type="dxa"/>
          </w:tcPr>
          <w:p w14:paraId="1A630BE3" w14:textId="77777777" w:rsidR="00793C1A" w:rsidRPr="008E047F" w:rsidRDefault="00793C1A" w:rsidP="00747E46">
            <w:pPr>
              <w:pStyle w:val="TableParagraph"/>
              <w:spacing w:line="264" w:lineRule="exact"/>
              <w:ind w:left="32" w:right="32"/>
              <w:jc w:val="center"/>
              <w:rPr>
                <w:sz w:val="24"/>
                <w:szCs w:val="24"/>
              </w:rPr>
            </w:pPr>
          </w:p>
        </w:tc>
      </w:tr>
      <w:tr w:rsidR="00793C1A" w:rsidRPr="00366EFE" w14:paraId="4463FF31" w14:textId="77777777" w:rsidTr="00747E46">
        <w:trPr>
          <w:trHeight w:val="531"/>
        </w:trPr>
        <w:tc>
          <w:tcPr>
            <w:tcW w:w="895" w:type="dxa"/>
          </w:tcPr>
          <w:p w14:paraId="78CB2F79" w14:textId="77777777" w:rsidR="00793C1A" w:rsidRPr="00FA0F65" w:rsidRDefault="00793C1A" w:rsidP="00747E46">
            <w:pPr>
              <w:pStyle w:val="TableParagraph"/>
              <w:spacing w:line="268" w:lineRule="exact"/>
              <w:ind w:left="126" w:right="117"/>
              <w:jc w:val="center"/>
              <w:rPr>
                <w:sz w:val="24"/>
                <w:szCs w:val="24"/>
              </w:rPr>
            </w:pPr>
            <w:r w:rsidRPr="00FA0F65">
              <w:rPr>
                <w:sz w:val="24"/>
                <w:szCs w:val="24"/>
              </w:rPr>
              <w:t>1.10.2</w:t>
            </w:r>
          </w:p>
        </w:tc>
        <w:tc>
          <w:tcPr>
            <w:tcW w:w="6753" w:type="dxa"/>
          </w:tcPr>
          <w:p w14:paraId="25E93FF3" w14:textId="77777777" w:rsidR="00793C1A" w:rsidRPr="00FA0F65" w:rsidRDefault="00793C1A" w:rsidP="00747E46">
            <w:pPr>
              <w:pStyle w:val="TableParagraph"/>
              <w:spacing w:line="268" w:lineRule="exact"/>
              <w:ind w:left="55"/>
              <w:jc w:val="both"/>
              <w:rPr>
                <w:sz w:val="24"/>
                <w:szCs w:val="24"/>
              </w:rPr>
            </w:pPr>
            <w:r w:rsidRPr="00FA0F65">
              <w:rPr>
                <w:sz w:val="24"/>
                <w:szCs w:val="24"/>
              </w:rPr>
              <w:t>Регионального</w:t>
            </w:r>
            <w:r w:rsidRPr="00FA0F65">
              <w:rPr>
                <w:spacing w:val="-3"/>
                <w:sz w:val="24"/>
                <w:szCs w:val="24"/>
              </w:rPr>
              <w:t xml:space="preserve"> </w:t>
            </w:r>
            <w:r w:rsidRPr="00FA0F65">
              <w:rPr>
                <w:sz w:val="24"/>
                <w:szCs w:val="24"/>
              </w:rPr>
              <w:t>уровня</w:t>
            </w:r>
          </w:p>
        </w:tc>
        <w:tc>
          <w:tcPr>
            <w:tcW w:w="2126" w:type="dxa"/>
          </w:tcPr>
          <w:p w14:paraId="00472506" w14:textId="0C5266FE" w:rsidR="00793C1A" w:rsidRPr="008E047F" w:rsidRDefault="008E047F" w:rsidP="00747E46">
            <w:pPr>
              <w:pStyle w:val="TableParagraph"/>
              <w:spacing w:line="264" w:lineRule="exact"/>
              <w:ind w:left="32" w:right="32"/>
              <w:jc w:val="center"/>
              <w:rPr>
                <w:sz w:val="24"/>
                <w:szCs w:val="24"/>
              </w:rPr>
            </w:pPr>
            <w:r w:rsidRPr="008E047F">
              <w:rPr>
                <w:sz w:val="24"/>
                <w:szCs w:val="24"/>
              </w:rPr>
              <w:t>15</w:t>
            </w:r>
          </w:p>
        </w:tc>
      </w:tr>
      <w:tr w:rsidR="00793C1A" w:rsidRPr="00366EFE" w14:paraId="5DF94D67" w14:textId="77777777" w:rsidTr="00747E46">
        <w:trPr>
          <w:trHeight w:val="531"/>
        </w:trPr>
        <w:tc>
          <w:tcPr>
            <w:tcW w:w="895" w:type="dxa"/>
          </w:tcPr>
          <w:p w14:paraId="4B41D47E" w14:textId="77777777" w:rsidR="00793C1A" w:rsidRPr="00FA0F65" w:rsidRDefault="00793C1A" w:rsidP="00747E46">
            <w:pPr>
              <w:pStyle w:val="TableParagraph"/>
              <w:spacing w:line="268" w:lineRule="exact"/>
              <w:ind w:left="126" w:right="117"/>
              <w:jc w:val="center"/>
              <w:rPr>
                <w:sz w:val="24"/>
                <w:szCs w:val="24"/>
              </w:rPr>
            </w:pPr>
            <w:r w:rsidRPr="00FA0F65">
              <w:rPr>
                <w:sz w:val="24"/>
                <w:szCs w:val="24"/>
              </w:rPr>
              <w:t>1.10.3</w:t>
            </w:r>
          </w:p>
        </w:tc>
        <w:tc>
          <w:tcPr>
            <w:tcW w:w="6753" w:type="dxa"/>
          </w:tcPr>
          <w:p w14:paraId="3781B7E5" w14:textId="77777777" w:rsidR="00793C1A" w:rsidRPr="00FA0F65" w:rsidRDefault="00793C1A" w:rsidP="00747E46">
            <w:pPr>
              <w:pStyle w:val="TableParagraph"/>
              <w:spacing w:line="268" w:lineRule="exact"/>
              <w:ind w:left="55"/>
              <w:jc w:val="both"/>
              <w:rPr>
                <w:sz w:val="24"/>
                <w:szCs w:val="24"/>
              </w:rPr>
            </w:pPr>
            <w:r w:rsidRPr="00FA0F65">
              <w:rPr>
                <w:sz w:val="24"/>
                <w:szCs w:val="24"/>
              </w:rPr>
              <w:t>Межрегионального</w:t>
            </w:r>
            <w:r w:rsidRPr="00FA0F65">
              <w:rPr>
                <w:spacing w:val="-4"/>
                <w:sz w:val="24"/>
                <w:szCs w:val="24"/>
              </w:rPr>
              <w:t xml:space="preserve"> </w:t>
            </w:r>
            <w:r w:rsidRPr="00FA0F65">
              <w:rPr>
                <w:sz w:val="24"/>
                <w:szCs w:val="24"/>
              </w:rPr>
              <w:t>уровня</w:t>
            </w:r>
          </w:p>
        </w:tc>
        <w:tc>
          <w:tcPr>
            <w:tcW w:w="2126" w:type="dxa"/>
          </w:tcPr>
          <w:p w14:paraId="0678A908" w14:textId="77777777" w:rsidR="00793C1A" w:rsidRPr="00366EFE" w:rsidRDefault="00793C1A" w:rsidP="00747E46">
            <w:pPr>
              <w:pStyle w:val="TableParagraph"/>
              <w:spacing w:line="264" w:lineRule="exact"/>
              <w:ind w:left="32" w:right="32"/>
              <w:jc w:val="center"/>
              <w:rPr>
                <w:color w:val="FF0000"/>
                <w:sz w:val="24"/>
                <w:szCs w:val="24"/>
              </w:rPr>
            </w:pPr>
          </w:p>
        </w:tc>
      </w:tr>
      <w:tr w:rsidR="00793C1A" w:rsidRPr="00366EFE" w14:paraId="2665FEBF" w14:textId="77777777" w:rsidTr="00747E46">
        <w:trPr>
          <w:trHeight w:val="531"/>
        </w:trPr>
        <w:tc>
          <w:tcPr>
            <w:tcW w:w="895" w:type="dxa"/>
          </w:tcPr>
          <w:p w14:paraId="401B5CC8" w14:textId="77777777" w:rsidR="00793C1A" w:rsidRPr="00FA0F65" w:rsidRDefault="00793C1A" w:rsidP="00747E46">
            <w:pPr>
              <w:pStyle w:val="TableParagraph"/>
              <w:spacing w:line="268" w:lineRule="exact"/>
              <w:ind w:left="126" w:right="117"/>
              <w:jc w:val="center"/>
              <w:rPr>
                <w:sz w:val="24"/>
                <w:szCs w:val="24"/>
              </w:rPr>
            </w:pPr>
            <w:r w:rsidRPr="00FA0F65">
              <w:rPr>
                <w:sz w:val="24"/>
                <w:szCs w:val="24"/>
              </w:rPr>
              <w:t>1.10.4</w:t>
            </w:r>
          </w:p>
        </w:tc>
        <w:tc>
          <w:tcPr>
            <w:tcW w:w="6753" w:type="dxa"/>
          </w:tcPr>
          <w:p w14:paraId="74C341DD" w14:textId="77777777" w:rsidR="00793C1A" w:rsidRPr="00FA0F65" w:rsidRDefault="00793C1A" w:rsidP="00747E46">
            <w:pPr>
              <w:pStyle w:val="TableParagraph"/>
              <w:spacing w:line="268" w:lineRule="exact"/>
              <w:ind w:left="55"/>
              <w:jc w:val="both"/>
              <w:rPr>
                <w:sz w:val="24"/>
                <w:szCs w:val="24"/>
              </w:rPr>
            </w:pPr>
            <w:r w:rsidRPr="00FA0F65">
              <w:rPr>
                <w:sz w:val="24"/>
                <w:szCs w:val="24"/>
              </w:rPr>
              <w:t>Федерального</w:t>
            </w:r>
            <w:r w:rsidRPr="00FA0F65">
              <w:rPr>
                <w:spacing w:val="-2"/>
                <w:sz w:val="24"/>
                <w:szCs w:val="24"/>
              </w:rPr>
              <w:t xml:space="preserve"> </w:t>
            </w:r>
            <w:r w:rsidRPr="00FA0F65">
              <w:rPr>
                <w:sz w:val="24"/>
                <w:szCs w:val="24"/>
              </w:rPr>
              <w:t>уровня</w:t>
            </w:r>
          </w:p>
        </w:tc>
        <w:tc>
          <w:tcPr>
            <w:tcW w:w="2126" w:type="dxa"/>
          </w:tcPr>
          <w:p w14:paraId="01C2B9FE" w14:textId="77777777" w:rsidR="00793C1A" w:rsidRPr="00366EFE" w:rsidRDefault="00793C1A" w:rsidP="00747E46">
            <w:pPr>
              <w:pStyle w:val="TableParagraph"/>
              <w:spacing w:line="264" w:lineRule="exact"/>
              <w:ind w:left="32" w:right="32"/>
              <w:jc w:val="center"/>
              <w:rPr>
                <w:color w:val="FF0000"/>
                <w:sz w:val="24"/>
                <w:szCs w:val="24"/>
              </w:rPr>
            </w:pPr>
          </w:p>
        </w:tc>
      </w:tr>
      <w:tr w:rsidR="00793C1A" w:rsidRPr="00366EFE" w14:paraId="495DED67" w14:textId="77777777" w:rsidTr="00747E46">
        <w:trPr>
          <w:trHeight w:val="531"/>
        </w:trPr>
        <w:tc>
          <w:tcPr>
            <w:tcW w:w="895" w:type="dxa"/>
          </w:tcPr>
          <w:p w14:paraId="31EAA514" w14:textId="77777777" w:rsidR="00793C1A" w:rsidRPr="00FA0F65" w:rsidRDefault="00793C1A" w:rsidP="00747E46">
            <w:pPr>
              <w:pStyle w:val="TableParagraph"/>
              <w:spacing w:line="268" w:lineRule="exact"/>
              <w:ind w:left="126" w:right="117"/>
              <w:jc w:val="center"/>
              <w:rPr>
                <w:sz w:val="24"/>
                <w:szCs w:val="24"/>
              </w:rPr>
            </w:pPr>
            <w:r w:rsidRPr="00FA0F65">
              <w:rPr>
                <w:sz w:val="24"/>
                <w:szCs w:val="24"/>
              </w:rPr>
              <w:t>1.10.5</w:t>
            </w:r>
          </w:p>
        </w:tc>
        <w:tc>
          <w:tcPr>
            <w:tcW w:w="6753" w:type="dxa"/>
          </w:tcPr>
          <w:p w14:paraId="11CBC9E2" w14:textId="77777777" w:rsidR="00793C1A" w:rsidRPr="00FA0F65" w:rsidRDefault="00793C1A" w:rsidP="00747E46">
            <w:pPr>
              <w:pStyle w:val="TableParagraph"/>
              <w:spacing w:line="268" w:lineRule="exact"/>
              <w:ind w:left="55"/>
              <w:jc w:val="both"/>
              <w:rPr>
                <w:sz w:val="24"/>
                <w:szCs w:val="24"/>
              </w:rPr>
            </w:pPr>
            <w:r w:rsidRPr="00FA0F65">
              <w:rPr>
                <w:sz w:val="24"/>
                <w:szCs w:val="24"/>
              </w:rPr>
              <w:t>Международного</w:t>
            </w:r>
            <w:r w:rsidRPr="00FA0F65">
              <w:rPr>
                <w:spacing w:val="-1"/>
                <w:sz w:val="24"/>
                <w:szCs w:val="24"/>
              </w:rPr>
              <w:t xml:space="preserve"> </w:t>
            </w:r>
            <w:r w:rsidRPr="00FA0F65">
              <w:rPr>
                <w:sz w:val="24"/>
                <w:szCs w:val="24"/>
              </w:rPr>
              <w:t>уровня</w:t>
            </w:r>
          </w:p>
        </w:tc>
        <w:tc>
          <w:tcPr>
            <w:tcW w:w="2126" w:type="dxa"/>
            <w:tcBorders>
              <w:bottom w:val="single" w:sz="4" w:space="0" w:color="auto"/>
            </w:tcBorders>
          </w:tcPr>
          <w:p w14:paraId="520C9FDE" w14:textId="77777777" w:rsidR="00793C1A" w:rsidRPr="00366EFE" w:rsidRDefault="00793C1A" w:rsidP="00747E46">
            <w:pPr>
              <w:pStyle w:val="TableParagraph"/>
              <w:spacing w:line="264" w:lineRule="exact"/>
              <w:ind w:left="32" w:right="32"/>
              <w:jc w:val="center"/>
              <w:rPr>
                <w:color w:val="FF0000"/>
                <w:sz w:val="24"/>
                <w:szCs w:val="24"/>
              </w:rPr>
            </w:pPr>
          </w:p>
        </w:tc>
      </w:tr>
      <w:tr w:rsidR="00793C1A" w:rsidRPr="00366EFE" w14:paraId="3259EFB9" w14:textId="77777777" w:rsidTr="00747E46">
        <w:trPr>
          <w:trHeight w:val="531"/>
        </w:trPr>
        <w:tc>
          <w:tcPr>
            <w:tcW w:w="895" w:type="dxa"/>
          </w:tcPr>
          <w:p w14:paraId="33695585" w14:textId="77777777" w:rsidR="00793C1A" w:rsidRPr="00FA0F65" w:rsidRDefault="00793C1A" w:rsidP="00747E46">
            <w:pPr>
              <w:pStyle w:val="TableParagraph"/>
              <w:spacing w:line="268" w:lineRule="exact"/>
              <w:ind w:left="126" w:right="117"/>
              <w:jc w:val="center"/>
              <w:rPr>
                <w:sz w:val="24"/>
                <w:szCs w:val="24"/>
              </w:rPr>
            </w:pPr>
            <w:r w:rsidRPr="00FA0F65">
              <w:rPr>
                <w:sz w:val="24"/>
                <w:szCs w:val="24"/>
              </w:rPr>
              <w:t>1.11</w:t>
            </w:r>
          </w:p>
        </w:tc>
        <w:tc>
          <w:tcPr>
            <w:tcW w:w="6753" w:type="dxa"/>
            <w:tcBorders>
              <w:right w:val="single" w:sz="4" w:space="0" w:color="auto"/>
            </w:tcBorders>
          </w:tcPr>
          <w:p w14:paraId="6B02A5A2" w14:textId="77777777" w:rsidR="00793C1A" w:rsidRPr="00FA0F65" w:rsidRDefault="00793C1A" w:rsidP="00747E46">
            <w:pPr>
              <w:pStyle w:val="TableParagraph"/>
              <w:spacing w:line="262" w:lineRule="exact"/>
              <w:ind w:left="55"/>
              <w:jc w:val="both"/>
              <w:rPr>
                <w:sz w:val="24"/>
                <w:szCs w:val="24"/>
              </w:rPr>
            </w:pPr>
            <w:r w:rsidRPr="00FA0F65">
              <w:rPr>
                <w:sz w:val="24"/>
                <w:szCs w:val="24"/>
              </w:rPr>
              <w:t>Количество</w:t>
            </w:r>
            <w:r w:rsidRPr="00FA0F65">
              <w:rPr>
                <w:spacing w:val="-3"/>
                <w:sz w:val="24"/>
                <w:szCs w:val="24"/>
              </w:rPr>
              <w:t xml:space="preserve"> </w:t>
            </w:r>
            <w:r w:rsidRPr="00FA0F65">
              <w:rPr>
                <w:sz w:val="24"/>
                <w:szCs w:val="24"/>
              </w:rPr>
              <w:t>массовых</w:t>
            </w:r>
            <w:r w:rsidRPr="00FA0F65">
              <w:rPr>
                <w:spacing w:val="-1"/>
                <w:sz w:val="24"/>
                <w:szCs w:val="24"/>
              </w:rPr>
              <w:t xml:space="preserve"> </w:t>
            </w:r>
            <w:r w:rsidRPr="00FA0F65">
              <w:rPr>
                <w:sz w:val="24"/>
                <w:szCs w:val="24"/>
              </w:rPr>
              <w:t>мероприятий,</w:t>
            </w:r>
            <w:r w:rsidRPr="00FA0F65">
              <w:rPr>
                <w:spacing w:val="-3"/>
                <w:sz w:val="24"/>
                <w:szCs w:val="24"/>
              </w:rPr>
              <w:t xml:space="preserve"> </w:t>
            </w:r>
            <w:r w:rsidRPr="00FA0F65">
              <w:rPr>
                <w:sz w:val="24"/>
                <w:szCs w:val="24"/>
              </w:rPr>
              <w:t>проведенных</w:t>
            </w:r>
          </w:p>
          <w:p w14:paraId="5F991B48" w14:textId="77777777" w:rsidR="00793C1A" w:rsidRPr="00FA0F65" w:rsidRDefault="00793C1A" w:rsidP="00747E46">
            <w:pPr>
              <w:pStyle w:val="TableParagraph"/>
              <w:spacing w:line="268" w:lineRule="exact"/>
              <w:ind w:left="55"/>
              <w:jc w:val="both"/>
              <w:rPr>
                <w:sz w:val="24"/>
                <w:szCs w:val="24"/>
              </w:rPr>
            </w:pPr>
            <w:r w:rsidRPr="00FA0F65">
              <w:rPr>
                <w:sz w:val="24"/>
                <w:szCs w:val="24"/>
              </w:rPr>
              <w:t>образовательной</w:t>
            </w:r>
            <w:r w:rsidRPr="00FA0F65">
              <w:rPr>
                <w:spacing w:val="-3"/>
                <w:sz w:val="24"/>
                <w:szCs w:val="24"/>
              </w:rPr>
              <w:t xml:space="preserve"> </w:t>
            </w:r>
            <w:r w:rsidRPr="00FA0F65">
              <w:rPr>
                <w:sz w:val="24"/>
                <w:szCs w:val="24"/>
              </w:rPr>
              <w:t>организацией,</w:t>
            </w:r>
            <w:r w:rsidRPr="00FA0F65">
              <w:rPr>
                <w:spacing w:val="-3"/>
                <w:sz w:val="24"/>
                <w:szCs w:val="24"/>
              </w:rPr>
              <w:t xml:space="preserve"> </w:t>
            </w:r>
            <w:r w:rsidRPr="00FA0F65">
              <w:rPr>
                <w:sz w:val="24"/>
                <w:szCs w:val="24"/>
              </w:rPr>
              <w:t>в</w:t>
            </w:r>
            <w:r w:rsidRPr="00FA0F65">
              <w:rPr>
                <w:spacing w:val="-3"/>
                <w:sz w:val="24"/>
                <w:szCs w:val="24"/>
              </w:rPr>
              <w:t xml:space="preserve"> </w:t>
            </w:r>
            <w:r w:rsidRPr="00FA0F65">
              <w:rPr>
                <w:sz w:val="24"/>
                <w:szCs w:val="24"/>
              </w:rPr>
              <w:t>том</w:t>
            </w:r>
            <w:r w:rsidRPr="00FA0F65">
              <w:rPr>
                <w:spacing w:val="-3"/>
                <w:sz w:val="24"/>
                <w:szCs w:val="24"/>
              </w:rPr>
              <w:t xml:space="preserve"> </w:t>
            </w:r>
            <w:r w:rsidRPr="00FA0F65">
              <w:rPr>
                <w:sz w:val="24"/>
                <w:szCs w:val="24"/>
              </w:rPr>
              <w:t>числе:</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tcPr>
          <w:p w14:paraId="0FB8747F" w14:textId="46AEC0D8" w:rsidR="00793C1A" w:rsidRPr="00FA0F65" w:rsidRDefault="00FA0F65" w:rsidP="00747E46">
            <w:pPr>
              <w:pStyle w:val="TableParagraph"/>
              <w:spacing w:line="264" w:lineRule="exact"/>
              <w:ind w:left="32" w:right="32"/>
              <w:jc w:val="center"/>
              <w:rPr>
                <w:sz w:val="24"/>
                <w:szCs w:val="24"/>
              </w:rPr>
            </w:pPr>
            <w:r w:rsidRPr="00FA0F65">
              <w:rPr>
                <w:sz w:val="24"/>
                <w:szCs w:val="24"/>
              </w:rPr>
              <w:t>51</w:t>
            </w:r>
          </w:p>
        </w:tc>
      </w:tr>
      <w:tr w:rsidR="00793C1A" w:rsidRPr="00366EFE" w14:paraId="6FE0E935" w14:textId="77777777" w:rsidTr="00747E46">
        <w:trPr>
          <w:trHeight w:val="531"/>
        </w:trPr>
        <w:tc>
          <w:tcPr>
            <w:tcW w:w="895" w:type="dxa"/>
          </w:tcPr>
          <w:p w14:paraId="3F4E5FE7" w14:textId="77777777" w:rsidR="00793C1A" w:rsidRPr="00FA0F65" w:rsidRDefault="00793C1A" w:rsidP="00747E46">
            <w:pPr>
              <w:pStyle w:val="TableParagraph"/>
              <w:spacing w:line="268" w:lineRule="exact"/>
              <w:ind w:left="126" w:right="117"/>
              <w:jc w:val="center"/>
              <w:rPr>
                <w:sz w:val="24"/>
                <w:szCs w:val="24"/>
              </w:rPr>
            </w:pPr>
            <w:r w:rsidRPr="00FA0F65">
              <w:rPr>
                <w:sz w:val="24"/>
                <w:szCs w:val="24"/>
              </w:rPr>
              <w:t>1.11.1</w:t>
            </w:r>
          </w:p>
        </w:tc>
        <w:tc>
          <w:tcPr>
            <w:tcW w:w="6753" w:type="dxa"/>
            <w:tcBorders>
              <w:right w:val="single" w:sz="4" w:space="0" w:color="auto"/>
            </w:tcBorders>
          </w:tcPr>
          <w:p w14:paraId="3CC1F6A3" w14:textId="77777777" w:rsidR="00793C1A" w:rsidRPr="00FA0F65" w:rsidRDefault="00793C1A" w:rsidP="00747E46">
            <w:pPr>
              <w:pStyle w:val="TableParagraph"/>
              <w:spacing w:line="268" w:lineRule="exact"/>
              <w:ind w:left="55"/>
              <w:jc w:val="both"/>
              <w:rPr>
                <w:sz w:val="24"/>
                <w:szCs w:val="24"/>
              </w:rPr>
            </w:pPr>
            <w:r w:rsidRPr="00FA0F65">
              <w:rPr>
                <w:sz w:val="24"/>
                <w:szCs w:val="24"/>
              </w:rPr>
              <w:t>На</w:t>
            </w:r>
            <w:r w:rsidRPr="00FA0F65">
              <w:rPr>
                <w:spacing w:val="-7"/>
                <w:sz w:val="24"/>
                <w:szCs w:val="24"/>
              </w:rPr>
              <w:t xml:space="preserve"> </w:t>
            </w:r>
            <w:r w:rsidRPr="00FA0F65">
              <w:rPr>
                <w:sz w:val="24"/>
                <w:szCs w:val="24"/>
              </w:rPr>
              <w:t>муниципальном</w:t>
            </w:r>
            <w:r w:rsidRPr="00FA0F65">
              <w:rPr>
                <w:spacing w:val="-3"/>
                <w:sz w:val="24"/>
                <w:szCs w:val="24"/>
              </w:rPr>
              <w:t xml:space="preserve"> </w:t>
            </w:r>
            <w:r w:rsidRPr="00FA0F65">
              <w:rPr>
                <w:sz w:val="24"/>
                <w:szCs w:val="24"/>
              </w:rPr>
              <w:t>уровне</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tcPr>
          <w:p w14:paraId="781F9D42" w14:textId="4F38DF90" w:rsidR="00793C1A" w:rsidRPr="00FA0F65" w:rsidRDefault="00793C1A" w:rsidP="00747E46">
            <w:pPr>
              <w:pStyle w:val="TableParagraph"/>
              <w:spacing w:line="264" w:lineRule="exact"/>
              <w:ind w:left="32" w:right="32"/>
              <w:jc w:val="center"/>
              <w:rPr>
                <w:sz w:val="24"/>
                <w:szCs w:val="24"/>
              </w:rPr>
            </w:pPr>
          </w:p>
        </w:tc>
      </w:tr>
      <w:tr w:rsidR="00793C1A" w:rsidRPr="00366EFE" w14:paraId="18B5E6FF" w14:textId="77777777" w:rsidTr="00747E46">
        <w:trPr>
          <w:trHeight w:val="531"/>
        </w:trPr>
        <w:tc>
          <w:tcPr>
            <w:tcW w:w="895" w:type="dxa"/>
          </w:tcPr>
          <w:p w14:paraId="225F7664" w14:textId="77777777" w:rsidR="00793C1A" w:rsidRPr="00FA0F65" w:rsidRDefault="00793C1A" w:rsidP="00747E46">
            <w:pPr>
              <w:pStyle w:val="TableParagraph"/>
              <w:spacing w:line="268" w:lineRule="exact"/>
              <w:ind w:left="126" w:right="117"/>
              <w:jc w:val="center"/>
              <w:rPr>
                <w:sz w:val="24"/>
                <w:szCs w:val="24"/>
              </w:rPr>
            </w:pPr>
            <w:r w:rsidRPr="00FA0F65">
              <w:rPr>
                <w:sz w:val="24"/>
                <w:szCs w:val="24"/>
              </w:rPr>
              <w:t>1.11.2</w:t>
            </w:r>
          </w:p>
        </w:tc>
        <w:tc>
          <w:tcPr>
            <w:tcW w:w="6753" w:type="dxa"/>
            <w:tcBorders>
              <w:right w:val="single" w:sz="4" w:space="0" w:color="auto"/>
            </w:tcBorders>
          </w:tcPr>
          <w:p w14:paraId="434D8F9A" w14:textId="77777777" w:rsidR="00793C1A" w:rsidRPr="00FA0F65" w:rsidRDefault="00793C1A" w:rsidP="00747E46">
            <w:pPr>
              <w:pStyle w:val="TableParagraph"/>
              <w:spacing w:line="268" w:lineRule="exact"/>
              <w:ind w:left="55"/>
              <w:jc w:val="both"/>
              <w:rPr>
                <w:sz w:val="24"/>
                <w:szCs w:val="24"/>
              </w:rPr>
            </w:pPr>
            <w:r w:rsidRPr="00FA0F65">
              <w:rPr>
                <w:sz w:val="24"/>
                <w:szCs w:val="24"/>
              </w:rPr>
              <w:t>На</w:t>
            </w:r>
            <w:r w:rsidRPr="00FA0F65">
              <w:rPr>
                <w:spacing w:val="-5"/>
                <w:sz w:val="24"/>
                <w:szCs w:val="24"/>
              </w:rPr>
              <w:t xml:space="preserve"> </w:t>
            </w:r>
            <w:r w:rsidRPr="00FA0F65">
              <w:rPr>
                <w:sz w:val="24"/>
                <w:szCs w:val="24"/>
              </w:rPr>
              <w:t>региональном</w:t>
            </w:r>
            <w:r w:rsidRPr="00FA0F65">
              <w:rPr>
                <w:spacing w:val="-1"/>
                <w:sz w:val="24"/>
                <w:szCs w:val="24"/>
              </w:rPr>
              <w:t xml:space="preserve"> </w:t>
            </w:r>
            <w:r w:rsidRPr="00FA0F65">
              <w:rPr>
                <w:sz w:val="24"/>
                <w:szCs w:val="24"/>
              </w:rPr>
              <w:t>уровне</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tcPr>
          <w:p w14:paraId="118AE668" w14:textId="76996009" w:rsidR="00793C1A" w:rsidRPr="00FA0F65" w:rsidRDefault="00FA0F65" w:rsidP="00747E46">
            <w:pPr>
              <w:pStyle w:val="TableParagraph"/>
              <w:spacing w:line="264" w:lineRule="exact"/>
              <w:ind w:left="32" w:right="32"/>
              <w:jc w:val="center"/>
              <w:rPr>
                <w:sz w:val="24"/>
                <w:szCs w:val="24"/>
              </w:rPr>
            </w:pPr>
            <w:r w:rsidRPr="00FA0F65">
              <w:rPr>
                <w:sz w:val="24"/>
                <w:szCs w:val="24"/>
              </w:rPr>
              <w:t>51</w:t>
            </w:r>
          </w:p>
        </w:tc>
      </w:tr>
      <w:tr w:rsidR="00793C1A" w:rsidRPr="00366EFE" w14:paraId="1F954512" w14:textId="77777777" w:rsidTr="00747E46">
        <w:trPr>
          <w:trHeight w:val="531"/>
        </w:trPr>
        <w:tc>
          <w:tcPr>
            <w:tcW w:w="895" w:type="dxa"/>
          </w:tcPr>
          <w:p w14:paraId="156B757E" w14:textId="77777777" w:rsidR="00793C1A" w:rsidRPr="00873053" w:rsidRDefault="00793C1A" w:rsidP="00747E46">
            <w:pPr>
              <w:pStyle w:val="TableParagraph"/>
              <w:spacing w:line="268" w:lineRule="exact"/>
              <w:ind w:left="126" w:right="117"/>
              <w:jc w:val="center"/>
              <w:rPr>
                <w:sz w:val="24"/>
                <w:szCs w:val="24"/>
              </w:rPr>
            </w:pPr>
            <w:r w:rsidRPr="00873053">
              <w:rPr>
                <w:sz w:val="24"/>
                <w:szCs w:val="24"/>
              </w:rPr>
              <w:t>1.11.3</w:t>
            </w:r>
          </w:p>
        </w:tc>
        <w:tc>
          <w:tcPr>
            <w:tcW w:w="6753" w:type="dxa"/>
          </w:tcPr>
          <w:p w14:paraId="568726BB" w14:textId="77777777" w:rsidR="00793C1A" w:rsidRPr="00873053" w:rsidRDefault="00793C1A" w:rsidP="00747E46">
            <w:pPr>
              <w:pStyle w:val="TableParagraph"/>
              <w:spacing w:line="268" w:lineRule="exact"/>
              <w:ind w:left="55"/>
              <w:jc w:val="both"/>
              <w:rPr>
                <w:sz w:val="24"/>
                <w:szCs w:val="24"/>
              </w:rPr>
            </w:pPr>
            <w:r w:rsidRPr="00873053">
              <w:rPr>
                <w:sz w:val="24"/>
                <w:szCs w:val="24"/>
              </w:rPr>
              <w:t>На</w:t>
            </w:r>
            <w:r w:rsidRPr="00873053">
              <w:rPr>
                <w:spacing w:val="-5"/>
                <w:sz w:val="24"/>
                <w:szCs w:val="24"/>
              </w:rPr>
              <w:t xml:space="preserve"> </w:t>
            </w:r>
            <w:r w:rsidRPr="00873053">
              <w:rPr>
                <w:sz w:val="24"/>
                <w:szCs w:val="24"/>
              </w:rPr>
              <w:t>межрегиональном</w:t>
            </w:r>
            <w:r w:rsidRPr="00873053">
              <w:rPr>
                <w:spacing w:val="-1"/>
                <w:sz w:val="24"/>
                <w:szCs w:val="24"/>
              </w:rPr>
              <w:t xml:space="preserve"> </w:t>
            </w:r>
            <w:r w:rsidRPr="00873053">
              <w:rPr>
                <w:sz w:val="24"/>
                <w:szCs w:val="24"/>
              </w:rPr>
              <w:t>уровне</w:t>
            </w:r>
          </w:p>
        </w:tc>
        <w:tc>
          <w:tcPr>
            <w:tcW w:w="2126" w:type="dxa"/>
            <w:tcBorders>
              <w:top w:val="single" w:sz="4" w:space="0" w:color="auto"/>
            </w:tcBorders>
          </w:tcPr>
          <w:p w14:paraId="19E5CA79" w14:textId="77777777" w:rsidR="00793C1A" w:rsidRPr="00366EFE" w:rsidRDefault="00793C1A" w:rsidP="00747E46">
            <w:pPr>
              <w:pStyle w:val="TableParagraph"/>
              <w:spacing w:line="264" w:lineRule="exact"/>
              <w:ind w:left="32" w:right="32"/>
              <w:jc w:val="center"/>
              <w:rPr>
                <w:color w:val="FF0000"/>
                <w:sz w:val="24"/>
                <w:szCs w:val="24"/>
              </w:rPr>
            </w:pPr>
          </w:p>
        </w:tc>
      </w:tr>
      <w:tr w:rsidR="00793C1A" w:rsidRPr="00366EFE" w14:paraId="362D567A" w14:textId="77777777" w:rsidTr="00747E46">
        <w:trPr>
          <w:trHeight w:val="531"/>
        </w:trPr>
        <w:tc>
          <w:tcPr>
            <w:tcW w:w="895" w:type="dxa"/>
          </w:tcPr>
          <w:p w14:paraId="3C879776" w14:textId="77777777" w:rsidR="00793C1A" w:rsidRPr="00873053" w:rsidRDefault="00793C1A" w:rsidP="00747E46">
            <w:pPr>
              <w:pStyle w:val="TableParagraph"/>
              <w:spacing w:line="268" w:lineRule="exact"/>
              <w:ind w:left="126" w:right="117"/>
              <w:jc w:val="center"/>
              <w:rPr>
                <w:sz w:val="24"/>
                <w:szCs w:val="24"/>
              </w:rPr>
            </w:pPr>
            <w:r w:rsidRPr="00873053">
              <w:rPr>
                <w:sz w:val="24"/>
                <w:szCs w:val="24"/>
              </w:rPr>
              <w:t>1.11.4</w:t>
            </w:r>
          </w:p>
        </w:tc>
        <w:tc>
          <w:tcPr>
            <w:tcW w:w="6753" w:type="dxa"/>
          </w:tcPr>
          <w:p w14:paraId="38CA4E21" w14:textId="77777777" w:rsidR="00793C1A" w:rsidRPr="00873053" w:rsidRDefault="00793C1A" w:rsidP="00747E46">
            <w:pPr>
              <w:pStyle w:val="TableParagraph"/>
              <w:spacing w:line="268" w:lineRule="exact"/>
              <w:ind w:left="55"/>
              <w:jc w:val="both"/>
              <w:rPr>
                <w:sz w:val="24"/>
                <w:szCs w:val="24"/>
              </w:rPr>
            </w:pPr>
            <w:r w:rsidRPr="00873053">
              <w:rPr>
                <w:sz w:val="24"/>
                <w:szCs w:val="24"/>
              </w:rPr>
              <w:t>На федеральном уровне</w:t>
            </w:r>
          </w:p>
        </w:tc>
        <w:tc>
          <w:tcPr>
            <w:tcW w:w="2126" w:type="dxa"/>
          </w:tcPr>
          <w:p w14:paraId="44240DAC" w14:textId="23B9FC46" w:rsidR="00793C1A" w:rsidRPr="00366EFE" w:rsidRDefault="00793C1A" w:rsidP="00747E46">
            <w:pPr>
              <w:pStyle w:val="TableParagraph"/>
              <w:spacing w:line="264" w:lineRule="exact"/>
              <w:ind w:left="32" w:right="32"/>
              <w:jc w:val="center"/>
              <w:rPr>
                <w:color w:val="FF0000"/>
                <w:sz w:val="24"/>
                <w:szCs w:val="24"/>
              </w:rPr>
            </w:pPr>
          </w:p>
        </w:tc>
      </w:tr>
      <w:tr w:rsidR="00793C1A" w:rsidRPr="00366EFE" w14:paraId="3A4AA870" w14:textId="77777777" w:rsidTr="00747E46">
        <w:trPr>
          <w:trHeight w:val="531"/>
        </w:trPr>
        <w:tc>
          <w:tcPr>
            <w:tcW w:w="895" w:type="dxa"/>
          </w:tcPr>
          <w:p w14:paraId="045B5BBE" w14:textId="77777777" w:rsidR="00793C1A" w:rsidRPr="00873053" w:rsidRDefault="00793C1A" w:rsidP="00747E46">
            <w:pPr>
              <w:pStyle w:val="TableParagraph"/>
              <w:spacing w:line="268" w:lineRule="exact"/>
              <w:ind w:left="126" w:right="117"/>
              <w:jc w:val="center"/>
              <w:rPr>
                <w:sz w:val="24"/>
                <w:szCs w:val="24"/>
              </w:rPr>
            </w:pPr>
            <w:r w:rsidRPr="00873053">
              <w:rPr>
                <w:sz w:val="24"/>
                <w:szCs w:val="24"/>
              </w:rPr>
              <w:t>1.11.5</w:t>
            </w:r>
          </w:p>
        </w:tc>
        <w:tc>
          <w:tcPr>
            <w:tcW w:w="6753" w:type="dxa"/>
          </w:tcPr>
          <w:p w14:paraId="3FDB3E32" w14:textId="77777777" w:rsidR="00793C1A" w:rsidRPr="00873053" w:rsidRDefault="00793C1A" w:rsidP="00747E46">
            <w:pPr>
              <w:pStyle w:val="TableParagraph"/>
              <w:spacing w:line="268" w:lineRule="exact"/>
              <w:ind w:left="55"/>
              <w:jc w:val="both"/>
              <w:rPr>
                <w:sz w:val="24"/>
                <w:szCs w:val="24"/>
              </w:rPr>
            </w:pPr>
            <w:r w:rsidRPr="00873053">
              <w:rPr>
                <w:sz w:val="24"/>
                <w:szCs w:val="24"/>
              </w:rPr>
              <w:t>На международном уровне</w:t>
            </w:r>
          </w:p>
        </w:tc>
        <w:tc>
          <w:tcPr>
            <w:tcW w:w="2126" w:type="dxa"/>
          </w:tcPr>
          <w:p w14:paraId="58EDEA84" w14:textId="77777777" w:rsidR="00793C1A" w:rsidRPr="00366EFE" w:rsidRDefault="00793C1A" w:rsidP="00747E46">
            <w:pPr>
              <w:pStyle w:val="TableParagraph"/>
              <w:spacing w:line="264" w:lineRule="exact"/>
              <w:ind w:left="32" w:right="32"/>
              <w:jc w:val="center"/>
              <w:rPr>
                <w:color w:val="FF0000"/>
                <w:sz w:val="24"/>
                <w:szCs w:val="24"/>
              </w:rPr>
            </w:pPr>
          </w:p>
        </w:tc>
      </w:tr>
      <w:tr w:rsidR="00793C1A" w:rsidRPr="00366EFE" w14:paraId="40FEDD4E" w14:textId="77777777" w:rsidTr="00747E46">
        <w:trPr>
          <w:trHeight w:val="531"/>
        </w:trPr>
        <w:tc>
          <w:tcPr>
            <w:tcW w:w="895" w:type="dxa"/>
          </w:tcPr>
          <w:p w14:paraId="5D2CAC66" w14:textId="77777777" w:rsidR="00793C1A" w:rsidRPr="00873053" w:rsidRDefault="00793C1A" w:rsidP="00747E46">
            <w:pPr>
              <w:pStyle w:val="TableParagraph"/>
              <w:spacing w:line="268" w:lineRule="exact"/>
              <w:ind w:left="126" w:right="117"/>
              <w:jc w:val="center"/>
              <w:rPr>
                <w:sz w:val="24"/>
                <w:szCs w:val="24"/>
              </w:rPr>
            </w:pPr>
            <w:r w:rsidRPr="00873053">
              <w:rPr>
                <w:sz w:val="24"/>
                <w:szCs w:val="24"/>
              </w:rPr>
              <w:t>1.12</w:t>
            </w:r>
          </w:p>
        </w:tc>
        <w:tc>
          <w:tcPr>
            <w:tcW w:w="6753" w:type="dxa"/>
          </w:tcPr>
          <w:p w14:paraId="15DEAB7C" w14:textId="77777777" w:rsidR="00793C1A" w:rsidRPr="00873053" w:rsidRDefault="00793C1A" w:rsidP="00747E46">
            <w:pPr>
              <w:pStyle w:val="TableParagraph"/>
              <w:spacing w:line="268" w:lineRule="exact"/>
              <w:ind w:left="55"/>
              <w:jc w:val="both"/>
              <w:rPr>
                <w:sz w:val="24"/>
                <w:szCs w:val="24"/>
              </w:rPr>
            </w:pPr>
            <w:r w:rsidRPr="00873053">
              <w:rPr>
                <w:sz w:val="24"/>
                <w:szCs w:val="24"/>
              </w:rPr>
              <w:t>Общая</w:t>
            </w:r>
            <w:r w:rsidRPr="00873053">
              <w:rPr>
                <w:spacing w:val="-6"/>
                <w:sz w:val="24"/>
                <w:szCs w:val="24"/>
              </w:rPr>
              <w:t xml:space="preserve"> </w:t>
            </w:r>
            <w:r w:rsidRPr="00873053">
              <w:rPr>
                <w:sz w:val="24"/>
                <w:szCs w:val="24"/>
              </w:rPr>
              <w:t>численность</w:t>
            </w:r>
            <w:r w:rsidRPr="00873053">
              <w:rPr>
                <w:spacing w:val="-4"/>
                <w:sz w:val="24"/>
                <w:szCs w:val="24"/>
              </w:rPr>
              <w:t xml:space="preserve"> </w:t>
            </w:r>
            <w:r w:rsidRPr="00873053">
              <w:rPr>
                <w:sz w:val="24"/>
                <w:szCs w:val="24"/>
              </w:rPr>
              <w:t>педагогических</w:t>
            </w:r>
            <w:r w:rsidRPr="00873053">
              <w:rPr>
                <w:spacing w:val="-3"/>
                <w:sz w:val="24"/>
                <w:szCs w:val="24"/>
              </w:rPr>
              <w:t xml:space="preserve"> </w:t>
            </w:r>
            <w:r w:rsidRPr="00873053">
              <w:rPr>
                <w:sz w:val="24"/>
                <w:szCs w:val="24"/>
              </w:rPr>
              <w:t>работников</w:t>
            </w:r>
          </w:p>
        </w:tc>
        <w:tc>
          <w:tcPr>
            <w:tcW w:w="2126" w:type="dxa"/>
          </w:tcPr>
          <w:p w14:paraId="1A657324" w14:textId="44E6E830" w:rsidR="00793C1A" w:rsidRPr="00873053" w:rsidRDefault="00873053" w:rsidP="00747E46">
            <w:pPr>
              <w:pStyle w:val="TableParagraph"/>
              <w:spacing w:line="264" w:lineRule="exact"/>
              <w:ind w:left="32" w:right="32"/>
              <w:jc w:val="center"/>
              <w:rPr>
                <w:sz w:val="24"/>
                <w:szCs w:val="24"/>
              </w:rPr>
            </w:pPr>
            <w:r w:rsidRPr="00873053">
              <w:rPr>
                <w:sz w:val="24"/>
                <w:szCs w:val="24"/>
              </w:rPr>
              <w:t>97</w:t>
            </w:r>
          </w:p>
        </w:tc>
      </w:tr>
      <w:tr w:rsidR="00793C1A" w:rsidRPr="00366EFE" w14:paraId="3A055C46" w14:textId="77777777" w:rsidTr="00747E46">
        <w:trPr>
          <w:trHeight w:val="531"/>
        </w:trPr>
        <w:tc>
          <w:tcPr>
            <w:tcW w:w="895" w:type="dxa"/>
          </w:tcPr>
          <w:p w14:paraId="0C7CE024" w14:textId="77777777" w:rsidR="00793C1A" w:rsidRPr="00651080" w:rsidRDefault="00793C1A" w:rsidP="00747E46">
            <w:pPr>
              <w:pStyle w:val="TableParagraph"/>
              <w:spacing w:line="268" w:lineRule="exact"/>
              <w:ind w:left="126" w:right="117"/>
              <w:jc w:val="center"/>
              <w:rPr>
                <w:sz w:val="24"/>
                <w:szCs w:val="24"/>
              </w:rPr>
            </w:pPr>
            <w:r w:rsidRPr="00651080">
              <w:rPr>
                <w:sz w:val="24"/>
                <w:szCs w:val="24"/>
              </w:rPr>
              <w:t>1.13</w:t>
            </w:r>
          </w:p>
        </w:tc>
        <w:tc>
          <w:tcPr>
            <w:tcW w:w="6753" w:type="dxa"/>
          </w:tcPr>
          <w:p w14:paraId="2DAF80A6" w14:textId="77777777" w:rsidR="00793C1A" w:rsidRPr="00651080" w:rsidRDefault="00793C1A" w:rsidP="00747E46">
            <w:pPr>
              <w:pStyle w:val="TableParagraph"/>
              <w:ind w:left="55"/>
              <w:jc w:val="both"/>
              <w:rPr>
                <w:sz w:val="24"/>
                <w:szCs w:val="24"/>
              </w:rPr>
            </w:pPr>
            <w:r w:rsidRPr="00651080">
              <w:rPr>
                <w:sz w:val="24"/>
                <w:szCs w:val="24"/>
              </w:rPr>
              <w:t>Численность/удельный</w:t>
            </w:r>
            <w:r w:rsidRPr="00651080">
              <w:rPr>
                <w:spacing w:val="-8"/>
                <w:sz w:val="24"/>
                <w:szCs w:val="24"/>
              </w:rPr>
              <w:t xml:space="preserve"> </w:t>
            </w:r>
            <w:r w:rsidRPr="00651080">
              <w:rPr>
                <w:sz w:val="24"/>
                <w:szCs w:val="24"/>
              </w:rPr>
              <w:t>вес</w:t>
            </w:r>
            <w:r w:rsidRPr="00651080">
              <w:rPr>
                <w:spacing w:val="-8"/>
                <w:sz w:val="24"/>
                <w:szCs w:val="24"/>
              </w:rPr>
              <w:t xml:space="preserve"> </w:t>
            </w:r>
            <w:r w:rsidRPr="00651080">
              <w:rPr>
                <w:sz w:val="24"/>
                <w:szCs w:val="24"/>
              </w:rPr>
              <w:t>численности</w:t>
            </w:r>
            <w:r w:rsidRPr="00651080">
              <w:rPr>
                <w:spacing w:val="-6"/>
                <w:sz w:val="24"/>
                <w:szCs w:val="24"/>
              </w:rPr>
              <w:t xml:space="preserve"> </w:t>
            </w:r>
            <w:r w:rsidRPr="00651080">
              <w:rPr>
                <w:sz w:val="24"/>
                <w:szCs w:val="24"/>
              </w:rPr>
              <w:t>педагогических</w:t>
            </w:r>
            <w:r w:rsidRPr="00651080">
              <w:rPr>
                <w:spacing w:val="-57"/>
                <w:sz w:val="24"/>
                <w:szCs w:val="24"/>
              </w:rPr>
              <w:t xml:space="preserve"> </w:t>
            </w:r>
            <w:r w:rsidRPr="00651080">
              <w:rPr>
                <w:sz w:val="24"/>
                <w:szCs w:val="24"/>
              </w:rPr>
              <w:t>работников,</w:t>
            </w:r>
            <w:r w:rsidRPr="00651080">
              <w:rPr>
                <w:spacing w:val="-4"/>
                <w:sz w:val="24"/>
                <w:szCs w:val="24"/>
              </w:rPr>
              <w:t xml:space="preserve"> </w:t>
            </w:r>
            <w:r w:rsidRPr="00651080">
              <w:rPr>
                <w:sz w:val="24"/>
                <w:szCs w:val="24"/>
              </w:rPr>
              <w:t>имеющих</w:t>
            </w:r>
            <w:r w:rsidRPr="00651080">
              <w:rPr>
                <w:spacing w:val="-3"/>
                <w:sz w:val="24"/>
                <w:szCs w:val="24"/>
              </w:rPr>
              <w:t xml:space="preserve"> </w:t>
            </w:r>
            <w:r w:rsidRPr="00651080">
              <w:rPr>
                <w:sz w:val="24"/>
                <w:szCs w:val="24"/>
              </w:rPr>
              <w:t>высшее</w:t>
            </w:r>
            <w:r w:rsidRPr="00651080">
              <w:rPr>
                <w:spacing w:val="-2"/>
                <w:sz w:val="24"/>
                <w:szCs w:val="24"/>
              </w:rPr>
              <w:t xml:space="preserve"> </w:t>
            </w:r>
            <w:r w:rsidRPr="00651080">
              <w:rPr>
                <w:sz w:val="24"/>
                <w:szCs w:val="24"/>
              </w:rPr>
              <w:t>образование,</w:t>
            </w:r>
            <w:r w:rsidRPr="00651080">
              <w:rPr>
                <w:spacing w:val="-1"/>
                <w:sz w:val="24"/>
                <w:szCs w:val="24"/>
              </w:rPr>
              <w:t xml:space="preserve"> </w:t>
            </w:r>
            <w:r w:rsidRPr="00651080">
              <w:rPr>
                <w:sz w:val="24"/>
                <w:szCs w:val="24"/>
              </w:rPr>
              <w:t>в общей</w:t>
            </w:r>
          </w:p>
          <w:p w14:paraId="40E7234A" w14:textId="77777777" w:rsidR="00793C1A" w:rsidRPr="00651080" w:rsidRDefault="00793C1A" w:rsidP="00747E46">
            <w:pPr>
              <w:pStyle w:val="TableParagraph"/>
              <w:spacing w:line="268" w:lineRule="exact"/>
              <w:ind w:left="55"/>
              <w:jc w:val="both"/>
              <w:rPr>
                <w:sz w:val="24"/>
                <w:szCs w:val="24"/>
              </w:rPr>
            </w:pPr>
            <w:r w:rsidRPr="00651080">
              <w:rPr>
                <w:sz w:val="24"/>
                <w:szCs w:val="24"/>
              </w:rPr>
              <w:t>численности</w:t>
            </w:r>
            <w:r w:rsidRPr="00651080">
              <w:rPr>
                <w:spacing w:val="-5"/>
                <w:sz w:val="24"/>
                <w:szCs w:val="24"/>
              </w:rPr>
              <w:t xml:space="preserve"> </w:t>
            </w:r>
            <w:r w:rsidRPr="00651080">
              <w:rPr>
                <w:sz w:val="24"/>
                <w:szCs w:val="24"/>
              </w:rPr>
              <w:t>педагогических</w:t>
            </w:r>
            <w:r w:rsidRPr="00651080">
              <w:rPr>
                <w:spacing w:val="-3"/>
                <w:sz w:val="24"/>
                <w:szCs w:val="24"/>
              </w:rPr>
              <w:t xml:space="preserve"> </w:t>
            </w:r>
            <w:r w:rsidRPr="00651080">
              <w:rPr>
                <w:sz w:val="24"/>
                <w:szCs w:val="24"/>
              </w:rPr>
              <w:t>работников</w:t>
            </w:r>
          </w:p>
        </w:tc>
        <w:tc>
          <w:tcPr>
            <w:tcW w:w="2126" w:type="dxa"/>
          </w:tcPr>
          <w:p w14:paraId="7E41B68E" w14:textId="5A027DE2" w:rsidR="00793C1A" w:rsidRPr="00651080" w:rsidRDefault="00873053" w:rsidP="00747E46">
            <w:pPr>
              <w:pStyle w:val="TableParagraph"/>
              <w:spacing w:line="264" w:lineRule="exact"/>
              <w:ind w:left="32" w:right="32"/>
              <w:jc w:val="center"/>
              <w:rPr>
                <w:sz w:val="24"/>
                <w:szCs w:val="24"/>
              </w:rPr>
            </w:pPr>
            <w:r w:rsidRPr="00651080">
              <w:rPr>
                <w:sz w:val="24"/>
                <w:szCs w:val="24"/>
              </w:rPr>
              <w:t>97</w:t>
            </w:r>
          </w:p>
        </w:tc>
      </w:tr>
      <w:tr w:rsidR="00793C1A" w:rsidRPr="00366EFE" w14:paraId="76392BAC" w14:textId="77777777" w:rsidTr="00747E46">
        <w:trPr>
          <w:trHeight w:val="531"/>
        </w:trPr>
        <w:tc>
          <w:tcPr>
            <w:tcW w:w="895" w:type="dxa"/>
          </w:tcPr>
          <w:p w14:paraId="7AB1B87A" w14:textId="77777777" w:rsidR="00793C1A" w:rsidRPr="00651080" w:rsidRDefault="00793C1A" w:rsidP="00747E46">
            <w:pPr>
              <w:pStyle w:val="TableParagraph"/>
              <w:spacing w:line="268" w:lineRule="exact"/>
              <w:ind w:left="126" w:right="117"/>
              <w:jc w:val="center"/>
              <w:rPr>
                <w:sz w:val="24"/>
                <w:szCs w:val="24"/>
              </w:rPr>
            </w:pPr>
            <w:r w:rsidRPr="00651080">
              <w:rPr>
                <w:sz w:val="24"/>
                <w:szCs w:val="24"/>
              </w:rPr>
              <w:t>1.14</w:t>
            </w:r>
          </w:p>
        </w:tc>
        <w:tc>
          <w:tcPr>
            <w:tcW w:w="6753" w:type="dxa"/>
          </w:tcPr>
          <w:p w14:paraId="0EFF125D" w14:textId="77777777" w:rsidR="00793C1A" w:rsidRPr="00651080" w:rsidRDefault="00793C1A" w:rsidP="00747E46">
            <w:pPr>
              <w:pStyle w:val="TableParagraph"/>
              <w:ind w:left="55" w:right="438"/>
              <w:jc w:val="both"/>
              <w:rPr>
                <w:sz w:val="24"/>
                <w:szCs w:val="24"/>
              </w:rPr>
            </w:pPr>
            <w:r w:rsidRPr="00651080">
              <w:rPr>
                <w:sz w:val="24"/>
                <w:szCs w:val="24"/>
              </w:rPr>
              <w:t>Численность/удельный вес численности педагогических</w:t>
            </w:r>
            <w:r w:rsidRPr="00651080">
              <w:rPr>
                <w:spacing w:val="1"/>
                <w:sz w:val="24"/>
                <w:szCs w:val="24"/>
              </w:rPr>
              <w:t xml:space="preserve"> </w:t>
            </w:r>
            <w:r w:rsidRPr="00651080">
              <w:rPr>
                <w:sz w:val="24"/>
                <w:szCs w:val="24"/>
              </w:rPr>
              <w:t>работников,</w:t>
            </w:r>
            <w:r w:rsidRPr="00651080">
              <w:rPr>
                <w:spacing w:val="-8"/>
                <w:sz w:val="24"/>
                <w:szCs w:val="24"/>
              </w:rPr>
              <w:t xml:space="preserve"> </w:t>
            </w:r>
            <w:r w:rsidRPr="00651080">
              <w:rPr>
                <w:sz w:val="24"/>
                <w:szCs w:val="24"/>
              </w:rPr>
              <w:t>имеющих</w:t>
            </w:r>
            <w:r w:rsidRPr="00651080">
              <w:rPr>
                <w:spacing w:val="-5"/>
                <w:sz w:val="24"/>
                <w:szCs w:val="24"/>
              </w:rPr>
              <w:t xml:space="preserve"> </w:t>
            </w:r>
            <w:r w:rsidRPr="00651080">
              <w:rPr>
                <w:sz w:val="24"/>
                <w:szCs w:val="24"/>
              </w:rPr>
              <w:t>высшее</w:t>
            </w:r>
            <w:r w:rsidRPr="00651080">
              <w:rPr>
                <w:spacing w:val="-5"/>
                <w:sz w:val="24"/>
                <w:szCs w:val="24"/>
              </w:rPr>
              <w:t xml:space="preserve"> </w:t>
            </w:r>
            <w:r w:rsidRPr="00651080">
              <w:rPr>
                <w:sz w:val="24"/>
                <w:szCs w:val="24"/>
              </w:rPr>
              <w:t>образование</w:t>
            </w:r>
            <w:r w:rsidRPr="00651080">
              <w:rPr>
                <w:spacing w:val="-5"/>
                <w:sz w:val="24"/>
                <w:szCs w:val="24"/>
              </w:rPr>
              <w:t xml:space="preserve"> </w:t>
            </w:r>
            <w:r w:rsidRPr="00651080">
              <w:rPr>
                <w:sz w:val="24"/>
                <w:szCs w:val="24"/>
              </w:rPr>
              <w:t>педагогической</w:t>
            </w:r>
            <w:r w:rsidRPr="00651080">
              <w:rPr>
                <w:spacing w:val="-57"/>
                <w:sz w:val="24"/>
                <w:szCs w:val="24"/>
              </w:rPr>
              <w:t xml:space="preserve">      </w:t>
            </w:r>
            <w:r w:rsidRPr="00651080">
              <w:rPr>
                <w:sz w:val="24"/>
                <w:szCs w:val="24"/>
              </w:rPr>
              <w:t>направленности (профиля),</w:t>
            </w:r>
            <w:r w:rsidRPr="00651080">
              <w:rPr>
                <w:spacing w:val="-2"/>
                <w:sz w:val="24"/>
                <w:szCs w:val="24"/>
              </w:rPr>
              <w:t xml:space="preserve"> </w:t>
            </w:r>
            <w:r w:rsidRPr="00651080">
              <w:rPr>
                <w:sz w:val="24"/>
                <w:szCs w:val="24"/>
              </w:rPr>
              <w:t>в</w:t>
            </w:r>
            <w:r w:rsidRPr="00651080">
              <w:rPr>
                <w:spacing w:val="-2"/>
                <w:sz w:val="24"/>
                <w:szCs w:val="24"/>
              </w:rPr>
              <w:t xml:space="preserve"> </w:t>
            </w:r>
            <w:r w:rsidRPr="00651080">
              <w:rPr>
                <w:sz w:val="24"/>
                <w:szCs w:val="24"/>
              </w:rPr>
              <w:t>общей</w:t>
            </w:r>
            <w:r w:rsidRPr="00651080">
              <w:rPr>
                <w:spacing w:val="-1"/>
                <w:sz w:val="24"/>
                <w:szCs w:val="24"/>
              </w:rPr>
              <w:t xml:space="preserve"> </w:t>
            </w:r>
            <w:r w:rsidRPr="00651080">
              <w:rPr>
                <w:sz w:val="24"/>
                <w:szCs w:val="24"/>
              </w:rPr>
              <w:t>численности</w:t>
            </w:r>
          </w:p>
          <w:p w14:paraId="6A703EF1" w14:textId="77777777" w:rsidR="00793C1A" w:rsidRPr="00651080" w:rsidRDefault="00793C1A" w:rsidP="00747E46">
            <w:pPr>
              <w:pStyle w:val="TableParagraph"/>
              <w:spacing w:line="268" w:lineRule="exact"/>
              <w:ind w:left="55"/>
              <w:jc w:val="both"/>
              <w:rPr>
                <w:sz w:val="24"/>
                <w:szCs w:val="24"/>
              </w:rPr>
            </w:pPr>
            <w:r w:rsidRPr="00651080">
              <w:rPr>
                <w:sz w:val="24"/>
                <w:szCs w:val="24"/>
              </w:rPr>
              <w:t>педагогических</w:t>
            </w:r>
            <w:r w:rsidRPr="00651080">
              <w:rPr>
                <w:spacing w:val="-4"/>
                <w:sz w:val="24"/>
                <w:szCs w:val="24"/>
              </w:rPr>
              <w:t xml:space="preserve"> </w:t>
            </w:r>
            <w:r w:rsidRPr="00651080">
              <w:rPr>
                <w:sz w:val="24"/>
                <w:szCs w:val="24"/>
              </w:rPr>
              <w:t>работников</w:t>
            </w:r>
          </w:p>
        </w:tc>
        <w:tc>
          <w:tcPr>
            <w:tcW w:w="2126" w:type="dxa"/>
          </w:tcPr>
          <w:p w14:paraId="6F2B967D" w14:textId="23F1E74D" w:rsidR="00793C1A" w:rsidRPr="00651080" w:rsidRDefault="00873053" w:rsidP="00747E46">
            <w:pPr>
              <w:pStyle w:val="TableParagraph"/>
              <w:spacing w:line="264" w:lineRule="exact"/>
              <w:ind w:left="32" w:right="32"/>
              <w:jc w:val="center"/>
              <w:rPr>
                <w:sz w:val="24"/>
                <w:szCs w:val="24"/>
              </w:rPr>
            </w:pPr>
            <w:r w:rsidRPr="00651080">
              <w:rPr>
                <w:sz w:val="24"/>
                <w:szCs w:val="24"/>
              </w:rPr>
              <w:t>78</w:t>
            </w:r>
          </w:p>
        </w:tc>
      </w:tr>
      <w:tr w:rsidR="00793C1A" w:rsidRPr="00366EFE" w14:paraId="4BFC2253" w14:textId="77777777" w:rsidTr="00747E46">
        <w:trPr>
          <w:trHeight w:val="531"/>
        </w:trPr>
        <w:tc>
          <w:tcPr>
            <w:tcW w:w="895" w:type="dxa"/>
          </w:tcPr>
          <w:p w14:paraId="0A4D65D7" w14:textId="77777777" w:rsidR="00793C1A" w:rsidRPr="00651080" w:rsidRDefault="00793C1A" w:rsidP="00747E46">
            <w:pPr>
              <w:pStyle w:val="TableParagraph"/>
              <w:spacing w:line="268" w:lineRule="exact"/>
              <w:ind w:left="126" w:right="117"/>
              <w:jc w:val="center"/>
              <w:rPr>
                <w:sz w:val="24"/>
                <w:szCs w:val="24"/>
              </w:rPr>
            </w:pPr>
            <w:r w:rsidRPr="00651080">
              <w:rPr>
                <w:sz w:val="24"/>
                <w:szCs w:val="24"/>
              </w:rPr>
              <w:t>1.15</w:t>
            </w:r>
          </w:p>
        </w:tc>
        <w:tc>
          <w:tcPr>
            <w:tcW w:w="6753" w:type="dxa"/>
          </w:tcPr>
          <w:p w14:paraId="5648A26D" w14:textId="77777777" w:rsidR="00793C1A" w:rsidRPr="00651080" w:rsidRDefault="00793C1A" w:rsidP="00747E46">
            <w:pPr>
              <w:pStyle w:val="TableParagraph"/>
              <w:spacing w:line="262" w:lineRule="exact"/>
              <w:ind w:left="55"/>
              <w:jc w:val="both"/>
              <w:rPr>
                <w:sz w:val="24"/>
                <w:szCs w:val="24"/>
              </w:rPr>
            </w:pPr>
            <w:r w:rsidRPr="00651080">
              <w:rPr>
                <w:sz w:val="24"/>
                <w:szCs w:val="24"/>
              </w:rPr>
              <w:t>Численность/удельный</w:t>
            </w:r>
            <w:r w:rsidRPr="00651080">
              <w:rPr>
                <w:spacing w:val="-6"/>
                <w:sz w:val="24"/>
                <w:szCs w:val="24"/>
              </w:rPr>
              <w:t xml:space="preserve"> </w:t>
            </w:r>
            <w:r w:rsidRPr="00651080">
              <w:rPr>
                <w:sz w:val="24"/>
                <w:szCs w:val="24"/>
              </w:rPr>
              <w:t>вес</w:t>
            </w:r>
            <w:r w:rsidRPr="00651080">
              <w:rPr>
                <w:spacing w:val="-6"/>
                <w:sz w:val="24"/>
                <w:szCs w:val="24"/>
              </w:rPr>
              <w:t xml:space="preserve"> </w:t>
            </w:r>
            <w:r w:rsidRPr="00651080">
              <w:rPr>
                <w:sz w:val="24"/>
                <w:szCs w:val="24"/>
              </w:rPr>
              <w:t>численности</w:t>
            </w:r>
            <w:r w:rsidRPr="00651080">
              <w:rPr>
                <w:spacing w:val="-5"/>
                <w:sz w:val="24"/>
                <w:szCs w:val="24"/>
              </w:rPr>
              <w:t xml:space="preserve"> </w:t>
            </w:r>
            <w:r w:rsidRPr="00651080">
              <w:rPr>
                <w:sz w:val="24"/>
                <w:szCs w:val="24"/>
              </w:rPr>
              <w:t>педагогических</w:t>
            </w:r>
          </w:p>
          <w:p w14:paraId="3B8C07B7" w14:textId="77777777" w:rsidR="00793C1A" w:rsidRPr="00651080" w:rsidRDefault="00793C1A" w:rsidP="00747E46">
            <w:pPr>
              <w:pStyle w:val="TableParagraph"/>
              <w:spacing w:line="268" w:lineRule="exact"/>
              <w:ind w:left="55"/>
              <w:jc w:val="both"/>
              <w:rPr>
                <w:sz w:val="24"/>
                <w:szCs w:val="24"/>
              </w:rPr>
            </w:pPr>
            <w:r w:rsidRPr="00651080">
              <w:rPr>
                <w:sz w:val="24"/>
                <w:szCs w:val="24"/>
              </w:rPr>
              <w:t>работников,</w:t>
            </w:r>
            <w:r w:rsidRPr="00651080">
              <w:rPr>
                <w:spacing w:val="-7"/>
                <w:sz w:val="24"/>
                <w:szCs w:val="24"/>
              </w:rPr>
              <w:t xml:space="preserve"> </w:t>
            </w:r>
            <w:r w:rsidRPr="00651080">
              <w:rPr>
                <w:sz w:val="24"/>
                <w:szCs w:val="24"/>
              </w:rPr>
              <w:t>имеющих</w:t>
            </w:r>
            <w:r w:rsidRPr="00651080">
              <w:rPr>
                <w:spacing w:val="-2"/>
                <w:sz w:val="24"/>
                <w:szCs w:val="24"/>
              </w:rPr>
              <w:t xml:space="preserve"> </w:t>
            </w:r>
            <w:r w:rsidRPr="00651080">
              <w:rPr>
                <w:sz w:val="24"/>
                <w:szCs w:val="24"/>
              </w:rPr>
              <w:t>среднее</w:t>
            </w:r>
            <w:r w:rsidRPr="00651080">
              <w:rPr>
                <w:spacing w:val="-5"/>
                <w:sz w:val="24"/>
                <w:szCs w:val="24"/>
              </w:rPr>
              <w:t xml:space="preserve"> </w:t>
            </w:r>
            <w:r w:rsidRPr="00651080">
              <w:rPr>
                <w:sz w:val="24"/>
                <w:szCs w:val="24"/>
              </w:rPr>
              <w:t>профессиональное</w:t>
            </w:r>
            <w:r w:rsidRPr="00651080">
              <w:rPr>
                <w:spacing w:val="-4"/>
                <w:sz w:val="24"/>
                <w:szCs w:val="24"/>
              </w:rPr>
              <w:t xml:space="preserve"> </w:t>
            </w:r>
            <w:r w:rsidRPr="00651080">
              <w:rPr>
                <w:sz w:val="24"/>
                <w:szCs w:val="24"/>
              </w:rPr>
              <w:t>образование,</w:t>
            </w:r>
            <w:r w:rsidRPr="00651080">
              <w:rPr>
                <w:spacing w:val="-57"/>
                <w:sz w:val="24"/>
                <w:szCs w:val="24"/>
              </w:rPr>
              <w:t xml:space="preserve"> </w:t>
            </w:r>
            <w:r w:rsidRPr="00651080">
              <w:rPr>
                <w:sz w:val="24"/>
                <w:szCs w:val="24"/>
              </w:rPr>
              <w:t>в</w:t>
            </w:r>
            <w:r w:rsidRPr="00651080">
              <w:rPr>
                <w:spacing w:val="-2"/>
                <w:sz w:val="24"/>
                <w:szCs w:val="24"/>
              </w:rPr>
              <w:t xml:space="preserve"> </w:t>
            </w:r>
            <w:r w:rsidRPr="00651080">
              <w:rPr>
                <w:sz w:val="24"/>
                <w:szCs w:val="24"/>
              </w:rPr>
              <w:t>общей</w:t>
            </w:r>
            <w:r w:rsidRPr="00651080">
              <w:rPr>
                <w:spacing w:val="-1"/>
                <w:sz w:val="24"/>
                <w:szCs w:val="24"/>
              </w:rPr>
              <w:t xml:space="preserve"> </w:t>
            </w:r>
            <w:r w:rsidRPr="00651080">
              <w:rPr>
                <w:sz w:val="24"/>
                <w:szCs w:val="24"/>
              </w:rPr>
              <w:t>численности педагогических</w:t>
            </w:r>
            <w:r w:rsidRPr="00651080">
              <w:rPr>
                <w:spacing w:val="1"/>
                <w:sz w:val="24"/>
                <w:szCs w:val="24"/>
              </w:rPr>
              <w:t xml:space="preserve"> </w:t>
            </w:r>
            <w:r w:rsidRPr="00651080">
              <w:rPr>
                <w:sz w:val="24"/>
                <w:szCs w:val="24"/>
              </w:rPr>
              <w:t>работников</w:t>
            </w:r>
          </w:p>
        </w:tc>
        <w:tc>
          <w:tcPr>
            <w:tcW w:w="2126" w:type="dxa"/>
          </w:tcPr>
          <w:p w14:paraId="0610C256" w14:textId="3FB49210" w:rsidR="00793C1A" w:rsidRPr="00651080" w:rsidRDefault="00873053" w:rsidP="00747E46">
            <w:pPr>
              <w:pStyle w:val="TableParagraph"/>
              <w:spacing w:line="264" w:lineRule="exact"/>
              <w:ind w:left="32" w:right="32"/>
              <w:jc w:val="center"/>
              <w:rPr>
                <w:sz w:val="24"/>
                <w:szCs w:val="24"/>
              </w:rPr>
            </w:pPr>
            <w:r w:rsidRPr="00651080">
              <w:rPr>
                <w:sz w:val="24"/>
                <w:szCs w:val="24"/>
              </w:rPr>
              <w:t>19</w:t>
            </w:r>
          </w:p>
        </w:tc>
      </w:tr>
      <w:tr w:rsidR="00793C1A" w:rsidRPr="00366EFE" w14:paraId="5CEDFA5C" w14:textId="77777777" w:rsidTr="00747E46">
        <w:trPr>
          <w:trHeight w:val="531"/>
        </w:trPr>
        <w:tc>
          <w:tcPr>
            <w:tcW w:w="895" w:type="dxa"/>
          </w:tcPr>
          <w:p w14:paraId="22BDB620" w14:textId="77777777" w:rsidR="00793C1A" w:rsidRPr="00651080" w:rsidRDefault="00793C1A" w:rsidP="00747E46">
            <w:pPr>
              <w:pStyle w:val="TableParagraph"/>
              <w:spacing w:line="268" w:lineRule="exact"/>
              <w:ind w:left="126" w:right="117"/>
              <w:jc w:val="center"/>
              <w:rPr>
                <w:sz w:val="24"/>
                <w:szCs w:val="24"/>
              </w:rPr>
            </w:pPr>
            <w:r w:rsidRPr="00651080">
              <w:rPr>
                <w:sz w:val="24"/>
                <w:szCs w:val="24"/>
              </w:rPr>
              <w:t>1.16</w:t>
            </w:r>
          </w:p>
        </w:tc>
        <w:tc>
          <w:tcPr>
            <w:tcW w:w="6753" w:type="dxa"/>
          </w:tcPr>
          <w:p w14:paraId="6300B9A6" w14:textId="77777777" w:rsidR="00793C1A" w:rsidRPr="00651080" w:rsidRDefault="00793C1A" w:rsidP="00747E46">
            <w:pPr>
              <w:pStyle w:val="TableParagraph"/>
              <w:spacing w:line="262" w:lineRule="exact"/>
              <w:ind w:left="55"/>
              <w:jc w:val="both"/>
              <w:rPr>
                <w:sz w:val="24"/>
                <w:szCs w:val="24"/>
              </w:rPr>
            </w:pPr>
            <w:r w:rsidRPr="00651080">
              <w:rPr>
                <w:sz w:val="24"/>
                <w:szCs w:val="24"/>
              </w:rPr>
              <w:t>Численность/удельный</w:t>
            </w:r>
            <w:r w:rsidRPr="00651080">
              <w:rPr>
                <w:spacing w:val="-6"/>
                <w:sz w:val="24"/>
                <w:szCs w:val="24"/>
              </w:rPr>
              <w:t xml:space="preserve"> </w:t>
            </w:r>
            <w:r w:rsidRPr="00651080">
              <w:rPr>
                <w:sz w:val="24"/>
                <w:szCs w:val="24"/>
              </w:rPr>
              <w:t>вес</w:t>
            </w:r>
            <w:r w:rsidRPr="00651080">
              <w:rPr>
                <w:spacing w:val="-6"/>
                <w:sz w:val="24"/>
                <w:szCs w:val="24"/>
              </w:rPr>
              <w:t xml:space="preserve"> </w:t>
            </w:r>
            <w:r w:rsidRPr="00651080">
              <w:rPr>
                <w:sz w:val="24"/>
                <w:szCs w:val="24"/>
              </w:rPr>
              <w:t>численности</w:t>
            </w:r>
            <w:r w:rsidRPr="00651080">
              <w:rPr>
                <w:spacing w:val="-5"/>
                <w:sz w:val="24"/>
                <w:szCs w:val="24"/>
              </w:rPr>
              <w:t xml:space="preserve"> </w:t>
            </w:r>
            <w:r w:rsidRPr="00651080">
              <w:rPr>
                <w:sz w:val="24"/>
                <w:szCs w:val="24"/>
              </w:rPr>
              <w:t>педагогических</w:t>
            </w:r>
          </w:p>
          <w:p w14:paraId="2DDEEED8" w14:textId="77777777" w:rsidR="00793C1A" w:rsidRPr="00651080" w:rsidRDefault="00793C1A" w:rsidP="00747E46">
            <w:pPr>
              <w:pStyle w:val="TableParagraph"/>
              <w:spacing w:line="268" w:lineRule="exact"/>
              <w:ind w:left="55"/>
              <w:jc w:val="both"/>
              <w:rPr>
                <w:sz w:val="24"/>
                <w:szCs w:val="24"/>
              </w:rPr>
            </w:pPr>
            <w:r w:rsidRPr="00651080">
              <w:rPr>
                <w:sz w:val="24"/>
                <w:szCs w:val="24"/>
              </w:rPr>
              <w:t>работников,</w:t>
            </w:r>
            <w:r w:rsidRPr="00651080">
              <w:rPr>
                <w:spacing w:val="-7"/>
                <w:sz w:val="24"/>
                <w:szCs w:val="24"/>
              </w:rPr>
              <w:t xml:space="preserve"> </w:t>
            </w:r>
            <w:r w:rsidRPr="00651080">
              <w:rPr>
                <w:sz w:val="24"/>
                <w:szCs w:val="24"/>
              </w:rPr>
              <w:t>имеющих</w:t>
            </w:r>
            <w:r w:rsidRPr="00651080">
              <w:rPr>
                <w:spacing w:val="-4"/>
                <w:sz w:val="24"/>
                <w:szCs w:val="24"/>
              </w:rPr>
              <w:t xml:space="preserve"> </w:t>
            </w:r>
            <w:r w:rsidRPr="00651080">
              <w:rPr>
                <w:sz w:val="24"/>
                <w:szCs w:val="24"/>
              </w:rPr>
              <w:t>среднее</w:t>
            </w:r>
            <w:r w:rsidRPr="00651080">
              <w:rPr>
                <w:spacing w:val="-4"/>
                <w:sz w:val="24"/>
                <w:szCs w:val="24"/>
              </w:rPr>
              <w:t xml:space="preserve"> </w:t>
            </w:r>
            <w:r w:rsidRPr="00651080">
              <w:rPr>
                <w:sz w:val="24"/>
                <w:szCs w:val="24"/>
              </w:rPr>
              <w:t>профессиональное</w:t>
            </w:r>
            <w:r w:rsidRPr="00651080">
              <w:rPr>
                <w:spacing w:val="-4"/>
                <w:sz w:val="24"/>
                <w:szCs w:val="24"/>
              </w:rPr>
              <w:t xml:space="preserve"> </w:t>
            </w:r>
            <w:r w:rsidRPr="00651080">
              <w:rPr>
                <w:sz w:val="24"/>
                <w:szCs w:val="24"/>
              </w:rPr>
              <w:t>образование</w:t>
            </w:r>
            <w:r w:rsidRPr="00651080">
              <w:rPr>
                <w:spacing w:val="-57"/>
                <w:sz w:val="24"/>
                <w:szCs w:val="24"/>
              </w:rPr>
              <w:t xml:space="preserve"> </w:t>
            </w:r>
            <w:r w:rsidRPr="00651080">
              <w:rPr>
                <w:sz w:val="24"/>
                <w:szCs w:val="24"/>
              </w:rPr>
              <w:lastRenderedPageBreak/>
              <w:t>педагогической направленности (профиля), в общей</w:t>
            </w:r>
            <w:r w:rsidRPr="00651080">
              <w:rPr>
                <w:spacing w:val="1"/>
                <w:sz w:val="24"/>
                <w:szCs w:val="24"/>
              </w:rPr>
              <w:t xml:space="preserve"> </w:t>
            </w:r>
            <w:r w:rsidRPr="00651080">
              <w:rPr>
                <w:sz w:val="24"/>
                <w:szCs w:val="24"/>
              </w:rPr>
              <w:t>численности педагогических</w:t>
            </w:r>
            <w:r w:rsidRPr="00651080">
              <w:rPr>
                <w:spacing w:val="2"/>
                <w:sz w:val="24"/>
                <w:szCs w:val="24"/>
              </w:rPr>
              <w:t xml:space="preserve"> </w:t>
            </w:r>
            <w:r w:rsidRPr="00651080">
              <w:rPr>
                <w:sz w:val="24"/>
                <w:szCs w:val="24"/>
              </w:rPr>
              <w:t>работников</w:t>
            </w:r>
          </w:p>
        </w:tc>
        <w:tc>
          <w:tcPr>
            <w:tcW w:w="2126" w:type="dxa"/>
          </w:tcPr>
          <w:p w14:paraId="5C7DB0A1" w14:textId="0D544802" w:rsidR="00793C1A" w:rsidRPr="00651080" w:rsidRDefault="00793C1A" w:rsidP="00747E46">
            <w:pPr>
              <w:pStyle w:val="TableParagraph"/>
              <w:spacing w:line="264" w:lineRule="exact"/>
              <w:ind w:left="32" w:right="32"/>
              <w:jc w:val="center"/>
              <w:rPr>
                <w:sz w:val="24"/>
                <w:szCs w:val="24"/>
              </w:rPr>
            </w:pPr>
          </w:p>
        </w:tc>
      </w:tr>
      <w:tr w:rsidR="00793C1A" w:rsidRPr="00366EFE" w14:paraId="3C4782C0" w14:textId="77777777" w:rsidTr="00747E46">
        <w:trPr>
          <w:trHeight w:val="531"/>
        </w:trPr>
        <w:tc>
          <w:tcPr>
            <w:tcW w:w="895" w:type="dxa"/>
          </w:tcPr>
          <w:p w14:paraId="30AA8E83" w14:textId="77777777" w:rsidR="00793C1A" w:rsidRPr="000E71AE" w:rsidRDefault="00793C1A" w:rsidP="00747E46">
            <w:pPr>
              <w:pStyle w:val="TableParagraph"/>
              <w:spacing w:line="268" w:lineRule="exact"/>
              <w:ind w:left="126" w:right="117"/>
              <w:jc w:val="center"/>
              <w:rPr>
                <w:sz w:val="24"/>
                <w:szCs w:val="24"/>
              </w:rPr>
            </w:pPr>
            <w:r w:rsidRPr="000E71AE">
              <w:rPr>
                <w:sz w:val="24"/>
                <w:szCs w:val="24"/>
              </w:rPr>
              <w:lastRenderedPageBreak/>
              <w:t>1.17</w:t>
            </w:r>
          </w:p>
        </w:tc>
        <w:tc>
          <w:tcPr>
            <w:tcW w:w="6753" w:type="dxa"/>
          </w:tcPr>
          <w:p w14:paraId="1A2A116E" w14:textId="77777777" w:rsidR="00793C1A" w:rsidRPr="000E71AE" w:rsidRDefault="00793C1A" w:rsidP="00747E46">
            <w:pPr>
              <w:pStyle w:val="TableParagraph"/>
              <w:ind w:left="55" w:right="455"/>
              <w:jc w:val="both"/>
              <w:rPr>
                <w:sz w:val="24"/>
                <w:szCs w:val="24"/>
              </w:rPr>
            </w:pPr>
            <w:r w:rsidRPr="000E71AE">
              <w:rPr>
                <w:sz w:val="24"/>
                <w:szCs w:val="24"/>
              </w:rPr>
              <w:t>Численность/удельный вес численности педагогических</w:t>
            </w:r>
            <w:r w:rsidRPr="000E71AE">
              <w:rPr>
                <w:spacing w:val="1"/>
                <w:sz w:val="24"/>
                <w:szCs w:val="24"/>
              </w:rPr>
              <w:t xml:space="preserve"> </w:t>
            </w:r>
            <w:r w:rsidRPr="000E71AE">
              <w:rPr>
                <w:sz w:val="24"/>
                <w:szCs w:val="24"/>
              </w:rPr>
              <w:t>работников,</w:t>
            </w:r>
            <w:r w:rsidRPr="000E71AE">
              <w:rPr>
                <w:spacing w:val="-6"/>
                <w:sz w:val="24"/>
                <w:szCs w:val="24"/>
              </w:rPr>
              <w:t xml:space="preserve"> </w:t>
            </w:r>
            <w:r w:rsidRPr="000E71AE">
              <w:rPr>
                <w:sz w:val="24"/>
                <w:szCs w:val="24"/>
              </w:rPr>
              <w:t>которым</w:t>
            </w:r>
            <w:r w:rsidRPr="000E71AE">
              <w:rPr>
                <w:spacing w:val="-3"/>
                <w:sz w:val="24"/>
                <w:szCs w:val="24"/>
              </w:rPr>
              <w:t xml:space="preserve"> </w:t>
            </w:r>
            <w:r w:rsidRPr="000E71AE">
              <w:rPr>
                <w:sz w:val="24"/>
                <w:szCs w:val="24"/>
              </w:rPr>
              <w:t>по</w:t>
            </w:r>
            <w:r w:rsidRPr="000E71AE">
              <w:rPr>
                <w:spacing w:val="-3"/>
                <w:sz w:val="24"/>
                <w:szCs w:val="24"/>
              </w:rPr>
              <w:t xml:space="preserve"> </w:t>
            </w:r>
            <w:r w:rsidRPr="000E71AE">
              <w:rPr>
                <w:sz w:val="24"/>
                <w:szCs w:val="24"/>
              </w:rPr>
              <w:t>результатам</w:t>
            </w:r>
            <w:r w:rsidRPr="000E71AE">
              <w:rPr>
                <w:spacing w:val="-5"/>
                <w:sz w:val="24"/>
                <w:szCs w:val="24"/>
              </w:rPr>
              <w:t xml:space="preserve"> </w:t>
            </w:r>
            <w:r w:rsidRPr="000E71AE">
              <w:rPr>
                <w:sz w:val="24"/>
                <w:szCs w:val="24"/>
              </w:rPr>
              <w:t>аттестации</w:t>
            </w:r>
            <w:r w:rsidRPr="000E71AE">
              <w:rPr>
                <w:spacing w:val="-3"/>
                <w:sz w:val="24"/>
                <w:szCs w:val="24"/>
              </w:rPr>
              <w:t xml:space="preserve"> </w:t>
            </w:r>
            <w:r w:rsidRPr="000E71AE">
              <w:rPr>
                <w:sz w:val="24"/>
                <w:szCs w:val="24"/>
              </w:rPr>
              <w:t>присвоена</w:t>
            </w:r>
            <w:r w:rsidRPr="000E71AE">
              <w:rPr>
                <w:spacing w:val="-57"/>
                <w:sz w:val="24"/>
                <w:szCs w:val="24"/>
              </w:rPr>
              <w:t xml:space="preserve"> </w:t>
            </w:r>
            <w:r w:rsidRPr="000E71AE">
              <w:rPr>
                <w:sz w:val="24"/>
                <w:szCs w:val="24"/>
              </w:rPr>
              <w:t>квалификационная</w:t>
            </w:r>
            <w:r w:rsidRPr="000E71AE">
              <w:rPr>
                <w:spacing w:val="-2"/>
                <w:sz w:val="24"/>
                <w:szCs w:val="24"/>
              </w:rPr>
              <w:t xml:space="preserve"> </w:t>
            </w:r>
            <w:r w:rsidRPr="000E71AE">
              <w:rPr>
                <w:sz w:val="24"/>
                <w:szCs w:val="24"/>
              </w:rPr>
              <w:t>категория</w:t>
            </w:r>
            <w:r w:rsidRPr="000E71AE">
              <w:rPr>
                <w:spacing w:val="-1"/>
                <w:sz w:val="24"/>
                <w:szCs w:val="24"/>
              </w:rPr>
              <w:t xml:space="preserve"> </w:t>
            </w:r>
            <w:r w:rsidRPr="000E71AE">
              <w:rPr>
                <w:sz w:val="24"/>
                <w:szCs w:val="24"/>
              </w:rPr>
              <w:t>в</w:t>
            </w:r>
            <w:r w:rsidRPr="000E71AE">
              <w:rPr>
                <w:spacing w:val="-2"/>
                <w:sz w:val="24"/>
                <w:szCs w:val="24"/>
              </w:rPr>
              <w:t xml:space="preserve"> </w:t>
            </w:r>
            <w:r w:rsidRPr="000E71AE">
              <w:rPr>
                <w:sz w:val="24"/>
                <w:szCs w:val="24"/>
              </w:rPr>
              <w:t>общей</w:t>
            </w:r>
            <w:r w:rsidRPr="000E71AE">
              <w:rPr>
                <w:spacing w:val="-2"/>
                <w:sz w:val="24"/>
                <w:szCs w:val="24"/>
              </w:rPr>
              <w:t xml:space="preserve"> </w:t>
            </w:r>
            <w:r w:rsidRPr="000E71AE">
              <w:rPr>
                <w:sz w:val="24"/>
                <w:szCs w:val="24"/>
              </w:rPr>
              <w:t>численности</w:t>
            </w:r>
          </w:p>
          <w:p w14:paraId="5AEB7AA2" w14:textId="77777777" w:rsidR="00793C1A" w:rsidRPr="000E71AE" w:rsidRDefault="00793C1A" w:rsidP="00747E46">
            <w:pPr>
              <w:pStyle w:val="TableParagraph"/>
              <w:spacing w:line="268" w:lineRule="exact"/>
              <w:ind w:left="55"/>
              <w:jc w:val="both"/>
              <w:rPr>
                <w:sz w:val="24"/>
                <w:szCs w:val="24"/>
              </w:rPr>
            </w:pPr>
            <w:r w:rsidRPr="000E71AE">
              <w:rPr>
                <w:sz w:val="24"/>
                <w:szCs w:val="24"/>
              </w:rPr>
              <w:t>педагогических</w:t>
            </w:r>
            <w:r w:rsidRPr="000E71AE">
              <w:rPr>
                <w:spacing w:val="-1"/>
                <w:sz w:val="24"/>
                <w:szCs w:val="24"/>
              </w:rPr>
              <w:t xml:space="preserve"> </w:t>
            </w:r>
            <w:r w:rsidRPr="000E71AE">
              <w:rPr>
                <w:sz w:val="24"/>
                <w:szCs w:val="24"/>
              </w:rPr>
              <w:t>работников,</w:t>
            </w:r>
            <w:r w:rsidRPr="000E71AE">
              <w:rPr>
                <w:spacing w:val="-2"/>
                <w:sz w:val="24"/>
                <w:szCs w:val="24"/>
              </w:rPr>
              <w:t xml:space="preserve"> </w:t>
            </w:r>
            <w:r w:rsidRPr="000E71AE">
              <w:rPr>
                <w:sz w:val="24"/>
                <w:szCs w:val="24"/>
              </w:rPr>
              <w:t>в</w:t>
            </w:r>
            <w:r w:rsidRPr="000E71AE">
              <w:rPr>
                <w:spacing w:val="-4"/>
                <w:sz w:val="24"/>
                <w:szCs w:val="24"/>
              </w:rPr>
              <w:t xml:space="preserve"> </w:t>
            </w:r>
            <w:r w:rsidRPr="000E71AE">
              <w:rPr>
                <w:sz w:val="24"/>
                <w:szCs w:val="24"/>
              </w:rPr>
              <w:t>том</w:t>
            </w:r>
            <w:r w:rsidRPr="000E71AE">
              <w:rPr>
                <w:spacing w:val="-2"/>
                <w:sz w:val="24"/>
                <w:szCs w:val="24"/>
              </w:rPr>
              <w:t xml:space="preserve"> </w:t>
            </w:r>
            <w:r w:rsidRPr="000E71AE">
              <w:rPr>
                <w:sz w:val="24"/>
                <w:szCs w:val="24"/>
              </w:rPr>
              <w:t>числе:</w:t>
            </w:r>
          </w:p>
        </w:tc>
        <w:tc>
          <w:tcPr>
            <w:tcW w:w="2126" w:type="dxa"/>
          </w:tcPr>
          <w:p w14:paraId="16CC723E" w14:textId="77777777" w:rsidR="00793C1A" w:rsidRPr="000E71AE" w:rsidRDefault="00793C1A" w:rsidP="00747E46">
            <w:pPr>
              <w:pStyle w:val="TableParagraph"/>
              <w:spacing w:line="264" w:lineRule="exact"/>
              <w:ind w:left="32" w:right="32"/>
              <w:jc w:val="center"/>
              <w:rPr>
                <w:sz w:val="24"/>
                <w:szCs w:val="24"/>
              </w:rPr>
            </w:pPr>
          </w:p>
        </w:tc>
      </w:tr>
      <w:tr w:rsidR="00793C1A" w:rsidRPr="00366EFE" w14:paraId="4FC48D6E" w14:textId="77777777" w:rsidTr="00747E46">
        <w:trPr>
          <w:trHeight w:val="531"/>
        </w:trPr>
        <w:tc>
          <w:tcPr>
            <w:tcW w:w="895" w:type="dxa"/>
          </w:tcPr>
          <w:p w14:paraId="1E6FCB81" w14:textId="77777777" w:rsidR="00793C1A" w:rsidRPr="000E71AE" w:rsidRDefault="00793C1A" w:rsidP="00747E46">
            <w:pPr>
              <w:pStyle w:val="TableParagraph"/>
              <w:spacing w:line="268" w:lineRule="exact"/>
              <w:ind w:left="126" w:right="117"/>
              <w:jc w:val="center"/>
              <w:rPr>
                <w:sz w:val="24"/>
                <w:szCs w:val="24"/>
              </w:rPr>
            </w:pPr>
            <w:r w:rsidRPr="000E71AE">
              <w:rPr>
                <w:sz w:val="24"/>
                <w:szCs w:val="24"/>
              </w:rPr>
              <w:t>1.17.1</w:t>
            </w:r>
          </w:p>
        </w:tc>
        <w:tc>
          <w:tcPr>
            <w:tcW w:w="6753" w:type="dxa"/>
          </w:tcPr>
          <w:p w14:paraId="41DEDFD7" w14:textId="77777777" w:rsidR="00793C1A" w:rsidRPr="000E71AE" w:rsidRDefault="00793C1A" w:rsidP="00747E46">
            <w:pPr>
              <w:pStyle w:val="TableParagraph"/>
              <w:spacing w:line="268" w:lineRule="exact"/>
              <w:ind w:left="55"/>
              <w:jc w:val="both"/>
              <w:rPr>
                <w:sz w:val="24"/>
                <w:szCs w:val="24"/>
              </w:rPr>
            </w:pPr>
            <w:r w:rsidRPr="000E71AE">
              <w:rPr>
                <w:sz w:val="24"/>
                <w:szCs w:val="24"/>
              </w:rPr>
              <w:t>Высшая</w:t>
            </w:r>
          </w:p>
        </w:tc>
        <w:tc>
          <w:tcPr>
            <w:tcW w:w="2126" w:type="dxa"/>
          </w:tcPr>
          <w:p w14:paraId="1E3E1BFD" w14:textId="77777777" w:rsidR="00793C1A" w:rsidRPr="000E71AE" w:rsidRDefault="00793C1A" w:rsidP="00747E46">
            <w:pPr>
              <w:pStyle w:val="TableParagraph"/>
              <w:spacing w:line="264" w:lineRule="exact"/>
              <w:ind w:left="32" w:right="32"/>
              <w:jc w:val="center"/>
              <w:rPr>
                <w:sz w:val="24"/>
                <w:szCs w:val="24"/>
              </w:rPr>
            </w:pPr>
          </w:p>
        </w:tc>
      </w:tr>
      <w:tr w:rsidR="00793C1A" w:rsidRPr="00366EFE" w14:paraId="383FA240" w14:textId="77777777" w:rsidTr="00747E46">
        <w:trPr>
          <w:trHeight w:val="531"/>
        </w:trPr>
        <w:tc>
          <w:tcPr>
            <w:tcW w:w="895" w:type="dxa"/>
          </w:tcPr>
          <w:p w14:paraId="42728A9B" w14:textId="77777777" w:rsidR="00793C1A" w:rsidRPr="000E71AE" w:rsidRDefault="00793C1A" w:rsidP="00747E46">
            <w:pPr>
              <w:pStyle w:val="TableParagraph"/>
              <w:spacing w:line="268" w:lineRule="exact"/>
              <w:ind w:left="126" w:right="117"/>
              <w:jc w:val="center"/>
              <w:rPr>
                <w:sz w:val="24"/>
                <w:szCs w:val="24"/>
              </w:rPr>
            </w:pPr>
            <w:r w:rsidRPr="000E71AE">
              <w:rPr>
                <w:sz w:val="24"/>
                <w:szCs w:val="24"/>
              </w:rPr>
              <w:t>1.17.2</w:t>
            </w:r>
          </w:p>
        </w:tc>
        <w:tc>
          <w:tcPr>
            <w:tcW w:w="6753" w:type="dxa"/>
          </w:tcPr>
          <w:p w14:paraId="3F3C2763" w14:textId="77777777" w:rsidR="00793C1A" w:rsidRPr="000E71AE" w:rsidRDefault="00793C1A" w:rsidP="00747E46">
            <w:pPr>
              <w:pStyle w:val="TableParagraph"/>
              <w:spacing w:line="268" w:lineRule="exact"/>
              <w:ind w:left="55"/>
              <w:jc w:val="both"/>
              <w:rPr>
                <w:sz w:val="24"/>
                <w:szCs w:val="24"/>
              </w:rPr>
            </w:pPr>
            <w:r w:rsidRPr="000E71AE">
              <w:rPr>
                <w:sz w:val="24"/>
                <w:szCs w:val="24"/>
              </w:rPr>
              <w:t>Первая</w:t>
            </w:r>
          </w:p>
        </w:tc>
        <w:tc>
          <w:tcPr>
            <w:tcW w:w="2126" w:type="dxa"/>
          </w:tcPr>
          <w:p w14:paraId="01BFDAF5" w14:textId="67E0602E" w:rsidR="00793C1A" w:rsidRPr="000E71AE" w:rsidRDefault="000E71AE" w:rsidP="00747E46">
            <w:pPr>
              <w:pStyle w:val="TableParagraph"/>
              <w:spacing w:line="264" w:lineRule="exact"/>
              <w:ind w:left="32" w:right="32"/>
              <w:jc w:val="center"/>
              <w:rPr>
                <w:sz w:val="24"/>
                <w:szCs w:val="24"/>
              </w:rPr>
            </w:pPr>
            <w:r w:rsidRPr="000E71AE">
              <w:rPr>
                <w:sz w:val="24"/>
                <w:szCs w:val="24"/>
              </w:rPr>
              <w:t>2</w:t>
            </w:r>
          </w:p>
        </w:tc>
      </w:tr>
      <w:tr w:rsidR="00793C1A" w:rsidRPr="00366EFE" w14:paraId="6750DECF" w14:textId="77777777" w:rsidTr="00747E46">
        <w:trPr>
          <w:trHeight w:val="531"/>
        </w:trPr>
        <w:tc>
          <w:tcPr>
            <w:tcW w:w="895" w:type="dxa"/>
          </w:tcPr>
          <w:p w14:paraId="7C404265" w14:textId="77777777" w:rsidR="00793C1A" w:rsidRPr="00E3769C" w:rsidRDefault="00793C1A" w:rsidP="00747E46">
            <w:pPr>
              <w:pStyle w:val="TableParagraph"/>
              <w:spacing w:line="268" w:lineRule="exact"/>
              <w:ind w:left="126" w:right="117"/>
              <w:jc w:val="center"/>
              <w:rPr>
                <w:sz w:val="24"/>
                <w:szCs w:val="24"/>
              </w:rPr>
            </w:pPr>
            <w:r w:rsidRPr="00E3769C">
              <w:rPr>
                <w:sz w:val="24"/>
                <w:szCs w:val="24"/>
              </w:rPr>
              <w:t>1.18</w:t>
            </w:r>
          </w:p>
        </w:tc>
        <w:tc>
          <w:tcPr>
            <w:tcW w:w="6753" w:type="dxa"/>
          </w:tcPr>
          <w:p w14:paraId="48402908" w14:textId="77777777" w:rsidR="00793C1A" w:rsidRPr="00E3769C" w:rsidRDefault="00793C1A" w:rsidP="00747E46">
            <w:pPr>
              <w:pStyle w:val="TableParagraph"/>
              <w:spacing w:line="265" w:lineRule="exact"/>
              <w:ind w:left="55"/>
              <w:jc w:val="both"/>
              <w:rPr>
                <w:sz w:val="24"/>
                <w:szCs w:val="24"/>
              </w:rPr>
            </w:pPr>
            <w:r w:rsidRPr="00E3769C">
              <w:rPr>
                <w:sz w:val="24"/>
                <w:szCs w:val="24"/>
              </w:rPr>
              <w:t>Численность/удельный</w:t>
            </w:r>
            <w:r w:rsidRPr="00E3769C">
              <w:rPr>
                <w:spacing w:val="-6"/>
                <w:sz w:val="24"/>
                <w:szCs w:val="24"/>
              </w:rPr>
              <w:t xml:space="preserve"> </w:t>
            </w:r>
            <w:r w:rsidRPr="00E3769C">
              <w:rPr>
                <w:sz w:val="24"/>
                <w:szCs w:val="24"/>
              </w:rPr>
              <w:t>вес</w:t>
            </w:r>
            <w:r w:rsidRPr="00E3769C">
              <w:rPr>
                <w:spacing w:val="-6"/>
                <w:sz w:val="24"/>
                <w:szCs w:val="24"/>
              </w:rPr>
              <w:t xml:space="preserve"> </w:t>
            </w:r>
            <w:r w:rsidRPr="00E3769C">
              <w:rPr>
                <w:sz w:val="24"/>
                <w:szCs w:val="24"/>
              </w:rPr>
              <w:t>численности</w:t>
            </w:r>
            <w:r w:rsidRPr="00E3769C">
              <w:rPr>
                <w:spacing w:val="-5"/>
                <w:sz w:val="24"/>
                <w:szCs w:val="24"/>
              </w:rPr>
              <w:t xml:space="preserve"> </w:t>
            </w:r>
            <w:r w:rsidRPr="00E3769C">
              <w:rPr>
                <w:sz w:val="24"/>
                <w:szCs w:val="24"/>
              </w:rPr>
              <w:t>педагогических</w:t>
            </w:r>
          </w:p>
          <w:p w14:paraId="6072F9FC" w14:textId="77777777" w:rsidR="00793C1A" w:rsidRPr="00E3769C" w:rsidRDefault="00793C1A" w:rsidP="00747E46">
            <w:pPr>
              <w:pStyle w:val="TableParagraph"/>
              <w:spacing w:line="268" w:lineRule="exact"/>
              <w:ind w:left="55"/>
              <w:jc w:val="both"/>
              <w:rPr>
                <w:sz w:val="24"/>
                <w:szCs w:val="24"/>
              </w:rPr>
            </w:pPr>
            <w:r w:rsidRPr="00E3769C">
              <w:rPr>
                <w:sz w:val="24"/>
                <w:szCs w:val="24"/>
              </w:rPr>
              <w:t>работников в общей численности педагогических работников,</w:t>
            </w:r>
            <w:r w:rsidRPr="00E3769C">
              <w:rPr>
                <w:spacing w:val="-58"/>
                <w:sz w:val="24"/>
                <w:szCs w:val="24"/>
              </w:rPr>
              <w:t xml:space="preserve"> </w:t>
            </w:r>
            <w:r w:rsidRPr="00E3769C">
              <w:rPr>
                <w:sz w:val="24"/>
                <w:szCs w:val="24"/>
              </w:rPr>
              <w:t>педагогический</w:t>
            </w:r>
            <w:r w:rsidRPr="00E3769C">
              <w:rPr>
                <w:spacing w:val="-1"/>
                <w:sz w:val="24"/>
                <w:szCs w:val="24"/>
              </w:rPr>
              <w:t xml:space="preserve"> </w:t>
            </w:r>
            <w:r w:rsidRPr="00E3769C">
              <w:rPr>
                <w:sz w:val="24"/>
                <w:szCs w:val="24"/>
              </w:rPr>
              <w:t>стаж</w:t>
            </w:r>
            <w:r w:rsidRPr="00E3769C">
              <w:rPr>
                <w:spacing w:val="-1"/>
                <w:sz w:val="24"/>
                <w:szCs w:val="24"/>
              </w:rPr>
              <w:t xml:space="preserve"> </w:t>
            </w:r>
            <w:r w:rsidRPr="00E3769C">
              <w:rPr>
                <w:sz w:val="24"/>
                <w:szCs w:val="24"/>
              </w:rPr>
              <w:t>работы которых</w:t>
            </w:r>
            <w:r w:rsidRPr="00E3769C">
              <w:rPr>
                <w:spacing w:val="1"/>
                <w:sz w:val="24"/>
                <w:szCs w:val="24"/>
              </w:rPr>
              <w:t xml:space="preserve"> </w:t>
            </w:r>
            <w:r w:rsidRPr="00E3769C">
              <w:rPr>
                <w:sz w:val="24"/>
                <w:szCs w:val="24"/>
              </w:rPr>
              <w:t>составляет:</w:t>
            </w:r>
          </w:p>
        </w:tc>
        <w:tc>
          <w:tcPr>
            <w:tcW w:w="2126" w:type="dxa"/>
          </w:tcPr>
          <w:p w14:paraId="35ED2FD5" w14:textId="77777777" w:rsidR="00793C1A" w:rsidRPr="00E3769C" w:rsidRDefault="00793C1A" w:rsidP="00747E46">
            <w:pPr>
              <w:pStyle w:val="TableParagraph"/>
              <w:spacing w:line="264" w:lineRule="exact"/>
              <w:ind w:left="32" w:right="32"/>
              <w:jc w:val="center"/>
              <w:rPr>
                <w:sz w:val="24"/>
                <w:szCs w:val="24"/>
                <w:highlight w:val="yellow"/>
              </w:rPr>
            </w:pPr>
          </w:p>
        </w:tc>
      </w:tr>
      <w:tr w:rsidR="00793C1A" w:rsidRPr="00366EFE" w14:paraId="2A9D64E4" w14:textId="77777777" w:rsidTr="00747E46">
        <w:trPr>
          <w:trHeight w:val="531"/>
        </w:trPr>
        <w:tc>
          <w:tcPr>
            <w:tcW w:w="895" w:type="dxa"/>
          </w:tcPr>
          <w:p w14:paraId="2480A2A3" w14:textId="77777777" w:rsidR="00793C1A" w:rsidRPr="00E3769C" w:rsidRDefault="00793C1A" w:rsidP="00747E46">
            <w:pPr>
              <w:pStyle w:val="TableParagraph"/>
              <w:spacing w:line="268" w:lineRule="exact"/>
              <w:ind w:left="126" w:right="117"/>
              <w:jc w:val="center"/>
              <w:rPr>
                <w:sz w:val="24"/>
                <w:szCs w:val="24"/>
              </w:rPr>
            </w:pPr>
            <w:r w:rsidRPr="00E3769C">
              <w:rPr>
                <w:sz w:val="24"/>
                <w:szCs w:val="24"/>
              </w:rPr>
              <w:t>1.18.1</w:t>
            </w:r>
          </w:p>
        </w:tc>
        <w:tc>
          <w:tcPr>
            <w:tcW w:w="6753" w:type="dxa"/>
          </w:tcPr>
          <w:p w14:paraId="75EC0F38" w14:textId="77777777" w:rsidR="00793C1A" w:rsidRPr="00E3769C" w:rsidRDefault="00793C1A" w:rsidP="00747E46">
            <w:pPr>
              <w:pStyle w:val="TableParagraph"/>
              <w:spacing w:line="268" w:lineRule="exact"/>
              <w:ind w:left="55"/>
              <w:jc w:val="both"/>
              <w:rPr>
                <w:sz w:val="24"/>
                <w:szCs w:val="24"/>
              </w:rPr>
            </w:pPr>
            <w:r w:rsidRPr="00E3769C">
              <w:rPr>
                <w:sz w:val="24"/>
                <w:szCs w:val="24"/>
              </w:rPr>
              <w:t>До</w:t>
            </w:r>
            <w:r w:rsidRPr="00E3769C">
              <w:rPr>
                <w:spacing w:val="-2"/>
                <w:sz w:val="24"/>
                <w:szCs w:val="24"/>
              </w:rPr>
              <w:t xml:space="preserve"> </w:t>
            </w:r>
            <w:r w:rsidRPr="00E3769C">
              <w:rPr>
                <w:sz w:val="24"/>
                <w:szCs w:val="24"/>
              </w:rPr>
              <w:t>5</w:t>
            </w:r>
            <w:r w:rsidRPr="00E3769C">
              <w:rPr>
                <w:spacing w:val="-2"/>
                <w:sz w:val="24"/>
                <w:szCs w:val="24"/>
              </w:rPr>
              <w:t xml:space="preserve"> </w:t>
            </w:r>
            <w:r w:rsidRPr="00E3769C">
              <w:rPr>
                <w:sz w:val="24"/>
                <w:szCs w:val="24"/>
              </w:rPr>
              <w:t>лет</w:t>
            </w:r>
          </w:p>
        </w:tc>
        <w:tc>
          <w:tcPr>
            <w:tcW w:w="2126" w:type="dxa"/>
          </w:tcPr>
          <w:p w14:paraId="7C10C689" w14:textId="389FA0EA" w:rsidR="00793C1A" w:rsidRPr="00E3769C" w:rsidRDefault="00873053" w:rsidP="00747E46">
            <w:pPr>
              <w:pStyle w:val="TableParagraph"/>
              <w:spacing w:line="264" w:lineRule="exact"/>
              <w:ind w:left="32" w:right="32"/>
              <w:jc w:val="center"/>
              <w:rPr>
                <w:sz w:val="24"/>
                <w:szCs w:val="24"/>
                <w:highlight w:val="yellow"/>
              </w:rPr>
            </w:pPr>
            <w:r w:rsidRPr="00E3769C">
              <w:rPr>
                <w:sz w:val="24"/>
                <w:szCs w:val="24"/>
              </w:rPr>
              <w:t>20</w:t>
            </w:r>
          </w:p>
        </w:tc>
      </w:tr>
      <w:tr w:rsidR="00793C1A" w:rsidRPr="00366EFE" w14:paraId="750B0DCB" w14:textId="77777777" w:rsidTr="00873053">
        <w:trPr>
          <w:trHeight w:val="531"/>
        </w:trPr>
        <w:tc>
          <w:tcPr>
            <w:tcW w:w="895" w:type="dxa"/>
          </w:tcPr>
          <w:p w14:paraId="733440B0" w14:textId="77777777" w:rsidR="00793C1A" w:rsidRPr="00E3769C" w:rsidRDefault="00793C1A" w:rsidP="00747E46">
            <w:pPr>
              <w:pStyle w:val="TableParagraph"/>
              <w:spacing w:line="268" w:lineRule="exact"/>
              <w:ind w:left="126" w:right="117"/>
              <w:jc w:val="center"/>
              <w:rPr>
                <w:sz w:val="24"/>
                <w:szCs w:val="24"/>
              </w:rPr>
            </w:pPr>
            <w:r w:rsidRPr="00E3769C">
              <w:rPr>
                <w:sz w:val="24"/>
                <w:szCs w:val="24"/>
              </w:rPr>
              <w:t>1.18.2</w:t>
            </w:r>
          </w:p>
        </w:tc>
        <w:tc>
          <w:tcPr>
            <w:tcW w:w="6753" w:type="dxa"/>
          </w:tcPr>
          <w:p w14:paraId="36A2932E" w14:textId="77777777" w:rsidR="00793C1A" w:rsidRPr="00E3769C" w:rsidRDefault="00793C1A" w:rsidP="00747E46">
            <w:pPr>
              <w:pStyle w:val="TableParagraph"/>
              <w:spacing w:line="268" w:lineRule="exact"/>
              <w:ind w:left="55"/>
              <w:jc w:val="both"/>
              <w:rPr>
                <w:sz w:val="24"/>
                <w:szCs w:val="24"/>
              </w:rPr>
            </w:pPr>
            <w:r w:rsidRPr="00E3769C">
              <w:rPr>
                <w:sz w:val="24"/>
                <w:szCs w:val="24"/>
              </w:rPr>
              <w:t>Свыше</w:t>
            </w:r>
            <w:r w:rsidRPr="00E3769C">
              <w:rPr>
                <w:spacing w:val="-2"/>
                <w:sz w:val="24"/>
                <w:szCs w:val="24"/>
              </w:rPr>
              <w:t xml:space="preserve"> </w:t>
            </w:r>
            <w:r w:rsidRPr="00E3769C">
              <w:rPr>
                <w:sz w:val="24"/>
                <w:szCs w:val="24"/>
              </w:rPr>
              <w:t>30</w:t>
            </w:r>
            <w:r w:rsidRPr="00E3769C">
              <w:rPr>
                <w:spacing w:val="-1"/>
                <w:sz w:val="24"/>
                <w:szCs w:val="24"/>
              </w:rPr>
              <w:t xml:space="preserve"> </w:t>
            </w:r>
            <w:r w:rsidRPr="00E3769C">
              <w:rPr>
                <w:sz w:val="24"/>
                <w:szCs w:val="24"/>
              </w:rPr>
              <w:t>лет</w:t>
            </w:r>
          </w:p>
        </w:tc>
        <w:tc>
          <w:tcPr>
            <w:tcW w:w="2126" w:type="dxa"/>
            <w:shd w:val="clear" w:color="auto" w:fill="FFFFFF" w:themeFill="background1"/>
          </w:tcPr>
          <w:p w14:paraId="15F50D47" w14:textId="16269DA7" w:rsidR="00793C1A" w:rsidRPr="00E3769C" w:rsidRDefault="00873053" w:rsidP="00747E46">
            <w:pPr>
              <w:pStyle w:val="TableParagraph"/>
              <w:spacing w:line="264" w:lineRule="exact"/>
              <w:ind w:left="32" w:right="32"/>
              <w:jc w:val="center"/>
              <w:rPr>
                <w:sz w:val="24"/>
                <w:szCs w:val="24"/>
                <w:highlight w:val="yellow"/>
              </w:rPr>
            </w:pPr>
            <w:r w:rsidRPr="00E3769C">
              <w:rPr>
                <w:sz w:val="24"/>
                <w:szCs w:val="24"/>
              </w:rPr>
              <w:t>2</w:t>
            </w:r>
          </w:p>
        </w:tc>
      </w:tr>
      <w:tr w:rsidR="00793C1A" w:rsidRPr="00366EFE" w14:paraId="1A906140" w14:textId="77777777" w:rsidTr="00873053">
        <w:trPr>
          <w:trHeight w:val="531"/>
        </w:trPr>
        <w:tc>
          <w:tcPr>
            <w:tcW w:w="895" w:type="dxa"/>
          </w:tcPr>
          <w:p w14:paraId="441D1D02" w14:textId="77777777" w:rsidR="00793C1A" w:rsidRPr="00E3769C" w:rsidRDefault="00793C1A" w:rsidP="00747E46">
            <w:pPr>
              <w:pStyle w:val="TableParagraph"/>
              <w:spacing w:line="268" w:lineRule="exact"/>
              <w:ind w:left="126" w:right="117"/>
              <w:jc w:val="center"/>
              <w:rPr>
                <w:sz w:val="24"/>
                <w:szCs w:val="24"/>
              </w:rPr>
            </w:pPr>
            <w:r w:rsidRPr="00E3769C">
              <w:rPr>
                <w:sz w:val="24"/>
                <w:szCs w:val="24"/>
              </w:rPr>
              <w:t>1.19</w:t>
            </w:r>
          </w:p>
        </w:tc>
        <w:tc>
          <w:tcPr>
            <w:tcW w:w="6753" w:type="dxa"/>
          </w:tcPr>
          <w:p w14:paraId="2BEE9DBC" w14:textId="77777777" w:rsidR="00793C1A" w:rsidRPr="00E3769C" w:rsidRDefault="00793C1A" w:rsidP="00747E46">
            <w:pPr>
              <w:pStyle w:val="TableParagraph"/>
              <w:spacing w:line="262" w:lineRule="exact"/>
              <w:ind w:left="55"/>
              <w:jc w:val="both"/>
              <w:rPr>
                <w:sz w:val="24"/>
                <w:szCs w:val="24"/>
              </w:rPr>
            </w:pPr>
            <w:r w:rsidRPr="00E3769C">
              <w:rPr>
                <w:sz w:val="24"/>
                <w:szCs w:val="24"/>
              </w:rPr>
              <w:t>Численность/удельный</w:t>
            </w:r>
            <w:r w:rsidRPr="00E3769C">
              <w:rPr>
                <w:spacing w:val="-6"/>
                <w:sz w:val="24"/>
                <w:szCs w:val="24"/>
              </w:rPr>
              <w:t xml:space="preserve"> </w:t>
            </w:r>
            <w:r w:rsidRPr="00E3769C">
              <w:rPr>
                <w:sz w:val="24"/>
                <w:szCs w:val="24"/>
              </w:rPr>
              <w:t>вес</w:t>
            </w:r>
            <w:r w:rsidRPr="00E3769C">
              <w:rPr>
                <w:spacing w:val="-6"/>
                <w:sz w:val="24"/>
                <w:szCs w:val="24"/>
              </w:rPr>
              <w:t xml:space="preserve"> </w:t>
            </w:r>
            <w:r w:rsidRPr="00E3769C">
              <w:rPr>
                <w:sz w:val="24"/>
                <w:szCs w:val="24"/>
              </w:rPr>
              <w:t>численности</w:t>
            </w:r>
            <w:r w:rsidRPr="00E3769C">
              <w:rPr>
                <w:spacing w:val="-5"/>
                <w:sz w:val="24"/>
                <w:szCs w:val="24"/>
              </w:rPr>
              <w:t xml:space="preserve"> </w:t>
            </w:r>
            <w:r w:rsidRPr="00E3769C">
              <w:rPr>
                <w:sz w:val="24"/>
                <w:szCs w:val="24"/>
              </w:rPr>
              <w:t>педагогических</w:t>
            </w:r>
          </w:p>
          <w:p w14:paraId="7C25FE20" w14:textId="77777777" w:rsidR="00793C1A" w:rsidRPr="00E3769C" w:rsidRDefault="00793C1A" w:rsidP="00747E46">
            <w:pPr>
              <w:pStyle w:val="TableParagraph"/>
              <w:spacing w:line="268" w:lineRule="exact"/>
              <w:ind w:left="55"/>
              <w:jc w:val="both"/>
              <w:rPr>
                <w:sz w:val="24"/>
                <w:szCs w:val="24"/>
              </w:rPr>
            </w:pPr>
            <w:r w:rsidRPr="00E3769C">
              <w:rPr>
                <w:sz w:val="24"/>
                <w:szCs w:val="24"/>
              </w:rPr>
              <w:t>работников в общей численности педагогических работников в</w:t>
            </w:r>
            <w:r w:rsidRPr="00E3769C">
              <w:rPr>
                <w:spacing w:val="-58"/>
                <w:sz w:val="24"/>
                <w:szCs w:val="24"/>
              </w:rPr>
              <w:t xml:space="preserve"> </w:t>
            </w:r>
            <w:r w:rsidRPr="00E3769C">
              <w:rPr>
                <w:sz w:val="24"/>
                <w:szCs w:val="24"/>
              </w:rPr>
              <w:t>возрасте</w:t>
            </w:r>
            <w:r w:rsidRPr="00E3769C">
              <w:rPr>
                <w:spacing w:val="-1"/>
                <w:sz w:val="24"/>
                <w:szCs w:val="24"/>
              </w:rPr>
              <w:t xml:space="preserve"> </w:t>
            </w:r>
            <w:r w:rsidRPr="00E3769C">
              <w:rPr>
                <w:sz w:val="24"/>
                <w:szCs w:val="24"/>
              </w:rPr>
              <w:t>до 30 лет</w:t>
            </w:r>
          </w:p>
        </w:tc>
        <w:tc>
          <w:tcPr>
            <w:tcW w:w="2126" w:type="dxa"/>
            <w:shd w:val="clear" w:color="auto" w:fill="FFFFFF" w:themeFill="background1"/>
          </w:tcPr>
          <w:p w14:paraId="589300BE" w14:textId="2706A923" w:rsidR="00793C1A" w:rsidRPr="00E3769C" w:rsidRDefault="0020701C" w:rsidP="00747E46">
            <w:pPr>
              <w:pStyle w:val="TableParagraph"/>
              <w:spacing w:line="264" w:lineRule="exact"/>
              <w:ind w:left="32" w:right="32"/>
              <w:jc w:val="center"/>
              <w:rPr>
                <w:sz w:val="24"/>
                <w:szCs w:val="24"/>
                <w:highlight w:val="yellow"/>
              </w:rPr>
            </w:pPr>
            <w:r>
              <w:rPr>
                <w:sz w:val="24"/>
                <w:szCs w:val="24"/>
              </w:rPr>
              <w:t>38</w:t>
            </w:r>
          </w:p>
        </w:tc>
      </w:tr>
      <w:tr w:rsidR="00793C1A" w:rsidRPr="00366EFE" w14:paraId="2DBB25A4" w14:textId="77777777" w:rsidTr="00873053">
        <w:trPr>
          <w:trHeight w:val="531"/>
        </w:trPr>
        <w:tc>
          <w:tcPr>
            <w:tcW w:w="895" w:type="dxa"/>
          </w:tcPr>
          <w:p w14:paraId="2FEFA121" w14:textId="77777777" w:rsidR="00793C1A" w:rsidRPr="00E3769C" w:rsidRDefault="00793C1A" w:rsidP="00747E46">
            <w:pPr>
              <w:pStyle w:val="TableParagraph"/>
              <w:spacing w:line="268" w:lineRule="exact"/>
              <w:ind w:left="126" w:right="117"/>
              <w:jc w:val="center"/>
              <w:rPr>
                <w:sz w:val="24"/>
                <w:szCs w:val="24"/>
              </w:rPr>
            </w:pPr>
            <w:r w:rsidRPr="00E3769C">
              <w:rPr>
                <w:sz w:val="24"/>
                <w:szCs w:val="24"/>
              </w:rPr>
              <w:t>1.20</w:t>
            </w:r>
          </w:p>
        </w:tc>
        <w:tc>
          <w:tcPr>
            <w:tcW w:w="6753" w:type="dxa"/>
          </w:tcPr>
          <w:p w14:paraId="17053067" w14:textId="77777777" w:rsidR="00793C1A" w:rsidRPr="00E3769C" w:rsidRDefault="00793C1A" w:rsidP="00747E46">
            <w:pPr>
              <w:pStyle w:val="TableParagraph"/>
              <w:spacing w:line="262" w:lineRule="exact"/>
              <w:ind w:left="55"/>
              <w:jc w:val="both"/>
              <w:rPr>
                <w:sz w:val="24"/>
                <w:szCs w:val="24"/>
              </w:rPr>
            </w:pPr>
            <w:r w:rsidRPr="00E3769C">
              <w:rPr>
                <w:sz w:val="24"/>
                <w:szCs w:val="24"/>
              </w:rPr>
              <w:t>Численность/удельный</w:t>
            </w:r>
            <w:r w:rsidRPr="00E3769C">
              <w:rPr>
                <w:spacing w:val="-6"/>
                <w:sz w:val="24"/>
                <w:szCs w:val="24"/>
              </w:rPr>
              <w:t xml:space="preserve"> </w:t>
            </w:r>
            <w:r w:rsidRPr="00E3769C">
              <w:rPr>
                <w:sz w:val="24"/>
                <w:szCs w:val="24"/>
              </w:rPr>
              <w:t>вес</w:t>
            </w:r>
            <w:r w:rsidRPr="00E3769C">
              <w:rPr>
                <w:spacing w:val="-6"/>
                <w:sz w:val="24"/>
                <w:szCs w:val="24"/>
              </w:rPr>
              <w:t xml:space="preserve"> </w:t>
            </w:r>
            <w:r w:rsidRPr="00E3769C">
              <w:rPr>
                <w:sz w:val="24"/>
                <w:szCs w:val="24"/>
              </w:rPr>
              <w:t>численности</w:t>
            </w:r>
            <w:r w:rsidRPr="00E3769C">
              <w:rPr>
                <w:spacing w:val="-1"/>
                <w:sz w:val="24"/>
                <w:szCs w:val="24"/>
              </w:rPr>
              <w:t xml:space="preserve"> </w:t>
            </w:r>
            <w:r w:rsidRPr="00E3769C">
              <w:rPr>
                <w:sz w:val="24"/>
                <w:szCs w:val="24"/>
              </w:rPr>
              <w:t>педагогических</w:t>
            </w:r>
          </w:p>
          <w:p w14:paraId="3D1EA8D9" w14:textId="77777777" w:rsidR="00793C1A" w:rsidRPr="00E3769C" w:rsidRDefault="00793C1A" w:rsidP="00747E46">
            <w:pPr>
              <w:pStyle w:val="TableParagraph"/>
              <w:spacing w:line="268" w:lineRule="exact"/>
              <w:ind w:left="55"/>
              <w:jc w:val="both"/>
              <w:rPr>
                <w:sz w:val="24"/>
                <w:szCs w:val="24"/>
              </w:rPr>
            </w:pPr>
            <w:r w:rsidRPr="00E3769C">
              <w:rPr>
                <w:sz w:val="24"/>
                <w:szCs w:val="24"/>
              </w:rPr>
              <w:t>работников в общей численности педагогических работников в</w:t>
            </w:r>
            <w:r w:rsidRPr="00E3769C">
              <w:rPr>
                <w:spacing w:val="-58"/>
                <w:sz w:val="24"/>
                <w:szCs w:val="24"/>
              </w:rPr>
              <w:t xml:space="preserve"> </w:t>
            </w:r>
            <w:r w:rsidRPr="00E3769C">
              <w:rPr>
                <w:sz w:val="24"/>
                <w:szCs w:val="24"/>
              </w:rPr>
              <w:t>возрасте</w:t>
            </w:r>
            <w:r w:rsidRPr="00E3769C">
              <w:rPr>
                <w:spacing w:val="-1"/>
                <w:sz w:val="24"/>
                <w:szCs w:val="24"/>
              </w:rPr>
              <w:t xml:space="preserve"> </w:t>
            </w:r>
            <w:r w:rsidRPr="00E3769C">
              <w:rPr>
                <w:sz w:val="24"/>
                <w:szCs w:val="24"/>
              </w:rPr>
              <w:t>от 55 лет</w:t>
            </w:r>
          </w:p>
        </w:tc>
        <w:tc>
          <w:tcPr>
            <w:tcW w:w="2126" w:type="dxa"/>
            <w:shd w:val="clear" w:color="auto" w:fill="FFFFFF" w:themeFill="background1"/>
          </w:tcPr>
          <w:p w14:paraId="5C4066F8" w14:textId="46448242" w:rsidR="00793C1A" w:rsidRPr="00E3769C" w:rsidRDefault="0020701C" w:rsidP="00747E46">
            <w:pPr>
              <w:pStyle w:val="TableParagraph"/>
              <w:spacing w:line="264" w:lineRule="exact"/>
              <w:ind w:left="32" w:right="32"/>
              <w:jc w:val="center"/>
              <w:rPr>
                <w:sz w:val="24"/>
                <w:szCs w:val="24"/>
                <w:highlight w:val="yellow"/>
              </w:rPr>
            </w:pPr>
            <w:r>
              <w:rPr>
                <w:sz w:val="24"/>
                <w:szCs w:val="24"/>
              </w:rPr>
              <w:t>9</w:t>
            </w:r>
          </w:p>
        </w:tc>
      </w:tr>
      <w:tr w:rsidR="00793C1A" w:rsidRPr="00366EFE" w14:paraId="59266135" w14:textId="77777777" w:rsidTr="00747E46">
        <w:trPr>
          <w:trHeight w:val="531"/>
        </w:trPr>
        <w:tc>
          <w:tcPr>
            <w:tcW w:w="895" w:type="dxa"/>
          </w:tcPr>
          <w:p w14:paraId="7F9FCD7B" w14:textId="77777777" w:rsidR="00793C1A" w:rsidRPr="00E3769C" w:rsidRDefault="00793C1A" w:rsidP="00747E46">
            <w:pPr>
              <w:pStyle w:val="TableParagraph"/>
              <w:spacing w:line="268" w:lineRule="exact"/>
              <w:ind w:left="126" w:right="117"/>
              <w:jc w:val="center"/>
              <w:rPr>
                <w:sz w:val="24"/>
                <w:szCs w:val="24"/>
              </w:rPr>
            </w:pPr>
            <w:r w:rsidRPr="00E3769C">
              <w:rPr>
                <w:sz w:val="24"/>
                <w:szCs w:val="24"/>
              </w:rPr>
              <w:t>1.21</w:t>
            </w:r>
          </w:p>
        </w:tc>
        <w:tc>
          <w:tcPr>
            <w:tcW w:w="6753" w:type="dxa"/>
          </w:tcPr>
          <w:p w14:paraId="309ADDC6" w14:textId="77777777" w:rsidR="00793C1A" w:rsidRPr="00E3769C" w:rsidRDefault="00793C1A" w:rsidP="00747E46">
            <w:pPr>
              <w:pStyle w:val="TableParagraph"/>
              <w:ind w:left="55" w:right="305"/>
              <w:jc w:val="both"/>
              <w:rPr>
                <w:sz w:val="24"/>
                <w:szCs w:val="24"/>
              </w:rPr>
            </w:pPr>
            <w:r w:rsidRPr="00E3769C">
              <w:rPr>
                <w:sz w:val="24"/>
                <w:szCs w:val="24"/>
              </w:rPr>
              <w:t>Численность/удельный вес численности педагогических и</w:t>
            </w:r>
            <w:r w:rsidRPr="00E3769C">
              <w:rPr>
                <w:spacing w:val="1"/>
                <w:sz w:val="24"/>
                <w:szCs w:val="24"/>
              </w:rPr>
              <w:t xml:space="preserve"> </w:t>
            </w:r>
            <w:r w:rsidRPr="00E3769C">
              <w:rPr>
                <w:sz w:val="24"/>
                <w:szCs w:val="24"/>
              </w:rPr>
              <w:t>административно-хозяйственных</w:t>
            </w:r>
            <w:r w:rsidRPr="00E3769C">
              <w:rPr>
                <w:spacing w:val="-4"/>
                <w:sz w:val="24"/>
                <w:szCs w:val="24"/>
              </w:rPr>
              <w:t xml:space="preserve"> </w:t>
            </w:r>
            <w:r w:rsidRPr="00E3769C">
              <w:rPr>
                <w:sz w:val="24"/>
                <w:szCs w:val="24"/>
              </w:rPr>
              <w:t>работников,</w:t>
            </w:r>
            <w:r w:rsidRPr="00E3769C">
              <w:rPr>
                <w:spacing w:val="-7"/>
                <w:sz w:val="24"/>
                <w:szCs w:val="24"/>
              </w:rPr>
              <w:t xml:space="preserve"> </w:t>
            </w:r>
            <w:r w:rsidRPr="00E3769C">
              <w:rPr>
                <w:sz w:val="24"/>
                <w:szCs w:val="24"/>
              </w:rPr>
              <w:t>прошедших</w:t>
            </w:r>
            <w:r w:rsidRPr="00E3769C">
              <w:rPr>
                <w:spacing w:val="-3"/>
                <w:sz w:val="24"/>
                <w:szCs w:val="24"/>
              </w:rPr>
              <w:t xml:space="preserve"> </w:t>
            </w:r>
            <w:r w:rsidRPr="00E3769C">
              <w:rPr>
                <w:sz w:val="24"/>
                <w:szCs w:val="24"/>
              </w:rPr>
              <w:t>за</w:t>
            </w:r>
          </w:p>
          <w:p w14:paraId="403AB299" w14:textId="77777777" w:rsidR="00793C1A" w:rsidRPr="00E3769C" w:rsidRDefault="00793C1A" w:rsidP="00747E46">
            <w:pPr>
              <w:pStyle w:val="TableParagraph"/>
              <w:ind w:left="55" w:right="90"/>
              <w:jc w:val="both"/>
              <w:rPr>
                <w:sz w:val="24"/>
                <w:szCs w:val="24"/>
              </w:rPr>
            </w:pPr>
            <w:r w:rsidRPr="00E3769C">
              <w:rPr>
                <w:sz w:val="24"/>
                <w:szCs w:val="24"/>
              </w:rPr>
              <w:t>последние 5 лет повышение квалификации/профессиональную</w:t>
            </w:r>
            <w:r w:rsidRPr="00E3769C">
              <w:rPr>
                <w:spacing w:val="-57"/>
                <w:sz w:val="24"/>
                <w:szCs w:val="24"/>
              </w:rPr>
              <w:t xml:space="preserve"> </w:t>
            </w:r>
            <w:r w:rsidRPr="00E3769C">
              <w:rPr>
                <w:sz w:val="24"/>
                <w:szCs w:val="24"/>
              </w:rPr>
              <w:t>переподготовку по профилю педагогической деятельности или</w:t>
            </w:r>
            <w:r w:rsidRPr="00E3769C">
              <w:rPr>
                <w:spacing w:val="-58"/>
                <w:sz w:val="24"/>
                <w:szCs w:val="24"/>
              </w:rPr>
              <w:t xml:space="preserve"> </w:t>
            </w:r>
            <w:r w:rsidRPr="00E3769C">
              <w:rPr>
                <w:sz w:val="24"/>
                <w:szCs w:val="24"/>
              </w:rPr>
              <w:t>иной</w:t>
            </w:r>
            <w:r w:rsidRPr="00E3769C">
              <w:rPr>
                <w:spacing w:val="-1"/>
                <w:sz w:val="24"/>
                <w:szCs w:val="24"/>
              </w:rPr>
              <w:t xml:space="preserve"> </w:t>
            </w:r>
            <w:r w:rsidRPr="00E3769C">
              <w:rPr>
                <w:sz w:val="24"/>
                <w:szCs w:val="24"/>
              </w:rPr>
              <w:t>осуществляемой</w:t>
            </w:r>
            <w:r w:rsidRPr="00E3769C">
              <w:rPr>
                <w:spacing w:val="-1"/>
                <w:sz w:val="24"/>
                <w:szCs w:val="24"/>
              </w:rPr>
              <w:t xml:space="preserve"> </w:t>
            </w:r>
            <w:r w:rsidRPr="00E3769C">
              <w:rPr>
                <w:sz w:val="24"/>
                <w:szCs w:val="24"/>
              </w:rPr>
              <w:t>в образовательной</w:t>
            </w:r>
            <w:r w:rsidRPr="00E3769C">
              <w:rPr>
                <w:spacing w:val="-1"/>
                <w:sz w:val="24"/>
                <w:szCs w:val="24"/>
              </w:rPr>
              <w:t xml:space="preserve"> </w:t>
            </w:r>
            <w:r w:rsidRPr="00E3769C">
              <w:rPr>
                <w:sz w:val="24"/>
                <w:szCs w:val="24"/>
              </w:rPr>
              <w:t>организации</w:t>
            </w:r>
          </w:p>
          <w:p w14:paraId="26E25DDE" w14:textId="77777777" w:rsidR="00793C1A" w:rsidRPr="00E3769C" w:rsidRDefault="00793C1A" w:rsidP="00747E46">
            <w:pPr>
              <w:pStyle w:val="TableParagraph"/>
              <w:spacing w:line="268" w:lineRule="exact"/>
              <w:ind w:left="55"/>
              <w:jc w:val="both"/>
              <w:rPr>
                <w:sz w:val="24"/>
                <w:szCs w:val="24"/>
              </w:rPr>
            </w:pPr>
            <w:r w:rsidRPr="00E3769C">
              <w:rPr>
                <w:sz w:val="24"/>
                <w:szCs w:val="24"/>
              </w:rPr>
              <w:t>деятельности,</w:t>
            </w:r>
            <w:r w:rsidRPr="00E3769C">
              <w:rPr>
                <w:spacing w:val="-4"/>
                <w:sz w:val="24"/>
                <w:szCs w:val="24"/>
              </w:rPr>
              <w:t xml:space="preserve"> </w:t>
            </w:r>
            <w:r w:rsidRPr="00E3769C">
              <w:rPr>
                <w:sz w:val="24"/>
                <w:szCs w:val="24"/>
              </w:rPr>
              <w:t>в</w:t>
            </w:r>
            <w:r w:rsidRPr="00E3769C">
              <w:rPr>
                <w:spacing w:val="-4"/>
                <w:sz w:val="24"/>
                <w:szCs w:val="24"/>
              </w:rPr>
              <w:t xml:space="preserve"> </w:t>
            </w:r>
            <w:r w:rsidRPr="00E3769C">
              <w:rPr>
                <w:sz w:val="24"/>
                <w:szCs w:val="24"/>
              </w:rPr>
              <w:t>общей</w:t>
            </w:r>
            <w:r w:rsidRPr="00E3769C">
              <w:rPr>
                <w:spacing w:val="-6"/>
                <w:sz w:val="24"/>
                <w:szCs w:val="24"/>
              </w:rPr>
              <w:t xml:space="preserve"> </w:t>
            </w:r>
            <w:r w:rsidRPr="00E3769C">
              <w:rPr>
                <w:sz w:val="24"/>
                <w:szCs w:val="24"/>
              </w:rPr>
              <w:t>численности</w:t>
            </w:r>
            <w:r w:rsidRPr="00E3769C">
              <w:rPr>
                <w:spacing w:val="-2"/>
                <w:sz w:val="24"/>
                <w:szCs w:val="24"/>
              </w:rPr>
              <w:t xml:space="preserve"> </w:t>
            </w:r>
            <w:r w:rsidRPr="00E3769C">
              <w:rPr>
                <w:sz w:val="24"/>
                <w:szCs w:val="24"/>
              </w:rPr>
              <w:t>педагогических</w:t>
            </w:r>
            <w:r w:rsidRPr="00E3769C">
              <w:rPr>
                <w:spacing w:val="-4"/>
                <w:sz w:val="24"/>
                <w:szCs w:val="24"/>
              </w:rPr>
              <w:t xml:space="preserve"> </w:t>
            </w:r>
            <w:r w:rsidRPr="00E3769C">
              <w:rPr>
                <w:sz w:val="24"/>
                <w:szCs w:val="24"/>
              </w:rPr>
              <w:t>и</w:t>
            </w:r>
            <w:r w:rsidRPr="00E3769C">
              <w:rPr>
                <w:spacing w:val="-58"/>
                <w:sz w:val="24"/>
                <w:szCs w:val="24"/>
              </w:rPr>
              <w:t xml:space="preserve"> </w:t>
            </w:r>
            <w:r w:rsidRPr="00E3769C">
              <w:rPr>
                <w:sz w:val="24"/>
                <w:szCs w:val="24"/>
              </w:rPr>
              <w:t>административно-хозяйственных работников,</w:t>
            </w:r>
          </w:p>
        </w:tc>
        <w:tc>
          <w:tcPr>
            <w:tcW w:w="2126" w:type="dxa"/>
          </w:tcPr>
          <w:p w14:paraId="5537CFA9" w14:textId="7436F83B" w:rsidR="00793C1A" w:rsidRPr="00E3769C" w:rsidRDefault="00E3769C" w:rsidP="00747E46">
            <w:pPr>
              <w:pStyle w:val="TableParagraph"/>
              <w:spacing w:line="264" w:lineRule="exact"/>
              <w:ind w:left="32" w:right="32"/>
              <w:jc w:val="center"/>
              <w:rPr>
                <w:sz w:val="24"/>
                <w:szCs w:val="24"/>
                <w:highlight w:val="yellow"/>
              </w:rPr>
            </w:pPr>
            <w:r w:rsidRPr="00E3769C">
              <w:rPr>
                <w:sz w:val="24"/>
                <w:szCs w:val="24"/>
              </w:rPr>
              <w:t>1</w:t>
            </w:r>
          </w:p>
        </w:tc>
      </w:tr>
      <w:tr w:rsidR="00793C1A" w:rsidRPr="00366EFE" w14:paraId="66888255" w14:textId="77777777" w:rsidTr="00747E46">
        <w:trPr>
          <w:trHeight w:val="531"/>
        </w:trPr>
        <w:tc>
          <w:tcPr>
            <w:tcW w:w="895" w:type="dxa"/>
          </w:tcPr>
          <w:p w14:paraId="306C0DCA" w14:textId="77777777" w:rsidR="00793C1A" w:rsidRPr="00E3769C" w:rsidRDefault="00793C1A" w:rsidP="00747E46">
            <w:pPr>
              <w:pStyle w:val="TableParagraph"/>
              <w:spacing w:line="268" w:lineRule="exact"/>
              <w:ind w:left="126" w:right="117"/>
              <w:jc w:val="center"/>
              <w:rPr>
                <w:sz w:val="24"/>
                <w:szCs w:val="24"/>
              </w:rPr>
            </w:pPr>
            <w:r w:rsidRPr="00E3769C">
              <w:rPr>
                <w:sz w:val="24"/>
                <w:szCs w:val="24"/>
              </w:rPr>
              <w:t>1.22</w:t>
            </w:r>
          </w:p>
        </w:tc>
        <w:tc>
          <w:tcPr>
            <w:tcW w:w="6753" w:type="dxa"/>
          </w:tcPr>
          <w:p w14:paraId="3C59C890" w14:textId="77777777" w:rsidR="00793C1A" w:rsidRPr="00E3769C" w:rsidRDefault="00793C1A" w:rsidP="00747E46">
            <w:pPr>
              <w:pStyle w:val="TableParagraph"/>
              <w:ind w:left="55" w:right="58"/>
              <w:jc w:val="both"/>
              <w:rPr>
                <w:sz w:val="24"/>
                <w:szCs w:val="24"/>
              </w:rPr>
            </w:pPr>
            <w:r w:rsidRPr="00E3769C">
              <w:rPr>
                <w:sz w:val="24"/>
                <w:szCs w:val="24"/>
              </w:rPr>
              <w:t>Численность/удельный вес численности специалистов,</w:t>
            </w:r>
            <w:r w:rsidRPr="00E3769C">
              <w:rPr>
                <w:spacing w:val="1"/>
                <w:sz w:val="24"/>
                <w:szCs w:val="24"/>
              </w:rPr>
              <w:t xml:space="preserve"> </w:t>
            </w:r>
            <w:r w:rsidRPr="00E3769C">
              <w:rPr>
                <w:sz w:val="24"/>
                <w:szCs w:val="24"/>
              </w:rPr>
              <w:t>обеспечивающих</w:t>
            </w:r>
            <w:r w:rsidRPr="00E3769C">
              <w:rPr>
                <w:spacing w:val="-4"/>
                <w:sz w:val="24"/>
                <w:szCs w:val="24"/>
              </w:rPr>
              <w:t xml:space="preserve"> </w:t>
            </w:r>
            <w:r w:rsidRPr="00E3769C">
              <w:rPr>
                <w:sz w:val="24"/>
                <w:szCs w:val="24"/>
              </w:rPr>
              <w:t>методическую</w:t>
            </w:r>
            <w:r w:rsidRPr="00E3769C">
              <w:rPr>
                <w:spacing w:val="-6"/>
                <w:sz w:val="24"/>
                <w:szCs w:val="24"/>
              </w:rPr>
              <w:t xml:space="preserve"> </w:t>
            </w:r>
            <w:r w:rsidRPr="00E3769C">
              <w:rPr>
                <w:sz w:val="24"/>
                <w:szCs w:val="24"/>
              </w:rPr>
              <w:t>деятельность</w:t>
            </w:r>
            <w:r w:rsidRPr="00E3769C">
              <w:rPr>
                <w:spacing w:val="-5"/>
                <w:sz w:val="24"/>
                <w:szCs w:val="24"/>
              </w:rPr>
              <w:t xml:space="preserve"> </w:t>
            </w:r>
            <w:r w:rsidRPr="00E3769C">
              <w:rPr>
                <w:sz w:val="24"/>
                <w:szCs w:val="24"/>
              </w:rPr>
              <w:t>образовательной</w:t>
            </w:r>
            <w:r w:rsidRPr="00E3769C">
              <w:rPr>
                <w:spacing w:val="-57"/>
                <w:sz w:val="24"/>
                <w:szCs w:val="24"/>
              </w:rPr>
              <w:t xml:space="preserve"> </w:t>
            </w:r>
            <w:r w:rsidRPr="00E3769C">
              <w:rPr>
                <w:sz w:val="24"/>
                <w:szCs w:val="24"/>
              </w:rPr>
              <w:t>организации,</w:t>
            </w:r>
            <w:r w:rsidRPr="00E3769C">
              <w:rPr>
                <w:spacing w:val="-1"/>
                <w:sz w:val="24"/>
                <w:szCs w:val="24"/>
              </w:rPr>
              <w:t xml:space="preserve"> </w:t>
            </w:r>
            <w:r w:rsidRPr="00E3769C">
              <w:rPr>
                <w:sz w:val="24"/>
                <w:szCs w:val="24"/>
              </w:rPr>
              <w:t>в</w:t>
            </w:r>
            <w:r w:rsidRPr="00E3769C">
              <w:rPr>
                <w:spacing w:val="-2"/>
                <w:sz w:val="24"/>
                <w:szCs w:val="24"/>
              </w:rPr>
              <w:t xml:space="preserve"> </w:t>
            </w:r>
            <w:r w:rsidRPr="00E3769C">
              <w:rPr>
                <w:sz w:val="24"/>
                <w:szCs w:val="24"/>
              </w:rPr>
              <w:t>общей</w:t>
            </w:r>
            <w:r w:rsidRPr="00E3769C">
              <w:rPr>
                <w:spacing w:val="-1"/>
                <w:sz w:val="24"/>
                <w:szCs w:val="24"/>
              </w:rPr>
              <w:t xml:space="preserve"> </w:t>
            </w:r>
            <w:r w:rsidRPr="00E3769C">
              <w:rPr>
                <w:sz w:val="24"/>
                <w:szCs w:val="24"/>
              </w:rPr>
              <w:t>численности</w:t>
            </w:r>
            <w:r w:rsidRPr="00E3769C">
              <w:rPr>
                <w:spacing w:val="1"/>
                <w:sz w:val="24"/>
                <w:szCs w:val="24"/>
              </w:rPr>
              <w:t xml:space="preserve"> </w:t>
            </w:r>
            <w:r w:rsidRPr="00E3769C">
              <w:rPr>
                <w:sz w:val="24"/>
                <w:szCs w:val="24"/>
              </w:rPr>
              <w:t>сотрудников</w:t>
            </w:r>
          </w:p>
          <w:p w14:paraId="5B700F68" w14:textId="77777777" w:rsidR="00793C1A" w:rsidRPr="00E3769C" w:rsidRDefault="00793C1A" w:rsidP="00747E46">
            <w:pPr>
              <w:pStyle w:val="TableParagraph"/>
              <w:spacing w:line="268" w:lineRule="exact"/>
              <w:ind w:left="55"/>
              <w:jc w:val="both"/>
              <w:rPr>
                <w:sz w:val="24"/>
                <w:szCs w:val="24"/>
              </w:rPr>
            </w:pPr>
            <w:r w:rsidRPr="00E3769C">
              <w:rPr>
                <w:sz w:val="24"/>
                <w:szCs w:val="24"/>
              </w:rPr>
              <w:t>образовательной</w:t>
            </w:r>
            <w:r w:rsidRPr="00E3769C">
              <w:rPr>
                <w:spacing w:val="-4"/>
                <w:sz w:val="24"/>
                <w:szCs w:val="24"/>
              </w:rPr>
              <w:t xml:space="preserve"> </w:t>
            </w:r>
            <w:r w:rsidRPr="00E3769C">
              <w:rPr>
                <w:sz w:val="24"/>
                <w:szCs w:val="24"/>
              </w:rPr>
              <w:t>организации</w:t>
            </w:r>
          </w:p>
        </w:tc>
        <w:tc>
          <w:tcPr>
            <w:tcW w:w="2126" w:type="dxa"/>
          </w:tcPr>
          <w:p w14:paraId="750BF37A" w14:textId="366621B5" w:rsidR="00793C1A" w:rsidRPr="00E3769C" w:rsidRDefault="00E3769C" w:rsidP="00747E46">
            <w:pPr>
              <w:pStyle w:val="TableParagraph"/>
              <w:spacing w:line="264" w:lineRule="exact"/>
              <w:ind w:left="32" w:right="32"/>
              <w:jc w:val="center"/>
              <w:rPr>
                <w:sz w:val="24"/>
                <w:szCs w:val="24"/>
              </w:rPr>
            </w:pPr>
            <w:r w:rsidRPr="00E3769C">
              <w:rPr>
                <w:sz w:val="24"/>
                <w:szCs w:val="24"/>
              </w:rPr>
              <w:t>15</w:t>
            </w:r>
          </w:p>
        </w:tc>
      </w:tr>
      <w:tr w:rsidR="00793C1A" w:rsidRPr="00366EFE" w14:paraId="669613E5" w14:textId="77777777" w:rsidTr="00747E46">
        <w:trPr>
          <w:trHeight w:val="531"/>
        </w:trPr>
        <w:tc>
          <w:tcPr>
            <w:tcW w:w="895" w:type="dxa"/>
          </w:tcPr>
          <w:p w14:paraId="1DFCF031" w14:textId="77777777" w:rsidR="00793C1A" w:rsidRPr="00E3769C" w:rsidRDefault="00793C1A" w:rsidP="00747E46">
            <w:pPr>
              <w:pStyle w:val="TableParagraph"/>
              <w:spacing w:line="268" w:lineRule="exact"/>
              <w:ind w:left="126" w:right="117"/>
              <w:jc w:val="center"/>
              <w:rPr>
                <w:sz w:val="24"/>
                <w:szCs w:val="24"/>
              </w:rPr>
            </w:pPr>
            <w:r w:rsidRPr="00E3769C">
              <w:rPr>
                <w:sz w:val="24"/>
                <w:szCs w:val="24"/>
              </w:rPr>
              <w:t>1.23</w:t>
            </w:r>
          </w:p>
        </w:tc>
        <w:tc>
          <w:tcPr>
            <w:tcW w:w="6753" w:type="dxa"/>
          </w:tcPr>
          <w:p w14:paraId="0B973E34" w14:textId="77777777" w:rsidR="00793C1A" w:rsidRPr="00E3769C" w:rsidRDefault="00793C1A" w:rsidP="00747E46">
            <w:pPr>
              <w:pStyle w:val="TableParagraph"/>
              <w:spacing w:line="262" w:lineRule="exact"/>
              <w:ind w:left="55"/>
              <w:jc w:val="both"/>
              <w:rPr>
                <w:sz w:val="24"/>
                <w:szCs w:val="24"/>
              </w:rPr>
            </w:pPr>
            <w:r w:rsidRPr="00E3769C">
              <w:rPr>
                <w:sz w:val="24"/>
                <w:szCs w:val="24"/>
              </w:rPr>
              <w:t>Количество</w:t>
            </w:r>
            <w:r w:rsidRPr="00E3769C">
              <w:rPr>
                <w:spacing w:val="-6"/>
                <w:sz w:val="24"/>
                <w:szCs w:val="24"/>
              </w:rPr>
              <w:t xml:space="preserve"> </w:t>
            </w:r>
            <w:r w:rsidRPr="00E3769C">
              <w:rPr>
                <w:sz w:val="24"/>
                <w:szCs w:val="24"/>
              </w:rPr>
              <w:t>публикаций,</w:t>
            </w:r>
            <w:r w:rsidRPr="00E3769C">
              <w:rPr>
                <w:spacing w:val="-6"/>
                <w:sz w:val="24"/>
                <w:szCs w:val="24"/>
              </w:rPr>
              <w:t xml:space="preserve"> </w:t>
            </w:r>
            <w:r w:rsidRPr="00E3769C">
              <w:rPr>
                <w:sz w:val="24"/>
                <w:szCs w:val="24"/>
              </w:rPr>
              <w:t>подготовленных</w:t>
            </w:r>
            <w:r w:rsidRPr="00E3769C">
              <w:rPr>
                <w:spacing w:val="-1"/>
                <w:sz w:val="24"/>
                <w:szCs w:val="24"/>
              </w:rPr>
              <w:t xml:space="preserve"> </w:t>
            </w:r>
            <w:r w:rsidRPr="00E3769C">
              <w:rPr>
                <w:sz w:val="24"/>
                <w:szCs w:val="24"/>
              </w:rPr>
              <w:t>педагогическими</w:t>
            </w:r>
          </w:p>
          <w:p w14:paraId="4439FF6C" w14:textId="77777777" w:rsidR="00793C1A" w:rsidRPr="00E3769C" w:rsidRDefault="00793C1A" w:rsidP="00747E46">
            <w:pPr>
              <w:pStyle w:val="TableParagraph"/>
              <w:spacing w:line="268" w:lineRule="exact"/>
              <w:ind w:left="55"/>
              <w:jc w:val="both"/>
              <w:rPr>
                <w:sz w:val="24"/>
                <w:szCs w:val="24"/>
              </w:rPr>
            </w:pPr>
            <w:r w:rsidRPr="00E3769C">
              <w:rPr>
                <w:sz w:val="24"/>
                <w:szCs w:val="24"/>
              </w:rPr>
              <w:t>работниками</w:t>
            </w:r>
            <w:r w:rsidRPr="00E3769C">
              <w:rPr>
                <w:spacing w:val="-5"/>
                <w:sz w:val="24"/>
                <w:szCs w:val="24"/>
              </w:rPr>
              <w:t xml:space="preserve"> </w:t>
            </w:r>
            <w:r w:rsidRPr="00E3769C">
              <w:rPr>
                <w:sz w:val="24"/>
                <w:szCs w:val="24"/>
              </w:rPr>
              <w:t>образовательной</w:t>
            </w:r>
            <w:r w:rsidRPr="00E3769C">
              <w:rPr>
                <w:spacing w:val="-4"/>
                <w:sz w:val="24"/>
                <w:szCs w:val="24"/>
              </w:rPr>
              <w:t xml:space="preserve"> </w:t>
            </w:r>
            <w:r w:rsidRPr="00E3769C">
              <w:rPr>
                <w:sz w:val="24"/>
                <w:szCs w:val="24"/>
              </w:rPr>
              <w:t>организации:</w:t>
            </w:r>
          </w:p>
        </w:tc>
        <w:tc>
          <w:tcPr>
            <w:tcW w:w="2126" w:type="dxa"/>
          </w:tcPr>
          <w:p w14:paraId="0008A45C" w14:textId="77777777" w:rsidR="00793C1A" w:rsidRPr="00E3769C" w:rsidRDefault="00793C1A" w:rsidP="00747E46">
            <w:pPr>
              <w:pStyle w:val="TableParagraph"/>
              <w:spacing w:line="264" w:lineRule="exact"/>
              <w:ind w:left="32" w:right="32"/>
              <w:jc w:val="center"/>
              <w:rPr>
                <w:sz w:val="24"/>
                <w:szCs w:val="24"/>
              </w:rPr>
            </w:pPr>
            <w:r w:rsidRPr="00E3769C">
              <w:rPr>
                <w:sz w:val="24"/>
                <w:szCs w:val="24"/>
              </w:rPr>
              <w:t>1</w:t>
            </w:r>
          </w:p>
        </w:tc>
      </w:tr>
      <w:tr w:rsidR="00793C1A" w:rsidRPr="00366EFE" w14:paraId="50959355" w14:textId="77777777" w:rsidTr="00747E46">
        <w:trPr>
          <w:trHeight w:val="531"/>
        </w:trPr>
        <w:tc>
          <w:tcPr>
            <w:tcW w:w="895" w:type="dxa"/>
          </w:tcPr>
          <w:p w14:paraId="2686140F" w14:textId="77777777" w:rsidR="00793C1A" w:rsidRPr="00E3769C" w:rsidRDefault="00793C1A" w:rsidP="00747E46">
            <w:pPr>
              <w:pStyle w:val="TableParagraph"/>
              <w:spacing w:line="268" w:lineRule="exact"/>
              <w:ind w:left="126" w:right="117"/>
              <w:jc w:val="center"/>
              <w:rPr>
                <w:sz w:val="24"/>
                <w:szCs w:val="24"/>
              </w:rPr>
            </w:pPr>
            <w:r w:rsidRPr="00E3769C">
              <w:rPr>
                <w:sz w:val="24"/>
                <w:szCs w:val="24"/>
              </w:rPr>
              <w:t>1.23.1</w:t>
            </w:r>
          </w:p>
        </w:tc>
        <w:tc>
          <w:tcPr>
            <w:tcW w:w="6753" w:type="dxa"/>
          </w:tcPr>
          <w:p w14:paraId="00BC38BA" w14:textId="77777777" w:rsidR="00793C1A" w:rsidRPr="00E3769C" w:rsidRDefault="00793C1A" w:rsidP="00747E46">
            <w:pPr>
              <w:pStyle w:val="TableParagraph"/>
              <w:spacing w:line="268" w:lineRule="exact"/>
              <w:ind w:left="55"/>
              <w:jc w:val="both"/>
              <w:rPr>
                <w:sz w:val="24"/>
                <w:szCs w:val="24"/>
              </w:rPr>
            </w:pPr>
            <w:r w:rsidRPr="00E3769C">
              <w:rPr>
                <w:sz w:val="24"/>
                <w:szCs w:val="24"/>
              </w:rPr>
              <w:t>За</w:t>
            </w:r>
            <w:r w:rsidRPr="00E3769C">
              <w:rPr>
                <w:spacing w:val="-4"/>
                <w:sz w:val="24"/>
                <w:szCs w:val="24"/>
              </w:rPr>
              <w:t xml:space="preserve"> </w:t>
            </w:r>
            <w:r w:rsidRPr="00E3769C">
              <w:rPr>
                <w:sz w:val="24"/>
                <w:szCs w:val="24"/>
              </w:rPr>
              <w:t>3</w:t>
            </w:r>
            <w:r w:rsidRPr="00E3769C">
              <w:rPr>
                <w:spacing w:val="-1"/>
                <w:sz w:val="24"/>
                <w:szCs w:val="24"/>
              </w:rPr>
              <w:t xml:space="preserve"> </w:t>
            </w:r>
            <w:r w:rsidRPr="00E3769C">
              <w:rPr>
                <w:sz w:val="24"/>
                <w:szCs w:val="24"/>
              </w:rPr>
              <w:t>года</w:t>
            </w:r>
          </w:p>
        </w:tc>
        <w:tc>
          <w:tcPr>
            <w:tcW w:w="2126" w:type="dxa"/>
          </w:tcPr>
          <w:p w14:paraId="4FD8F0AA" w14:textId="102F9F60" w:rsidR="00793C1A" w:rsidRPr="00E3769C" w:rsidRDefault="0020701C" w:rsidP="00747E46">
            <w:pPr>
              <w:pStyle w:val="TableParagraph"/>
              <w:spacing w:line="264" w:lineRule="exact"/>
              <w:ind w:left="32" w:right="32"/>
              <w:jc w:val="center"/>
              <w:rPr>
                <w:sz w:val="24"/>
                <w:szCs w:val="24"/>
              </w:rPr>
            </w:pPr>
            <w:r>
              <w:rPr>
                <w:sz w:val="24"/>
                <w:szCs w:val="24"/>
              </w:rPr>
              <w:t>2</w:t>
            </w:r>
          </w:p>
        </w:tc>
      </w:tr>
      <w:tr w:rsidR="00793C1A" w:rsidRPr="00366EFE" w14:paraId="1283E820" w14:textId="77777777" w:rsidTr="00747E46">
        <w:trPr>
          <w:trHeight w:val="531"/>
        </w:trPr>
        <w:tc>
          <w:tcPr>
            <w:tcW w:w="895" w:type="dxa"/>
          </w:tcPr>
          <w:p w14:paraId="15420690" w14:textId="77777777" w:rsidR="00793C1A" w:rsidRPr="00E3769C" w:rsidRDefault="00793C1A" w:rsidP="00747E46">
            <w:pPr>
              <w:pStyle w:val="TableParagraph"/>
              <w:spacing w:line="268" w:lineRule="exact"/>
              <w:ind w:left="126" w:right="117"/>
              <w:jc w:val="center"/>
              <w:rPr>
                <w:sz w:val="24"/>
                <w:szCs w:val="24"/>
              </w:rPr>
            </w:pPr>
            <w:r w:rsidRPr="00E3769C">
              <w:rPr>
                <w:sz w:val="24"/>
                <w:szCs w:val="24"/>
              </w:rPr>
              <w:t>1.23.2</w:t>
            </w:r>
          </w:p>
        </w:tc>
        <w:tc>
          <w:tcPr>
            <w:tcW w:w="6753" w:type="dxa"/>
          </w:tcPr>
          <w:p w14:paraId="21027E42" w14:textId="77777777" w:rsidR="00793C1A" w:rsidRPr="00E3769C" w:rsidRDefault="00793C1A" w:rsidP="00747E46">
            <w:pPr>
              <w:pStyle w:val="TableParagraph"/>
              <w:spacing w:line="268" w:lineRule="exact"/>
              <w:ind w:left="55"/>
              <w:jc w:val="both"/>
              <w:rPr>
                <w:sz w:val="24"/>
                <w:szCs w:val="24"/>
              </w:rPr>
            </w:pPr>
            <w:r w:rsidRPr="00E3769C">
              <w:rPr>
                <w:sz w:val="24"/>
                <w:szCs w:val="24"/>
              </w:rPr>
              <w:t>За</w:t>
            </w:r>
            <w:r w:rsidRPr="00E3769C">
              <w:rPr>
                <w:spacing w:val="-3"/>
                <w:sz w:val="24"/>
                <w:szCs w:val="24"/>
              </w:rPr>
              <w:t xml:space="preserve"> </w:t>
            </w:r>
            <w:r w:rsidRPr="00E3769C">
              <w:rPr>
                <w:sz w:val="24"/>
                <w:szCs w:val="24"/>
              </w:rPr>
              <w:t>отчетный период</w:t>
            </w:r>
          </w:p>
        </w:tc>
        <w:tc>
          <w:tcPr>
            <w:tcW w:w="2126" w:type="dxa"/>
          </w:tcPr>
          <w:p w14:paraId="77B26970" w14:textId="77777777" w:rsidR="00793C1A" w:rsidRPr="00E3769C" w:rsidRDefault="00793C1A" w:rsidP="00747E46">
            <w:pPr>
              <w:pStyle w:val="TableParagraph"/>
              <w:spacing w:line="264" w:lineRule="exact"/>
              <w:ind w:left="32" w:right="32"/>
              <w:jc w:val="center"/>
              <w:rPr>
                <w:sz w:val="24"/>
                <w:szCs w:val="24"/>
              </w:rPr>
            </w:pPr>
          </w:p>
        </w:tc>
      </w:tr>
      <w:tr w:rsidR="00793C1A" w:rsidRPr="00366EFE" w14:paraId="3FAA3006" w14:textId="77777777" w:rsidTr="00747E46">
        <w:trPr>
          <w:trHeight w:val="531"/>
        </w:trPr>
        <w:tc>
          <w:tcPr>
            <w:tcW w:w="895" w:type="dxa"/>
          </w:tcPr>
          <w:p w14:paraId="696CBF9B" w14:textId="77777777" w:rsidR="00793C1A" w:rsidRPr="00E3769C" w:rsidRDefault="00793C1A" w:rsidP="00747E46">
            <w:pPr>
              <w:pStyle w:val="TableParagraph"/>
              <w:spacing w:line="268" w:lineRule="exact"/>
              <w:ind w:left="126" w:right="117"/>
              <w:jc w:val="center"/>
              <w:rPr>
                <w:sz w:val="24"/>
                <w:szCs w:val="24"/>
              </w:rPr>
            </w:pPr>
            <w:r w:rsidRPr="00E3769C">
              <w:rPr>
                <w:sz w:val="24"/>
                <w:szCs w:val="24"/>
              </w:rPr>
              <w:t>1.24</w:t>
            </w:r>
          </w:p>
        </w:tc>
        <w:tc>
          <w:tcPr>
            <w:tcW w:w="6753" w:type="dxa"/>
          </w:tcPr>
          <w:p w14:paraId="0BFF8F0E" w14:textId="77777777" w:rsidR="00793C1A" w:rsidRPr="00E3769C" w:rsidRDefault="00793C1A" w:rsidP="00747E46">
            <w:pPr>
              <w:pStyle w:val="TableParagraph"/>
              <w:ind w:left="55" w:right="71"/>
              <w:jc w:val="both"/>
              <w:rPr>
                <w:sz w:val="24"/>
                <w:szCs w:val="24"/>
              </w:rPr>
            </w:pPr>
            <w:r w:rsidRPr="00E3769C">
              <w:rPr>
                <w:sz w:val="24"/>
                <w:szCs w:val="24"/>
              </w:rPr>
              <w:t>Наличие</w:t>
            </w:r>
            <w:r w:rsidRPr="00E3769C">
              <w:rPr>
                <w:spacing w:val="-4"/>
                <w:sz w:val="24"/>
                <w:szCs w:val="24"/>
              </w:rPr>
              <w:t xml:space="preserve"> </w:t>
            </w:r>
            <w:r w:rsidRPr="00E3769C">
              <w:rPr>
                <w:sz w:val="24"/>
                <w:szCs w:val="24"/>
              </w:rPr>
              <w:t>в</w:t>
            </w:r>
            <w:r w:rsidRPr="00E3769C">
              <w:rPr>
                <w:spacing w:val="-4"/>
                <w:sz w:val="24"/>
                <w:szCs w:val="24"/>
              </w:rPr>
              <w:t xml:space="preserve"> </w:t>
            </w:r>
            <w:r w:rsidRPr="00E3769C">
              <w:rPr>
                <w:sz w:val="24"/>
                <w:szCs w:val="24"/>
              </w:rPr>
              <w:t>организации</w:t>
            </w:r>
            <w:r w:rsidRPr="00E3769C">
              <w:rPr>
                <w:spacing w:val="-5"/>
                <w:sz w:val="24"/>
                <w:szCs w:val="24"/>
              </w:rPr>
              <w:t xml:space="preserve"> </w:t>
            </w:r>
            <w:r w:rsidRPr="00E3769C">
              <w:rPr>
                <w:sz w:val="24"/>
                <w:szCs w:val="24"/>
              </w:rPr>
              <w:t>дополнительного</w:t>
            </w:r>
            <w:r w:rsidRPr="00E3769C">
              <w:rPr>
                <w:spacing w:val="-3"/>
                <w:sz w:val="24"/>
                <w:szCs w:val="24"/>
              </w:rPr>
              <w:t xml:space="preserve"> </w:t>
            </w:r>
            <w:r w:rsidRPr="00E3769C">
              <w:rPr>
                <w:sz w:val="24"/>
                <w:szCs w:val="24"/>
              </w:rPr>
              <w:t>образования</w:t>
            </w:r>
            <w:r w:rsidRPr="00E3769C">
              <w:rPr>
                <w:spacing w:val="-3"/>
                <w:sz w:val="24"/>
                <w:szCs w:val="24"/>
              </w:rPr>
              <w:t xml:space="preserve"> </w:t>
            </w:r>
            <w:r w:rsidRPr="00E3769C">
              <w:rPr>
                <w:sz w:val="24"/>
                <w:szCs w:val="24"/>
              </w:rPr>
              <w:t>системы</w:t>
            </w:r>
            <w:r w:rsidRPr="00E3769C">
              <w:rPr>
                <w:spacing w:val="-57"/>
                <w:sz w:val="24"/>
                <w:szCs w:val="24"/>
              </w:rPr>
              <w:t xml:space="preserve"> </w:t>
            </w:r>
            <w:r w:rsidRPr="00E3769C">
              <w:rPr>
                <w:sz w:val="24"/>
                <w:szCs w:val="24"/>
              </w:rPr>
              <w:t>психолого-педагогической поддержки одаренных детей, иных</w:t>
            </w:r>
            <w:r w:rsidRPr="00E3769C">
              <w:rPr>
                <w:spacing w:val="1"/>
                <w:sz w:val="24"/>
                <w:szCs w:val="24"/>
              </w:rPr>
              <w:t xml:space="preserve"> </w:t>
            </w:r>
            <w:r w:rsidRPr="00E3769C">
              <w:rPr>
                <w:sz w:val="24"/>
                <w:szCs w:val="24"/>
              </w:rPr>
              <w:t>групп</w:t>
            </w:r>
            <w:r w:rsidRPr="00E3769C">
              <w:rPr>
                <w:spacing w:val="-1"/>
                <w:sz w:val="24"/>
                <w:szCs w:val="24"/>
              </w:rPr>
              <w:t xml:space="preserve"> </w:t>
            </w:r>
            <w:r w:rsidRPr="00E3769C">
              <w:rPr>
                <w:sz w:val="24"/>
                <w:szCs w:val="24"/>
              </w:rPr>
              <w:t>детей,</w:t>
            </w:r>
            <w:r w:rsidRPr="00E3769C">
              <w:rPr>
                <w:spacing w:val="-1"/>
                <w:sz w:val="24"/>
                <w:szCs w:val="24"/>
              </w:rPr>
              <w:t xml:space="preserve"> </w:t>
            </w:r>
            <w:r w:rsidRPr="00E3769C">
              <w:rPr>
                <w:sz w:val="24"/>
                <w:szCs w:val="24"/>
              </w:rPr>
              <w:t>требующих</w:t>
            </w:r>
            <w:r w:rsidRPr="00E3769C">
              <w:rPr>
                <w:spacing w:val="1"/>
                <w:sz w:val="24"/>
                <w:szCs w:val="24"/>
              </w:rPr>
              <w:t xml:space="preserve"> </w:t>
            </w:r>
            <w:r w:rsidRPr="00E3769C">
              <w:rPr>
                <w:sz w:val="24"/>
                <w:szCs w:val="24"/>
              </w:rPr>
              <w:t>повышенного</w:t>
            </w:r>
            <w:r w:rsidRPr="00E3769C">
              <w:rPr>
                <w:spacing w:val="-1"/>
                <w:sz w:val="24"/>
                <w:szCs w:val="24"/>
              </w:rPr>
              <w:t xml:space="preserve"> </w:t>
            </w:r>
            <w:r w:rsidRPr="00E3769C">
              <w:rPr>
                <w:sz w:val="24"/>
                <w:szCs w:val="24"/>
              </w:rPr>
              <w:t>педагогического</w:t>
            </w:r>
          </w:p>
          <w:p w14:paraId="661FB538" w14:textId="77777777" w:rsidR="00793C1A" w:rsidRPr="00E3769C" w:rsidRDefault="00793C1A" w:rsidP="00747E46">
            <w:pPr>
              <w:pStyle w:val="TableParagraph"/>
              <w:spacing w:line="268" w:lineRule="exact"/>
              <w:ind w:left="55"/>
              <w:jc w:val="both"/>
              <w:rPr>
                <w:sz w:val="24"/>
                <w:szCs w:val="24"/>
              </w:rPr>
            </w:pPr>
            <w:r w:rsidRPr="00E3769C">
              <w:rPr>
                <w:sz w:val="24"/>
                <w:szCs w:val="24"/>
              </w:rPr>
              <w:t>внимания</w:t>
            </w:r>
          </w:p>
        </w:tc>
        <w:tc>
          <w:tcPr>
            <w:tcW w:w="2126" w:type="dxa"/>
          </w:tcPr>
          <w:p w14:paraId="69781AD4" w14:textId="77777777" w:rsidR="00793C1A" w:rsidRPr="00366EFE" w:rsidRDefault="00793C1A" w:rsidP="00747E46">
            <w:pPr>
              <w:pStyle w:val="TableParagraph"/>
              <w:spacing w:line="264" w:lineRule="exact"/>
              <w:ind w:left="32" w:right="32"/>
              <w:jc w:val="center"/>
              <w:rPr>
                <w:color w:val="FF0000"/>
                <w:sz w:val="24"/>
                <w:szCs w:val="24"/>
              </w:rPr>
            </w:pPr>
          </w:p>
        </w:tc>
      </w:tr>
      <w:tr w:rsidR="00793C1A" w:rsidRPr="00366EFE" w14:paraId="5D3507F0" w14:textId="77777777" w:rsidTr="00747E46">
        <w:trPr>
          <w:trHeight w:val="531"/>
        </w:trPr>
        <w:tc>
          <w:tcPr>
            <w:tcW w:w="895" w:type="dxa"/>
          </w:tcPr>
          <w:p w14:paraId="7F013D6D" w14:textId="77777777" w:rsidR="00793C1A" w:rsidRPr="004C42CE" w:rsidRDefault="00793C1A" w:rsidP="00747E46">
            <w:pPr>
              <w:pStyle w:val="TableParagraph"/>
              <w:spacing w:line="268" w:lineRule="exact"/>
              <w:ind w:left="126" w:right="117"/>
              <w:jc w:val="center"/>
              <w:rPr>
                <w:sz w:val="24"/>
                <w:szCs w:val="24"/>
              </w:rPr>
            </w:pPr>
            <w:r w:rsidRPr="004C42CE">
              <w:rPr>
                <w:b/>
                <w:bCs/>
                <w:sz w:val="24"/>
                <w:szCs w:val="24"/>
              </w:rPr>
              <w:t>2.</w:t>
            </w:r>
          </w:p>
        </w:tc>
        <w:tc>
          <w:tcPr>
            <w:tcW w:w="6753" w:type="dxa"/>
          </w:tcPr>
          <w:p w14:paraId="6D9E8A56" w14:textId="77777777" w:rsidR="00793C1A" w:rsidRPr="004C42CE" w:rsidRDefault="00793C1A" w:rsidP="00747E46">
            <w:pPr>
              <w:pStyle w:val="TableParagraph"/>
              <w:spacing w:line="268" w:lineRule="exact"/>
              <w:ind w:left="55"/>
              <w:jc w:val="both"/>
              <w:rPr>
                <w:sz w:val="24"/>
                <w:szCs w:val="24"/>
              </w:rPr>
            </w:pPr>
            <w:r w:rsidRPr="004C42CE">
              <w:rPr>
                <w:b/>
                <w:bCs/>
                <w:sz w:val="24"/>
                <w:szCs w:val="24"/>
              </w:rPr>
              <w:t>Инфраструктура</w:t>
            </w:r>
          </w:p>
        </w:tc>
        <w:tc>
          <w:tcPr>
            <w:tcW w:w="2126" w:type="dxa"/>
          </w:tcPr>
          <w:p w14:paraId="762DFC4D" w14:textId="248BBDDE" w:rsidR="00793C1A" w:rsidRPr="00366EFE" w:rsidRDefault="00793C1A" w:rsidP="00747E46">
            <w:pPr>
              <w:pStyle w:val="TableParagraph"/>
              <w:spacing w:line="264" w:lineRule="exact"/>
              <w:ind w:left="32" w:right="32"/>
              <w:jc w:val="center"/>
              <w:rPr>
                <w:color w:val="FF0000"/>
                <w:sz w:val="24"/>
                <w:szCs w:val="24"/>
              </w:rPr>
            </w:pPr>
          </w:p>
        </w:tc>
      </w:tr>
      <w:tr w:rsidR="00793C1A" w:rsidRPr="00366EFE" w14:paraId="40A3FC88" w14:textId="77777777" w:rsidTr="00747E46">
        <w:trPr>
          <w:trHeight w:val="531"/>
        </w:trPr>
        <w:tc>
          <w:tcPr>
            <w:tcW w:w="895" w:type="dxa"/>
          </w:tcPr>
          <w:p w14:paraId="567E66AA" w14:textId="77777777" w:rsidR="00793C1A" w:rsidRPr="00195A33" w:rsidRDefault="00793C1A" w:rsidP="00747E46">
            <w:pPr>
              <w:pStyle w:val="TableParagraph"/>
              <w:spacing w:line="268" w:lineRule="exact"/>
              <w:ind w:left="126" w:right="117"/>
              <w:jc w:val="center"/>
              <w:rPr>
                <w:sz w:val="24"/>
                <w:szCs w:val="24"/>
              </w:rPr>
            </w:pPr>
            <w:r w:rsidRPr="00195A33">
              <w:rPr>
                <w:sz w:val="24"/>
                <w:szCs w:val="24"/>
              </w:rPr>
              <w:t>2.1</w:t>
            </w:r>
          </w:p>
        </w:tc>
        <w:tc>
          <w:tcPr>
            <w:tcW w:w="6753" w:type="dxa"/>
          </w:tcPr>
          <w:p w14:paraId="4A3577DA" w14:textId="77777777" w:rsidR="00793C1A" w:rsidRPr="00195A33" w:rsidRDefault="00793C1A" w:rsidP="00747E46">
            <w:pPr>
              <w:pStyle w:val="TableParagraph"/>
              <w:spacing w:line="268" w:lineRule="exact"/>
              <w:ind w:left="55"/>
              <w:jc w:val="both"/>
              <w:rPr>
                <w:sz w:val="24"/>
                <w:szCs w:val="24"/>
              </w:rPr>
            </w:pPr>
            <w:r w:rsidRPr="00195A33">
              <w:rPr>
                <w:sz w:val="24"/>
                <w:szCs w:val="24"/>
              </w:rPr>
              <w:t>Количество</w:t>
            </w:r>
            <w:r w:rsidRPr="00195A33">
              <w:rPr>
                <w:spacing w:val="-2"/>
                <w:sz w:val="24"/>
                <w:szCs w:val="24"/>
              </w:rPr>
              <w:t xml:space="preserve"> </w:t>
            </w:r>
            <w:r w:rsidRPr="00195A33">
              <w:rPr>
                <w:sz w:val="24"/>
                <w:szCs w:val="24"/>
              </w:rPr>
              <w:t>компьютеров</w:t>
            </w:r>
            <w:r w:rsidRPr="00195A33">
              <w:rPr>
                <w:spacing w:val="-2"/>
                <w:sz w:val="24"/>
                <w:szCs w:val="24"/>
              </w:rPr>
              <w:t xml:space="preserve"> </w:t>
            </w:r>
            <w:r w:rsidRPr="00195A33">
              <w:rPr>
                <w:sz w:val="24"/>
                <w:szCs w:val="24"/>
              </w:rPr>
              <w:t>в</w:t>
            </w:r>
            <w:r w:rsidRPr="00195A33">
              <w:rPr>
                <w:spacing w:val="-3"/>
                <w:sz w:val="24"/>
                <w:szCs w:val="24"/>
              </w:rPr>
              <w:t xml:space="preserve"> </w:t>
            </w:r>
            <w:r w:rsidRPr="00195A33">
              <w:rPr>
                <w:sz w:val="24"/>
                <w:szCs w:val="24"/>
              </w:rPr>
              <w:t>расчете</w:t>
            </w:r>
            <w:r w:rsidRPr="00195A33">
              <w:rPr>
                <w:spacing w:val="-2"/>
                <w:sz w:val="24"/>
                <w:szCs w:val="24"/>
              </w:rPr>
              <w:t xml:space="preserve"> </w:t>
            </w:r>
            <w:r w:rsidRPr="00195A33">
              <w:rPr>
                <w:sz w:val="24"/>
                <w:szCs w:val="24"/>
              </w:rPr>
              <w:t>на</w:t>
            </w:r>
            <w:r w:rsidRPr="00195A33">
              <w:rPr>
                <w:spacing w:val="-2"/>
                <w:sz w:val="24"/>
                <w:szCs w:val="24"/>
              </w:rPr>
              <w:t xml:space="preserve"> </w:t>
            </w:r>
            <w:r w:rsidRPr="00195A33">
              <w:rPr>
                <w:sz w:val="24"/>
                <w:szCs w:val="24"/>
              </w:rPr>
              <w:t>одного</w:t>
            </w:r>
            <w:r w:rsidRPr="00195A33">
              <w:rPr>
                <w:spacing w:val="-2"/>
                <w:sz w:val="24"/>
                <w:szCs w:val="24"/>
              </w:rPr>
              <w:t xml:space="preserve"> </w:t>
            </w:r>
            <w:r w:rsidRPr="00195A33">
              <w:rPr>
                <w:sz w:val="24"/>
                <w:szCs w:val="24"/>
              </w:rPr>
              <w:t>учащегося</w:t>
            </w:r>
          </w:p>
        </w:tc>
        <w:tc>
          <w:tcPr>
            <w:tcW w:w="2126" w:type="dxa"/>
          </w:tcPr>
          <w:p w14:paraId="0043B5D9" w14:textId="4E521FC0" w:rsidR="00793C1A" w:rsidRPr="00195A33" w:rsidRDefault="00195A33" w:rsidP="00747E46">
            <w:pPr>
              <w:pStyle w:val="TableParagraph"/>
              <w:spacing w:line="264" w:lineRule="exact"/>
              <w:ind w:left="32" w:right="32"/>
              <w:jc w:val="center"/>
              <w:rPr>
                <w:sz w:val="24"/>
                <w:szCs w:val="24"/>
              </w:rPr>
            </w:pPr>
            <w:r w:rsidRPr="00195A33">
              <w:rPr>
                <w:sz w:val="24"/>
                <w:szCs w:val="24"/>
              </w:rPr>
              <w:t>93</w:t>
            </w:r>
          </w:p>
        </w:tc>
      </w:tr>
      <w:tr w:rsidR="00793C1A" w:rsidRPr="00366EFE" w14:paraId="455B2B33" w14:textId="77777777" w:rsidTr="00747E46">
        <w:trPr>
          <w:trHeight w:val="531"/>
        </w:trPr>
        <w:tc>
          <w:tcPr>
            <w:tcW w:w="895" w:type="dxa"/>
          </w:tcPr>
          <w:p w14:paraId="6E1BB7CF" w14:textId="77777777" w:rsidR="00793C1A" w:rsidRPr="000E71AE" w:rsidRDefault="00793C1A" w:rsidP="00747E46">
            <w:pPr>
              <w:pStyle w:val="TableParagraph"/>
              <w:spacing w:line="268" w:lineRule="exact"/>
              <w:ind w:left="126" w:right="117"/>
              <w:jc w:val="center"/>
              <w:rPr>
                <w:sz w:val="24"/>
                <w:szCs w:val="24"/>
              </w:rPr>
            </w:pPr>
            <w:r w:rsidRPr="000E71AE">
              <w:rPr>
                <w:sz w:val="24"/>
                <w:szCs w:val="24"/>
              </w:rPr>
              <w:t>2.2</w:t>
            </w:r>
          </w:p>
        </w:tc>
        <w:tc>
          <w:tcPr>
            <w:tcW w:w="6753" w:type="dxa"/>
          </w:tcPr>
          <w:p w14:paraId="38677696" w14:textId="77777777" w:rsidR="00793C1A" w:rsidRPr="000E71AE" w:rsidRDefault="00793C1A" w:rsidP="00747E46">
            <w:pPr>
              <w:pStyle w:val="TableParagraph"/>
              <w:spacing w:line="262" w:lineRule="exact"/>
              <w:ind w:left="55"/>
              <w:jc w:val="both"/>
              <w:rPr>
                <w:sz w:val="24"/>
                <w:szCs w:val="24"/>
              </w:rPr>
            </w:pPr>
            <w:r w:rsidRPr="000E71AE">
              <w:rPr>
                <w:sz w:val="24"/>
                <w:szCs w:val="24"/>
              </w:rPr>
              <w:t>Количество</w:t>
            </w:r>
            <w:r w:rsidRPr="000E71AE">
              <w:rPr>
                <w:spacing w:val="-2"/>
                <w:sz w:val="24"/>
                <w:szCs w:val="24"/>
              </w:rPr>
              <w:t xml:space="preserve"> </w:t>
            </w:r>
            <w:r w:rsidRPr="000E71AE">
              <w:rPr>
                <w:sz w:val="24"/>
                <w:szCs w:val="24"/>
              </w:rPr>
              <w:t>помещений</w:t>
            </w:r>
            <w:r w:rsidRPr="000E71AE">
              <w:rPr>
                <w:spacing w:val="-4"/>
                <w:sz w:val="24"/>
                <w:szCs w:val="24"/>
              </w:rPr>
              <w:t xml:space="preserve"> </w:t>
            </w:r>
            <w:r w:rsidRPr="000E71AE">
              <w:rPr>
                <w:sz w:val="24"/>
                <w:szCs w:val="24"/>
              </w:rPr>
              <w:t>для</w:t>
            </w:r>
            <w:r w:rsidRPr="000E71AE">
              <w:rPr>
                <w:spacing w:val="-2"/>
                <w:sz w:val="24"/>
                <w:szCs w:val="24"/>
              </w:rPr>
              <w:t xml:space="preserve"> </w:t>
            </w:r>
            <w:r w:rsidRPr="000E71AE">
              <w:rPr>
                <w:sz w:val="24"/>
                <w:szCs w:val="24"/>
              </w:rPr>
              <w:t>осуществления</w:t>
            </w:r>
            <w:r w:rsidRPr="000E71AE">
              <w:rPr>
                <w:spacing w:val="-2"/>
                <w:sz w:val="24"/>
                <w:szCs w:val="24"/>
              </w:rPr>
              <w:t xml:space="preserve"> </w:t>
            </w:r>
            <w:r w:rsidRPr="000E71AE">
              <w:rPr>
                <w:sz w:val="24"/>
                <w:szCs w:val="24"/>
              </w:rPr>
              <w:t>образовательной</w:t>
            </w:r>
          </w:p>
          <w:p w14:paraId="743D3207" w14:textId="77777777" w:rsidR="00793C1A" w:rsidRPr="000E71AE" w:rsidRDefault="00793C1A" w:rsidP="00747E46">
            <w:pPr>
              <w:pStyle w:val="TableParagraph"/>
              <w:spacing w:line="268" w:lineRule="exact"/>
              <w:ind w:left="55"/>
              <w:jc w:val="both"/>
              <w:rPr>
                <w:sz w:val="24"/>
                <w:szCs w:val="24"/>
              </w:rPr>
            </w:pPr>
            <w:r w:rsidRPr="000E71AE">
              <w:rPr>
                <w:sz w:val="24"/>
                <w:szCs w:val="24"/>
              </w:rPr>
              <w:t>деятельности,</w:t>
            </w:r>
            <w:r w:rsidRPr="000E71AE">
              <w:rPr>
                <w:spacing w:val="-2"/>
                <w:sz w:val="24"/>
                <w:szCs w:val="24"/>
              </w:rPr>
              <w:t xml:space="preserve"> </w:t>
            </w:r>
            <w:r w:rsidRPr="000E71AE">
              <w:rPr>
                <w:sz w:val="24"/>
                <w:szCs w:val="24"/>
              </w:rPr>
              <w:t>в</w:t>
            </w:r>
            <w:r w:rsidRPr="000E71AE">
              <w:rPr>
                <w:spacing w:val="-3"/>
                <w:sz w:val="24"/>
                <w:szCs w:val="24"/>
              </w:rPr>
              <w:t xml:space="preserve"> </w:t>
            </w:r>
            <w:r w:rsidRPr="000E71AE">
              <w:rPr>
                <w:sz w:val="24"/>
                <w:szCs w:val="24"/>
              </w:rPr>
              <w:t>том</w:t>
            </w:r>
            <w:r w:rsidRPr="000E71AE">
              <w:rPr>
                <w:spacing w:val="-2"/>
                <w:sz w:val="24"/>
                <w:szCs w:val="24"/>
              </w:rPr>
              <w:t xml:space="preserve"> </w:t>
            </w:r>
            <w:r w:rsidRPr="000E71AE">
              <w:rPr>
                <w:sz w:val="24"/>
                <w:szCs w:val="24"/>
              </w:rPr>
              <w:t>числе:</w:t>
            </w:r>
          </w:p>
        </w:tc>
        <w:tc>
          <w:tcPr>
            <w:tcW w:w="2126" w:type="dxa"/>
          </w:tcPr>
          <w:p w14:paraId="6AB53911" w14:textId="796C4E49" w:rsidR="00793C1A" w:rsidRPr="000E71AE" w:rsidRDefault="000E71AE" w:rsidP="00747E46">
            <w:pPr>
              <w:pStyle w:val="TableParagraph"/>
              <w:spacing w:line="264" w:lineRule="exact"/>
              <w:ind w:left="32" w:right="32"/>
              <w:jc w:val="center"/>
              <w:rPr>
                <w:sz w:val="24"/>
                <w:szCs w:val="24"/>
              </w:rPr>
            </w:pPr>
            <w:r w:rsidRPr="000E71AE">
              <w:rPr>
                <w:sz w:val="24"/>
                <w:szCs w:val="24"/>
              </w:rPr>
              <w:t>32</w:t>
            </w:r>
          </w:p>
        </w:tc>
      </w:tr>
      <w:tr w:rsidR="00793C1A" w:rsidRPr="00366EFE" w14:paraId="41C9B0AB" w14:textId="77777777" w:rsidTr="00747E46">
        <w:trPr>
          <w:trHeight w:val="531"/>
        </w:trPr>
        <w:tc>
          <w:tcPr>
            <w:tcW w:w="895" w:type="dxa"/>
          </w:tcPr>
          <w:p w14:paraId="55951E31" w14:textId="77777777" w:rsidR="00793C1A" w:rsidRPr="000E71AE" w:rsidRDefault="00793C1A" w:rsidP="00747E46">
            <w:pPr>
              <w:pStyle w:val="TableParagraph"/>
              <w:spacing w:line="268" w:lineRule="exact"/>
              <w:ind w:left="126" w:right="117"/>
              <w:jc w:val="center"/>
              <w:rPr>
                <w:sz w:val="24"/>
                <w:szCs w:val="24"/>
              </w:rPr>
            </w:pPr>
            <w:r w:rsidRPr="000E71AE">
              <w:rPr>
                <w:sz w:val="24"/>
                <w:szCs w:val="24"/>
              </w:rPr>
              <w:t>2.2.1</w:t>
            </w:r>
          </w:p>
        </w:tc>
        <w:tc>
          <w:tcPr>
            <w:tcW w:w="6753" w:type="dxa"/>
          </w:tcPr>
          <w:p w14:paraId="54B40F66" w14:textId="77777777" w:rsidR="00793C1A" w:rsidRPr="000E71AE" w:rsidRDefault="00793C1A" w:rsidP="00747E46">
            <w:pPr>
              <w:pStyle w:val="TableParagraph"/>
              <w:spacing w:line="268" w:lineRule="exact"/>
              <w:ind w:left="55"/>
              <w:jc w:val="both"/>
              <w:rPr>
                <w:sz w:val="24"/>
                <w:szCs w:val="24"/>
              </w:rPr>
            </w:pPr>
            <w:r w:rsidRPr="000E71AE">
              <w:rPr>
                <w:sz w:val="24"/>
                <w:szCs w:val="24"/>
              </w:rPr>
              <w:t>Учебный</w:t>
            </w:r>
            <w:r w:rsidRPr="000E71AE">
              <w:rPr>
                <w:spacing w:val="-2"/>
                <w:sz w:val="24"/>
                <w:szCs w:val="24"/>
              </w:rPr>
              <w:t xml:space="preserve"> </w:t>
            </w:r>
            <w:r w:rsidRPr="000E71AE">
              <w:rPr>
                <w:sz w:val="24"/>
                <w:szCs w:val="24"/>
              </w:rPr>
              <w:t>класс</w:t>
            </w:r>
          </w:p>
        </w:tc>
        <w:tc>
          <w:tcPr>
            <w:tcW w:w="2126" w:type="dxa"/>
          </w:tcPr>
          <w:p w14:paraId="1ABF8E7A" w14:textId="0FCF7571" w:rsidR="00793C1A" w:rsidRPr="000E71AE" w:rsidRDefault="000E71AE" w:rsidP="00747E46">
            <w:pPr>
              <w:pStyle w:val="TableParagraph"/>
              <w:spacing w:line="264" w:lineRule="exact"/>
              <w:ind w:left="32" w:right="32"/>
              <w:jc w:val="center"/>
              <w:rPr>
                <w:sz w:val="24"/>
                <w:szCs w:val="24"/>
              </w:rPr>
            </w:pPr>
            <w:r>
              <w:rPr>
                <w:sz w:val="24"/>
                <w:szCs w:val="24"/>
              </w:rPr>
              <w:t>14</w:t>
            </w:r>
          </w:p>
        </w:tc>
      </w:tr>
      <w:tr w:rsidR="00793C1A" w:rsidRPr="00366EFE" w14:paraId="59EAE624" w14:textId="77777777" w:rsidTr="00747E46">
        <w:trPr>
          <w:trHeight w:val="531"/>
        </w:trPr>
        <w:tc>
          <w:tcPr>
            <w:tcW w:w="895" w:type="dxa"/>
          </w:tcPr>
          <w:p w14:paraId="718B5B7F" w14:textId="77777777" w:rsidR="00793C1A" w:rsidRPr="000E71AE" w:rsidRDefault="00793C1A" w:rsidP="00747E46">
            <w:pPr>
              <w:pStyle w:val="TableParagraph"/>
              <w:spacing w:line="268" w:lineRule="exact"/>
              <w:ind w:left="126" w:right="117"/>
              <w:jc w:val="center"/>
              <w:rPr>
                <w:sz w:val="24"/>
                <w:szCs w:val="24"/>
              </w:rPr>
            </w:pPr>
            <w:r w:rsidRPr="000E71AE">
              <w:rPr>
                <w:sz w:val="24"/>
                <w:szCs w:val="24"/>
              </w:rPr>
              <w:lastRenderedPageBreak/>
              <w:t>2.2.2</w:t>
            </w:r>
          </w:p>
        </w:tc>
        <w:tc>
          <w:tcPr>
            <w:tcW w:w="6753" w:type="dxa"/>
          </w:tcPr>
          <w:p w14:paraId="0A420D01" w14:textId="77777777" w:rsidR="00793C1A" w:rsidRPr="000E71AE" w:rsidRDefault="00793C1A" w:rsidP="00747E46">
            <w:pPr>
              <w:pStyle w:val="TableParagraph"/>
              <w:spacing w:line="268" w:lineRule="exact"/>
              <w:ind w:left="55"/>
              <w:jc w:val="both"/>
              <w:rPr>
                <w:sz w:val="24"/>
                <w:szCs w:val="24"/>
              </w:rPr>
            </w:pPr>
            <w:r w:rsidRPr="000E71AE">
              <w:rPr>
                <w:sz w:val="24"/>
                <w:szCs w:val="24"/>
              </w:rPr>
              <w:t>Лаборатория</w:t>
            </w:r>
          </w:p>
        </w:tc>
        <w:tc>
          <w:tcPr>
            <w:tcW w:w="2126" w:type="dxa"/>
          </w:tcPr>
          <w:p w14:paraId="22F98834" w14:textId="7DA13E62" w:rsidR="00793C1A" w:rsidRPr="000E71AE" w:rsidRDefault="000E71AE" w:rsidP="00747E46">
            <w:pPr>
              <w:pStyle w:val="TableParagraph"/>
              <w:spacing w:line="264" w:lineRule="exact"/>
              <w:ind w:left="32" w:right="32"/>
              <w:jc w:val="center"/>
              <w:rPr>
                <w:sz w:val="24"/>
                <w:szCs w:val="24"/>
              </w:rPr>
            </w:pPr>
            <w:r w:rsidRPr="000E71AE">
              <w:rPr>
                <w:sz w:val="24"/>
                <w:szCs w:val="24"/>
              </w:rPr>
              <w:t>15</w:t>
            </w:r>
          </w:p>
        </w:tc>
      </w:tr>
      <w:tr w:rsidR="00793C1A" w:rsidRPr="00366EFE" w14:paraId="42A7AD55" w14:textId="77777777" w:rsidTr="00747E46">
        <w:trPr>
          <w:trHeight w:val="531"/>
        </w:trPr>
        <w:tc>
          <w:tcPr>
            <w:tcW w:w="895" w:type="dxa"/>
          </w:tcPr>
          <w:p w14:paraId="238BD636" w14:textId="77777777" w:rsidR="00793C1A" w:rsidRPr="000E71AE" w:rsidRDefault="00793C1A" w:rsidP="00747E46">
            <w:pPr>
              <w:pStyle w:val="TableParagraph"/>
              <w:spacing w:line="268" w:lineRule="exact"/>
              <w:ind w:left="126" w:right="117"/>
              <w:jc w:val="center"/>
              <w:rPr>
                <w:sz w:val="24"/>
                <w:szCs w:val="24"/>
              </w:rPr>
            </w:pPr>
            <w:r w:rsidRPr="000E71AE">
              <w:rPr>
                <w:sz w:val="24"/>
                <w:szCs w:val="24"/>
              </w:rPr>
              <w:t>2.2.3</w:t>
            </w:r>
          </w:p>
        </w:tc>
        <w:tc>
          <w:tcPr>
            <w:tcW w:w="6753" w:type="dxa"/>
          </w:tcPr>
          <w:p w14:paraId="46A59502" w14:textId="77777777" w:rsidR="00793C1A" w:rsidRPr="000E71AE" w:rsidRDefault="00793C1A" w:rsidP="00747E46">
            <w:pPr>
              <w:pStyle w:val="TableParagraph"/>
              <w:spacing w:line="268" w:lineRule="exact"/>
              <w:ind w:left="55"/>
              <w:jc w:val="both"/>
              <w:rPr>
                <w:sz w:val="24"/>
                <w:szCs w:val="24"/>
              </w:rPr>
            </w:pPr>
            <w:r w:rsidRPr="000E71AE">
              <w:rPr>
                <w:sz w:val="24"/>
                <w:szCs w:val="24"/>
              </w:rPr>
              <w:t>Мастерская</w:t>
            </w:r>
          </w:p>
        </w:tc>
        <w:tc>
          <w:tcPr>
            <w:tcW w:w="2126" w:type="dxa"/>
          </w:tcPr>
          <w:p w14:paraId="59523AD4" w14:textId="77777777" w:rsidR="00793C1A" w:rsidRPr="000E71AE" w:rsidRDefault="00793C1A" w:rsidP="00747E46">
            <w:pPr>
              <w:pStyle w:val="TableParagraph"/>
              <w:spacing w:line="264" w:lineRule="exact"/>
              <w:ind w:left="32" w:right="32"/>
              <w:jc w:val="center"/>
              <w:rPr>
                <w:sz w:val="24"/>
                <w:szCs w:val="24"/>
              </w:rPr>
            </w:pPr>
          </w:p>
        </w:tc>
      </w:tr>
      <w:tr w:rsidR="00793C1A" w:rsidRPr="00366EFE" w14:paraId="5CBC4439" w14:textId="77777777" w:rsidTr="00747E46">
        <w:trPr>
          <w:trHeight w:val="531"/>
        </w:trPr>
        <w:tc>
          <w:tcPr>
            <w:tcW w:w="895" w:type="dxa"/>
          </w:tcPr>
          <w:p w14:paraId="35B1794F" w14:textId="77777777" w:rsidR="00793C1A" w:rsidRPr="000E71AE" w:rsidRDefault="00793C1A" w:rsidP="00747E46">
            <w:pPr>
              <w:pStyle w:val="TableParagraph"/>
              <w:spacing w:line="268" w:lineRule="exact"/>
              <w:ind w:left="126" w:right="117"/>
              <w:jc w:val="center"/>
              <w:rPr>
                <w:sz w:val="24"/>
                <w:szCs w:val="24"/>
              </w:rPr>
            </w:pPr>
            <w:r w:rsidRPr="000E71AE">
              <w:rPr>
                <w:sz w:val="24"/>
                <w:szCs w:val="24"/>
              </w:rPr>
              <w:t>2.2.4</w:t>
            </w:r>
          </w:p>
        </w:tc>
        <w:tc>
          <w:tcPr>
            <w:tcW w:w="6753" w:type="dxa"/>
          </w:tcPr>
          <w:p w14:paraId="7487A6F6" w14:textId="77777777" w:rsidR="00793C1A" w:rsidRPr="000E71AE" w:rsidRDefault="00793C1A" w:rsidP="00747E46">
            <w:pPr>
              <w:pStyle w:val="TableParagraph"/>
              <w:spacing w:line="268" w:lineRule="exact"/>
              <w:ind w:left="55"/>
              <w:jc w:val="both"/>
              <w:rPr>
                <w:sz w:val="24"/>
                <w:szCs w:val="24"/>
              </w:rPr>
            </w:pPr>
            <w:r w:rsidRPr="000E71AE">
              <w:rPr>
                <w:sz w:val="24"/>
                <w:szCs w:val="24"/>
              </w:rPr>
              <w:t>Танцевальный</w:t>
            </w:r>
            <w:r w:rsidRPr="000E71AE">
              <w:rPr>
                <w:spacing w:val="-4"/>
                <w:sz w:val="24"/>
                <w:szCs w:val="24"/>
              </w:rPr>
              <w:t xml:space="preserve"> </w:t>
            </w:r>
            <w:r w:rsidRPr="000E71AE">
              <w:rPr>
                <w:sz w:val="24"/>
                <w:szCs w:val="24"/>
              </w:rPr>
              <w:t>класс</w:t>
            </w:r>
          </w:p>
        </w:tc>
        <w:tc>
          <w:tcPr>
            <w:tcW w:w="2126" w:type="dxa"/>
          </w:tcPr>
          <w:p w14:paraId="131D0E5A" w14:textId="77777777" w:rsidR="00793C1A" w:rsidRPr="000E71AE" w:rsidRDefault="00793C1A" w:rsidP="00747E46">
            <w:pPr>
              <w:pStyle w:val="TableParagraph"/>
              <w:spacing w:line="264" w:lineRule="exact"/>
              <w:ind w:left="32" w:right="32"/>
              <w:jc w:val="center"/>
              <w:rPr>
                <w:sz w:val="24"/>
                <w:szCs w:val="24"/>
              </w:rPr>
            </w:pPr>
          </w:p>
        </w:tc>
      </w:tr>
      <w:tr w:rsidR="00793C1A" w:rsidRPr="00366EFE" w14:paraId="656F6D06" w14:textId="77777777" w:rsidTr="00747E46">
        <w:trPr>
          <w:trHeight w:val="531"/>
        </w:trPr>
        <w:tc>
          <w:tcPr>
            <w:tcW w:w="895" w:type="dxa"/>
          </w:tcPr>
          <w:p w14:paraId="3D921B05" w14:textId="77777777" w:rsidR="00793C1A" w:rsidRPr="000E71AE" w:rsidRDefault="00793C1A" w:rsidP="00747E46">
            <w:pPr>
              <w:pStyle w:val="TableParagraph"/>
              <w:spacing w:line="268" w:lineRule="exact"/>
              <w:ind w:left="126" w:right="117"/>
              <w:jc w:val="center"/>
              <w:rPr>
                <w:sz w:val="24"/>
                <w:szCs w:val="24"/>
              </w:rPr>
            </w:pPr>
            <w:r w:rsidRPr="000E71AE">
              <w:rPr>
                <w:sz w:val="24"/>
                <w:szCs w:val="24"/>
              </w:rPr>
              <w:t>2.2.5</w:t>
            </w:r>
          </w:p>
        </w:tc>
        <w:tc>
          <w:tcPr>
            <w:tcW w:w="6753" w:type="dxa"/>
          </w:tcPr>
          <w:p w14:paraId="29236044" w14:textId="77777777" w:rsidR="00793C1A" w:rsidRPr="000E71AE" w:rsidRDefault="00793C1A" w:rsidP="00747E46">
            <w:pPr>
              <w:pStyle w:val="TableParagraph"/>
              <w:spacing w:line="268" w:lineRule="exact"/>
              <w:ind w:left="55"/>
              <w:jc w:val="both"/>
              <w:rPr>
                <w:sz w:val="24"/>
                <w:szCs w:val="24"/>
              </w:rPr>
            </w:pPr>
            <w:r w:rsidRPr="000E71AE">
              <w:rPr>
                <w:sz w:val="24"/>
                <w:szCs w:val="24"/>
              </w:rPr>
              <w:t>Спортивный</w:t>
            </w:r>
            <w:r w:rsidRPr="000E71AE">
              <w:rPr>
                <w:spacing w:val="-4"/>
                <w:sz w:val="24"/>
                <w:szCs w:val="24"/>
              </w:rPr>
              <w:t xml:space="preserve"> </w:t>
            </w:r>
            <w:r w:rsidRPr="000E71AE">
              <w:rPr>
                <w:sz w:val="24"/>
                <w:szCs w:val="24"/>
              </w:rPr>
              <w:t>зал</w:t>
            </w:r>
          </w:p>
        </w:tc>
        <w:tc>
          <w:tcPr>
            <w:tcW w:w="2126" w:type="dxa"/>
          </w:tcPr>
          <w:p w14:paraId="4D30D530" w14:textId="77777777" w:rsidR="00793C1A" w:rsidRPr="000E71AE" w:rsidRDefault="00793C1A" w:rsidP="00747E46">
            <w:pPr>
              <w:pStyle w:val="TableParagraph"/>
              <w:spacing w:line="264" w:lineRule="exact"/>
              <w:ind w:left="32" w:right="32"/>
              <w:jc w:val="center"/>
              <w:rPr>
                <w:sz w:val="24"/>
                <w:szCs w:val="24"/>
              </w:rPr>
            </w:pPr>
          </w:p>
        </w:tc>
      </w:tr>
      <w:tr w:rsidR="00793C1A" w:rsidRPr="00366EFE" w14:paraId="5B878F39" w14:textId="77777777" w:rsidTr="00747E46">
        <w:trPr>
          <w:trHeight w:val="531"/>
        </w:trPr>
        <w:tc>
          <w:tcPr>
            <w:tcW w:w="895" w:type="dxa"/>
          </w:tcPr>
          <w:p w14:paraId="7EB6702B" w14:textId="77777777" w:rsidR="00793C1A" w:rsidRPr="000E71AE" w:rsidRDefault="00793C1A" w:rsidP="00747E46">
            <w:pPr>
              <w:pStyle w:val="TableParagraph"/>
              <w:spacing w:line="268" w:lineRule="exact"/>
              <w:ind w:left="126" w:right="117"/>
              <w:jc w:val="center"/>
              <w:rPr>
                <w:sz w:val="24"/>
                <w:szCs w:val="24"/>
              </w:rPr>
            </w:pPr>
            <w:r w:rsidRPr="000E71AE">
              <w:rPr>
                <w:sz w:val="24"/>
                <w:szCs w:val="24"/>
              </w:rPr>
              <w:t>2.2.6</w:t>
            </w:r>
          </w:p>
        </w:tc>
        <w:tc>
          <w:tcPr>
            <w:tcW w:w="6753" w:type="dxa"/>
          </w:tcPr>
          <w:p w14:paraId="37FA1E87" w14:textId="77777777" w:rsidR="00793C1A" w:rsidRPr="000E71AE" w:rsidRDefault="00793C1A" w:rsidP="00747E46">
            <w:pPr>
              <w:pStyle w:val="TableParagraph"/>
              <w:spacing w:line="268" w:lineRule="exact"/>
              <w:ind w:left="55"/>
              <w:jc w:val="both"/>
              <w:rPr>
                <w:sz w:val="24"/>
                <w:szCs w:val="24"/>
              </w:rPr>
            </w:pPr>
            <w:r w:rsidRPr="000E71AE">
              <w:rPr>
                <w:sz w:val="24"/>
                <w:szCs w:val="24"/>
              </w:rPr>
              <w:t>Бассейн</w:t>
            </w:r>
          </w:p>
        </w:tc>
        <w:tc>
          <w:tcPr>
            <w:tcW w:w="2126" w:type="dxa"/>
          </w:tcPr>
          <w:p w14:paraId="1171F318" w14:textId="77777777" w:rsidR="00793C1A" w:rsidRPr="000E71AE" w:rsidRDefault="00793C1A" w:rsidP="00747E46">
            <w:pPr>
              <w:pStyle w:val="TableParagraph"/>
              <w:spacing w:line="264" w:lineRule="exact"/>
              <w:ind w:left="32" w:right="32"/>
              <w:jc w:val="center"/>
              <w:rPr>
                <w:sz w:val="24"/>
                <w:szCs w:val="24"/>
              </w:rPr>
            </w:pPr>
          </w:p>
        </w:tc>
      </w:tr>
      <w:tr w:rsidR="00793C1A" w:rsidRPr="00366EFE" w14:paraId="6AC81840" w14:textId="77777777" w:rsidTr="00747E46">
        <w:trPr>
          <w:trHeight w:val="531"/>
        </w:trPr>
        <w:tc>
          <w:tcPr>
            <w:tcW w:w="895" w:type="dxa"/>
          </w:tcPr>
          <w:p w14:paraId="7A8E5DB0" w14:textId="77777777" w:rsidR="00793C1A" w:rsidRPr="000E71AE" w:rsidRDefault="00793C1A" w:rsidP="00747E46">
            <w:pPr>
              <w:pStyle w:val="TableParagraph"/>
              <w:spacing w:line="268" w:lineRule="exact"/>
              <w:ind w:left="126" w:right="117"/>
              <w:jc w:val="center"/>
              <w:rPr>
                <w:sz w:val="24"/>
                <w:szCs w:val="24"/>
              </w:rPr>
            </w:pPr>
            <w:r w:rsidRPr="000E71AE">
              <w:rPr>
                <w:sz w:val="24"/>
                <w:szCs w:val="24"/>
              </w:rPr>
              <w:t>2.3</w:t>
            </w:r>
          </w:p>
        </w:tc>
        <w:tc>
          <w:tcPr>
            <w:tcW w:w="6753" w:type="dxa"/>
          </w:tcPr>
          <w:p w14:paraId="42AD1CED" w14:textId="77777777" w:rsidR="00793C1A" w:rsidRPr="000E71AE" w:rsidRDefault="00793C1A" w:rsidP="00747E46">
            <w:pPr>
              <w:pStyle w:val="TableParagraph"/>
              <w:spacing w:line="262" w:lineRule="exact"/>
              <w:ind w:left="55"/>
              <w:jc w:val="both"/>
              <w:rPr>
                <w:sz w:val="24"/>
                <w:szCs w:val="24"/>
              </w:rPr>
            </w:pPr>
            <w:r w:rsidRPr="000E71AE">
              <w:rPr>
                <w:sz w:val="24"/>
                <w:szCs w:val="24"/>
              </w:rPr>
              <w:t>Количество</w:t>
            </w:r>
            <w:r w:rsidRPr="000E71AE">
              <w:rPr>
                <w:spacing w:val="-3"/>
                <w:sz w:val="24"/>
                <w:szCs w:val="24"/>
              </w:rPr>
              <w:t xml:space="preserve"> </w:t>
            </w:r>
            <w:r w:rsidRPr="000E71AE">
              <w:rPr>
                <w:sz w:val="24"/>
                <w:szCs w:val="24"/>
              </w:rPr>
              <w:t>помещений</w:t>
            </w:r>
            <w:r w:rsidRPr="000E71AE">
              <w:rPr>
                <w:spacing w:val="-4"/>
                <w:sz w:val="24"/>
                <w:szCs w:val="24"/>
              </w:rPr>
              <w:t xml:space="preserve"> </w:t>
            </w:r>
            <w:r w:rsidRPr="000E71AE">
              <w:rPr>
                <w:sz w:val="24"/>
                <w:szCs w:val="24"/>
              </w:rPr>
              <w:t>для</w:t>
            </w:r>
            <w:r w:rsidRPr="000E71AE">
              <w:rPr>
                <w:spacing w:val="-2"/>
                <w:sz w:val="24"/>
                <w:szCs w:val="24"/>
              </w:rPr>
              <w:t xml:space="preserve"> </w:t>
            </w:r>
            <w:r w:rsidRPr="000E71AE">
              <w:rPr>
                <w:sz w:val="24"/>
                <w:szCs w:val="24"/>
              </w:rPr>
              <w:t>организации</w:t>
            </w:r>
            <w:r w:rsidRPr="000E71AE">
              <w:rPr>
                <w:spacing w:val="-2"/>
                <w:sz w:val="24"/>
                <w:szCs w:val="24"/>
              </w:rPr>
              <w:t xml:space="preserve"> </w:t>
            </w:r>
            <w:r w:rsidRPr="000E71AE">
              <w:rPr>
                <w:sz w:val="24"/>
                <w:szCs w:val="24"/>
              </w:rPr>
              <w:t>досуговой</w:t>
            </w:r>
          </w:p>
          <w:p w14:paraId="063B90D5" w14:textId="77777777" w:rsidR="00793C1A" w:rsidRPr="000E71AE" w:rsidRDefault="00793C1A" w:rsidP="00747E46">
            <w:pPr>
              <w:pStyle w:val="TableParagraph"/>
              <w:spacing w:line="268" w:lineRule="exact"/>
              <w:ind w:left="55"/>
              <w:jc w:val="both"/>
              <w:rPr>
                <w:sz w:val="24"/>
                <w:szCs w:val="24"/>
              </w:rPr>
            </w:pPr>
            <w:r w:rsidRPr="000E71AE">
              <w:rPr>
                <w:sz w:val="24"/>
                <w:szCs w:val="24"/>
              </w:rPr>
              <w:t>деятельности учащихся,</w:t>
            </w:r>
            <w:r w:rsidRPr="000E71AE">
              <w:rPr>
                <w:spacing w:val="-2"/>
                <w:sz w:val="24"/>
                <w:szCs w:val="24"/>
              </w:rPr>
              <w:t xml:space="preserve"> </w:t>
            </w:r>
            <w:r w:rsidRPr="000E71AE">
              <w:rPr>
                <w:sz w:val="24"/>
                <w:szCs w:val="24"/>
              </w:rPr>
              <w:t>в</w:t>
            </w:r>
            <w:r w:rsidRPr="000E71AE">
              <w:rPr>
                <w:spacing w:val="-4"/>
                <w:sz w:val="24"/>
                <w:szCs w:val="24"/>
              </w:rPr>
              <w:t xml:space="preserve"> </w:t>
            </w:r>
            <w:r w:rsidRPr="000E71AE">
              <w:rPr>
                <w:sz w:val="24"/>
                <w:szCs w:val="24"/>
              </w:rPr>
              <w:t>том</w:t>
            </w:r>
            <w:r w:rsidRPr="000E71AE">
              <w:rPr>
                <w:spacing w:val="-2"/>
                <w:sz w:val="24"/>
                <w:szCs w:val="24"/>
              </w:rPr>
              <w:t xml:space="preserve"> </w:t>
            </w:r>
            <w:r w:rsidRPr="000E71AE">
              <w:rPr>
                <w:sz w:val="24"/>
                <w:szCs w:val="24"/>
              </w:rPr>
              <w:t>числе:</w:t>
            </w:r>
          </w:p>
        </w:tc>
        <w:tc>
          <w:tcPr>
            <w:tcW w:w="2126" w:type="dxa"/>
          </w:tcPr>
          <w:p w14:paraId="363001F6" w14:textId="07BD944B" w:rsidR="00793C1A" w:rsidRPr="000E71AE" w:rsidRDefault="000E71AE" w:rsidP="00747E46">
            <w:pPr>
              <w:pStyle w:val="TableParagraph"/>
              <w:spacing w:line="264" w:lineRule="exact"/>
              <w:ind w:left="32" w:right="32"/>
              <w:jc w:val="center"/>
              <w:rPr>
                <w:sz w:val="24"/>
                <w:szCs w:val="24"/>
              </w:rPr>
            </w:pPr>
            <w:r w:rsidRPr="000E71AE">
              <w:rPr>
                <w:sz w:val="24"/>
                <w:szCs w:val="24"/>
              </w:rPr>
              <w:t>3</w:t>
            </w:r>
          </w:p>
        </w:tc>
      </w:tr>
      <w:tr w:rsidR="00793C1A" w:rsidRPr="00366EFE" w14:paraId="4CDB8EE5" w14:textId="77777777" w:rsidTr="00747E46">
        <w:trPr>
          <w:trHeight w:val="531"/>
        </w:trPr>
        <w:tc>
          <w:tcPr>
            <w:tcW w:w="895" w:type="dxa"/>
          </w:tcPr>
          <w:p w14:paraId="19573FF2" w14:textId="77777777" w:rsidR="00793C1A" w:rsidRPr="000E71AE" w:rsidRDefault="00793C1A" w:rsidP="00747E46">
            <w:pPr>
              <w:pStyle w:val="TableParagraph"/>
              <w:spacing w:line="268" w:lineRule="exact"/>
              <w:ind w:left="126" w:right="117"/>
              <w:jc w:val="center"/>
              <w:rPr>
                <w:sz w:val="24"/>
                <w:szCs w:val="24"/>
              </w:rPr>
            </w:pPr>
            <w:r w:rsidRPr="000E71AE">
              <w:rPr>
                <w:sz w:val="24"/>
                <w:szCs w:val="24"/>
              </w:rPr>
              <w:t>2.3.1</w:t>
            </w:r>
          </w:p>
        </w:tc>
        <w:tc>
          <w:tcPr>
            <w:tcW w:w="6753" w:type="dxa"/>
          </w:tcPr>
          <w:p w14:paraId="433CE195" w14:textId="77777777" w:rsidR="00793C1A" w:rsidRPr="000E71AE" w:rsidRDefault="00793C1A" w:rsidP="00747E46">
            <w:pPr>
              <w:pStyle w:val="TableParagraph"/>
              <w:spacing w:line="268" w:lineRule="exact"/>
              <w:ind w:left="55"/>
              <w:jc w:val="both"/>
              <w:rPr>
                <w:sz w:val="24"/>
                <w:szCs w:val="24"/>
              </w:rPr>
            </w:pPr>
            <w:r w:rsidRPr="000E71AE">
              <w:rPr>
                <w:sz w:val="24"/>
                <w:szCs w:val="24"/>
              </w:rPr>
              <w:t>Актовый</w:t>
            </w:r>
            <w:r w:rsidRPr="000E71AE">
              <w:rPr>
                <w:spacing w:val="-2"/>
                <w:sz w:val="24"/>
                <w:szCs w:val="24"/>
              </w:rPr>
              <w:t xml:space="preserve"> </w:t>
            </w:r>
            <w:r w:rsidRPr="000E71AE">
              <w:rPr>
                <w:sz w:val="24"/>
                <w:szCs w:val="24"/>
              </w:rPr>
              <w:t>зал</w:t>
            </w:r>
          </w:p>
        </w:tc>
        <w:tc>
          <w:tcPr>
            <w:tcW w:w="2126" w:type="dxa"/>
          </w:tcPr>
          <w:p w14:paraId="11A6F396" w14:textId="57042014" w:rsidR="00793C1A" w:rsidRPr="000E71AE" w:rsidRDefault="000E71AE" w:rsidP="00747E46">
            <w:pPr>
              <w:pStyle w:val="TableParagraph"/>
              <w:spacing w:line="264" w:lineRule="exact"/>
              <w:ind w:left="32" w:right="32"/>
              <w:jc w:val="center"/>
              <w:rPr>
                <w:sz w:val="24"/>
                <w:szCs w:val="24"/>
              </w:rPr>
            </w:pPr>
            <w:r w:rsidRPr="000E71AE">
              <w:rPr>
                <w:sz w:val="24"/>
                <w:szCs w:val="24"/>
              </w:rPr>
              <w:t>3</w:t>
            </w:r>
          </w:p>
        </w:tc>
      </w:tr>
      <w:tr w:rsidR="00793C1A" w:rsidRPr="00366EFE" w14:paraId="7BF1AAD6" w14:textId="77777777" w:rsidTr="00747E46">
        <w:trPr>
          <w:trHeight w:val="531"/>
        </w:trPr>
        <w:tc>
          <w:tcPr>
            <w:tcW w:w="895" w:type="dxa"/>
          </w:tcPr>
          <w:p w14:paraId="1E05B305" w14:textId="77777777" w:rsidR="00793C1A" w:rsidRPr="000E71AE" w:rsidRDefault="00793C1A" w:rsidP="00747E46">
            <w:pPr>
              <w:pStyle w:val="TableParagraph"/>
              <w:spacing w:line="268" w:lineRule="exact"/>
              <w:ind w:left="126" w:right="117"/>
              <w:jc w:val="center"/>
              <w:rPr>
                <w:sz w:val="24"/>
                <w:szCs w:val="24"/>
              </w:rPr>
            </w:pPr>
            <w:r w:rsidRPr="000E71AE">
              <w:rPr>
                <w:sz w:val="24"/>
                <w:szCs w:val="24"/>
              </w:rPr>
              <w:t>2.3.2</w:t>
            </w:r>
          </w:p>
        </w:tc>
        <w:tc>
          <w:tcPr>
            <w:tcW w:w="6753" w:type="dxa"/>
          </w:tcPr>
          <w:p w14:paraId="5BB199C3" w14:textId="77777777" w:rsidR="00793C1A" w:rsidRPr="000E71AE" w:rsidRDefault="00793C1A" w:rsidP="00747E46">
            <w:pPr>
              <w:pStyle w:val="TableParagraph"/>
              <w:spacing w:line="268" w:lineRule="exact"/>
              <w:ind w:left="55"/>
              <w:jc w:val="both"/>
              <w:rPr>
                <w:sz w:val="24"/>
                <w:szCs w:val="24"/>
              </w:rPr>
            </w:pPr>
            <w:r w:rsidRPr="000E71AE">
              <w:rPr>
                <w:sz w:val="24"/>
                <w:szCs w:val="24"/>
              </w:rPr>
              <w:t>Концертный</w:t>
            </w:r>
            <w:r w:rsidRPr="000E71AE">
              <w:rPr>
                <w:spacing w:val="-2"/>
                <w:sz w:val="24"/>
                <w:szCs w:val="24"/>
              </w:rPr>
              <w:t xml:space="preserve"> </w:t>
            </w:r>
            <w:r w:rsidRPr="000E71AE">
              <w:rPr>
                <w:sz w:val="24"/>
                <w:szCs w:val="24"/>
              </w:rPr>
              <w:t>зал</w:t>
            </w:r>
          </w:p>
        </w:tc>
        <w:tc>
          <w:tcPr>
            <w:tcW w:w="2126" w:type="dxa"/>
          </w:tcPr>
          <w:p w14:paraId="4764AA9A" w14:textId="77777777" w:rsidR="00793C1A" w:rsidRPr="000E71AE" w:rsidRDefault="00793C1A" w:rsidP="00747E46">
            <w:pPr>
              <w:pStyle w:val="TableParagraph"/>
              <w:spacing w:line="264" w:lineRule="exact"/>
              <w:ind w:left="32" w:right="32"/>
              <w:jc w:val="center"/>
              <w:rPr>
                <w:sz w:val="24"/>
                <w:szCs w:val="24"/>
              </w:rPr>
            </w:pPr>
          </w:p>
        </w:tc>
      </w:tr>
      <w:tr w:rsidR="00793C1A" w:rsidRPr="00366EFE" w14:paraId="0E8735E9" w14:textId="77777777" w:rsidTr="00747E46">
        <w:trPr>
          <w:trHeight w:val="531"/>
        </w:trPr>
        <w:tc>
          <w:tcPr>
            <w:tcW w:w="895" w:type="dxa"/>
          </w:tcPr>
          <w:p w14:paraId="0133CC3B" w14:textId="77777777" w:rsidR="00793C1A" w:rsidRPr="000E71AE" w:rsidRDefault="00793C1A" w:rsidP="00747E46">
            <w:pPr>
              <w:pStyle w:val="TableParagraph"/>
              <w:spacing w:line="268" w:lineRule="exact"/>
              <w:ind w:left="126" w:right="117"/>
              <w:jc w:val="center"/>
              <w:rPr>
                <w:sz w:val="24"/>
                <w:szCs w:val="24"/>
              </w:rPr>
            </w:pPr>
            <w:r w:rsidRPr="000E71AE">
              <w:rPr>
                <w:sz w:val="24"/>
                <w:szCs w:val="24"/>
              </w:rPr>
              <w:t>2.3.3</w:t>
            </w:r>
          </w:p>
        </w:tc>
        <w:tc>
          <w:tcPr>
            <w:tcW w:w="6753" w:type="dxa"/>
          </w:tcPr>
          <w:p w14:paraId="3B2EA9E8" w14:textId="77777777" w:rsidR="00793C1A" w:rsidRPr="000E71AE" w:rsidRDefault="00793C1A" w:rsidP="00747E46">
            <w:pPr>
              <w:pStyle w:val="TableParagraph"/>
              <w:spacing w:line="268" w:lineRule="exact"/>
              <w:ind w:left="55"/>
              <w:jc w:val="both"/>
              <w:rPr>
                <w:sz w:val="24"/>
                <w:szCs w:val="24"/>
              </w:rPr>
            </w:pPr>
            <w:r w:rsidRPr="000E71AE">
              <w:rPr>
                <w:sz w:val="24"/>
                <w:szCs w:val="24"/>
              </w:rPr>
              <w:t>Игровое</w:t>
            </w:r>
            <w:r w:rsidRPr="000E71AE">
              <w:rPr>
                <w:spacing w:val="-5"/>
                <w:sz w:val="24"/>
                <w:szCs w:val="24"/>
              </w:rPr>
              <w:t xml:space="preserve"> </w:t>
            </w:r>
            <w:r w:rsidRPr="000E71AE">
              <w:rPr>
                <w:sz w:val="24"/>
                <w:szCs w:val="24"/>
              </w:rPr>
              <w:t>помещение</w:t>
            </w:r>
          </w:p>
        </w:tc>
        <w:tc>
          <w:tcPr>
            <w:tcW w:w="2126" w:type="dxa"/>
          </w:tcPr>
          <w:p w14:paraId="08390526" w14:textId="77777777" w:rsidR="00793C1A" w:rsidRPr="000E71AE" w:rsidRDefault="00793C1A" w:rsidP="00747E46">
            <w:pPr>
              <w:pStyle w:val="TableParagraph"/>
              <w:spacing w:line="264" w:lineRule="exact"/>
              <w:ind w:left="32" w:right="32"/>
              <w:jc w:val="center"/>
              <w:rPr>
                <w:sz w:val="24"/>
                <w:szCs w:val="24"/>
              </w:rPr>
            </w:pPr>
          </w:p>
        </w:tc>
      </w:tr>
      <w:tr w:rsidR="00793C1A" w:rsidRPr="00366EFE" w14:paraId="6F6A62A2" w14:textId="77777777" w:rsidTr="00747E46">
        <w:trPr>
          <w:trHeight w:val="531"/>
        </w:trPr>
        <w:tc>
          <w:tcPr>
            <w:tcW w:w="895" w:type="dxa"/>
          </w:tcPr>
          <w:p w14:paraId="742BDA79" w14:textId="77777777" w:rsidR="00793C1A" w:rsidRPr="000E71AE" w:rsidRDefault="00793C1A" w:rsidP="00747E46">
            <w:pPr>
              <w:pStyle w:val="TableParagraph"/>
              <w:spacing w:line="268" w:lineRule="exact"/>
              <w:ind w:left="126" w:right="117"/>
              <w:jc w:val="center"/>
              <w:rPr>
                <w:sz w:val="24"/>
                <w:szCs w:val="24"/>
              </w:rPr>
            </w:pPr>
            <w:r w:rsidRPr="000E71AE">
              <w:rPr>
                <w:sz w:val="24"/>
                <w:szCs w:val="24"/>
              </w:rPr>
              <w:t>2.4</w:t>
            </w:r>
          </w:p>
        </w:tc>
        <w:tc>
          <w:tcPr>
            <w:tcW w:w="6753" w:type="dxa"/>
          </w:tcPr>
          <w:p w14:paraId="516941F3" w14:textId="77777777" w:rsidR="00793C1A" w:rsidRPr="000E71AE" w:rsidRDefault="00793C1A" w:rsidP="00747E46">
            <w:pPr>
              <w:pStyle w:val="TableParagraph"/>
              <w:spacing w:line="268" w:lineRule="exact"/>
              <w:ind w:left="55"/>
              <w:jc w:val="both"/>
              <w:rPr>
                <w:sz w:val="24"/>
                <w:szCs w:val="24"/>
              </w:rPr>
            </w:pPr>
            <w:r w:rsidRPr="000E71AE">
              <w:rPr>
                <w:sz w:val="24"/>
                <w:szCs w:val="24"/>
              </w:rPr>
              <w:t>Наличие</w:t>
            </w:r>
            <w:r w:rsidRPr="000E71AE">
              <w:rPr>
                <w:spacing w:val="-5"/>
                <w:sz w:val="24"/>
                <w:szCs w:val="24"/>
              </w:rPr>
              <w:t xml:space="preserve"> </w:t>
            </w:r>
            <w:r w:rsidRPr="000E71AE">
              <w:rPr>
                <w:sz w:val="24"/>
                <w:szCs w:val="24"/>
              </w:rPr>
              <w:t>загородных</w:t>
            </w:r>
            <w:r w:rsidRPr="000E71AE">
              <w:rPr>
                <w:spacing w:val="-2"/>
                <w:sz w:val="24"/>
                <w:szCs w:val="24"/>
              </w:rPr>
              <w:t xml:space="preserve"> </w:t>
            </w:r>
            <w:r w:rsidRPr="000E71AE">
              <w:rPr>
                <w:sz w:val="24"/>
                <w:szCs w:val="24"/>
              </w:rPr>
              <w:t>оздоровительных</w:t>
            </w:r>
            <w:r w:rsidRPr="000E71AE">
              <w:rPr>
                <w:spacing w:val="-1"/>
                <w:sz w:val="24"/>
                <w:szCs w:val="24"/>
              </w:rPr>
              <w:t xml:space="preserve"> </w:t>
            </w:r>
            <w:r w:rsidRPr="000E71AE">
              <w:rPr>
                <w:sz w:val="24"/>
                <w:szCs w:val="24"/>
              </w:rPr>
              <w:t>лагерей,</w:t>
            </w:r>
            <w:r w:rsidRPr="000E71AE">
              <w:rPr>
                <w:spacing w:val="-3"/>
                <w:sz w:val="24"/>
                <w:szCs w:val="24"/>
              </w:rPr>
              <w:t xml:space="preserve"> </w:t>
            </w:r>
            <w:r w:rsidRPr="000E71AE">
              <w:rPr>
                <w:sz w:val="24"/>
                <w:szCs w:val="24"/>
              </w:rPr>
              <w:t>баз</w:t>
            </w:r>
            <w:r w:rsidRPr="000E71AE">
              <w:rPr>
                <w:spacing w:val="-3"/>
                <w:sz w:val="24"/>
                <w:szCs w:val="24"/>
              </w:rPr>
              <w:t xml:space="preserve"> </w:t>
            </w:r>
            <w:r w:rsidRPr="000E71AE">
              <w:rPr>
                <w:sz w:val="24"/>
                <w:szCs w:val="24"/>
              </w:rPr>
              <w:t>отдыха</w:t>
            </w:r>
          </w:p>
        </w:tc>
        <w:tc>
          <w:tcPr>
            <w:tcW w:w="2126" w:type="dxa"/>
          </w:tcPr>
          <w:p w14:paraId="4E13F9FE" w14:textId="77777777" w:rsidR="00793C1A" w:rsidRPr="000E71AE" w:rsidRDefault="00793C1A" w:rsidP="00747E46">
            <w:pPr>
              <w:pStyle w:val="TableParagraph"/>
              <w:spacing w:line="264" w:lineRule="exact"/>
              <w:ind w:left="32" w:right="32"/>
              <w:jc w:val="center"/>
              <w:rPr>
                <w:sz w:val="24"/>
                <w:szCs w:val="24"/>
              </w:rPr>
            </w:pPr>
          </w:p>
        </w:tc>
      </w:tr>
      <w:tr w:rsidR="00793C1A" w:rsidRPr="00366EFE" w14:paraId="7177E7BB" w14:textId="77777777" w:rsidTr="00747E46">
        <w:trPr>
          <w:trHeight w:val="531"/>
        </w:trPr>
        <w:tc>
          <w:tcPr>
            <w:tcW w:w="895" w:type="dxa"/>
          </w:tcPr>
          <w:p w14:paraId="5F56C721" w14:textId="77777777" w:rsidR="00793C1A" w:rsidRPr="000E71AE" w:rsidRDefault="00793C1A" w:rsidP="00747E46">
            <w:pPr>
              <w:pStyle w:val="TableParagraph"/>
              <w:spacing w:line="268" w:lineRule="exact"/>
              <w:ind w:left="126" w:right="117"/>
              <w:jc w:val="center"/>
              <w:rPr>
                <w:sz w:val="24"/>
                <w:szCs w:val="24"/>
              </w:rPr>
            </w:pPr>
            <w:r w:rsidRPr="000E71AE">
              <w:rPr>
                <w:sz w:val="24"/>
                <w:szCs w:val="24"/>
              </w:rPr>
              <w:t>2.5</w:t>
            </w:r>
          </w:p>
        </w:tc>
        <w:tc>
          <w:tcPr>
            <w:tcW w:w="6753" w:type="dxa"/>
          </w:tcPr>
          <w:p w14:paraId="1F221495" w14:textId="77777777" w:rsidR="00793C1A" w:rsidRPr="000E71AE" w:rsidRDefault="00793C1A" w:rsidP="00747E46">
            <w:pPr>
              <w:pStyle w:val="TableParagraph"/>
              <w:spacing w:line="263" w:lineRule="exact"/>
              <w:ind w:left="55"/>
              <w:jc w:val="both"/>
              <w:rPr>
                <w:sz w:val="24"/>
                <w:szCs w:val="24"/>
              </w:rPr>
            </w:pPr>
            <w:r w:rsidRPr="000E71AE">
              <w:rPr>
                <w:sz w:val="24"/>
                <w:szCs w:val="24"/>
              </w:rPr>
              <w:t>Наличие</w:t>
            </w:r>
            <w:r w:rsidRPr="000E71AE">
              <w:rPr>
                <w:spacing w:val="-5"/>
                <w:sz w:val="24"/>
                <w:szCs w:val="24"/>
              </w:rPr>
              <w:t xml:space="preserve"> </w:t>
            </w:r>
            <w:r w:rsidRPr="000E71AE">
              <w:rPr>
                <w:sz w:val="24"/>
                <w:szCs w:val="24"/>
              </w:rPr>
              <w:t>в</w:t>
            </w:r>
            <w:r w:rsidRPr="000E71AE">
              <w:rPr>
                <w:spacing w:val="-4"/>
                <w:sz w:val="24"/>
                <w:szCs w:val="24"/>
              </w:rPr>
              <w:t xml:space="preserve"> </w:t>
            </w:r>
            <w:r w:rsidRPr="000E71AE">
              <w:rPr>
                <w:sz w:val="24"/>
                <w:szCs w:val="24"/>
              </w:rPr>
              <w:t>образовательной</w:t>
            </w:r>
            <w:r w:rsidRPr="000E71AE">
              <w:rPr>
                <w:spacing w:val="-3"/>
                <w:sz w:val="24"/>
                <w:szCs w:val="24"/>
              </w:rPr>
              <w:t xml:space="preserve"> </w:t>
            </w:r>
            <w:r w:rsidRPr="000E71AE">
              <w:rPr>
                <w:sz w:val="24"/>
                <w:szCs w:val="24"/>
              </w:rPr>
              <w:t>организации</w:t>
            </w:r>
            <w:r w:rsidRPr="000E71AE">
              <w:rPr>
                <w:spacing w:val="-3"/>
                <w:sz w:val="24"/>
                <w:szCs w:val="24"/>
              </w:rPr>
              <w:t xml:space="preserve"> </w:t>
            </w:r>
            <w:r w:rsidRPr="000E71AE">
              <w:rPr>
                <w:sz w:val="24"/>
                <w:szCs w:val="24"/>
              </w:rPr>
              <w:t>системы</w:t>
            </w:r>
          </w:p>
          <w:p w14:paraId="797C5890" w14:textId="77777777" w:rsidR="00793C1A" w:rsidRPr="000E71AE" w:rsidRDefault="00793C1A" w:rsidP="00747E46">
            <w:pPr>
              <w:pStyle w:val="TableParagraph"/>
              <w:spacing w:line="268" w:lineRule="exact"/>
              <w:ind w:left="55"/>
              <w:jc w:val="both"/>
              <w:rPr>
                <w:sz w:val="24"/>
                <w:szCs w:val="24"/>
              </w:rPr>
            </w:pPr>
            <w:r w:rsidRPr="000E71AE">
              <w:rPr>
                <w:sz w:val="24"/>
                <w:szCs w:val="24"/>
              </w:rPr>
              <w:t>электронного</w:t>
            </w:r>
            <w:r w:rsidRPr="000E71AE">
              <w:rPr>
                <w:spacing w:val="-7"/>
                <w:sz w:val="24"/>
                <w:szCs w:val="24"/>
              </w:rPr>
              <w:t xml:space="preserve"> </w:t>
            </w:r>
            <w:r w:rsidRPr="000E71AE">
              <w:rPr>
                <w:sz w:val="24"/>
                <w:szCs w:val="24"/>
              </w:rPr>
              <w:t>документооборота</w:t>
            </w:r>
          </w:p>
        </w:tc>
        <w:tc>
          <w:tcPr>
            <w:tcW w:w="2126" w:type="dxa"/>
          </w:tcPr>
          <w:p w14:paraId="325E949C" w14:textId="77777777" w:rsidR="00793C1A" w:rsidRPr="000E71AE" w:rsidRDefault="00793C1A" w:rsidP="00747E46">
            <w:pPr>
              <w:pStyle w:val="TableParagraph"/>
              <w:spacing w:line="264" w:lineRule="exact"/>
              <w:ind w:left="32" w:right="32"/>
              <w:jc w:val="center"/>
              <w:rPr>
                <w:sz w:val="24"/>
                <w:szCs w:val="24"/>
              </w:rPr>
            </w:pPr>
            <w:r w:rsidRPr="000E71AE">
              <w:rPr>
                <w:sz w:val="24"/>
                <w:szCs w:val="24"/>
              </w:rPr>
              <w:t>да</w:t>
            </w:r>
          </w:p>
        </w:tc>
      </w:tr>
      <w:tr w:rsidR="00793C1A" w:rsidRPr="00366EFE" w14:paraId="621EE041" w14:textId="77777777" w:rsidTr="00747E46">
        <w:trPr>
          <w:trHeight w:val="531"/>
        </w:trPr>
        <w:tc>
          <w:tcPr>
            <w:tcW w:w="895" w:type="dxa"/>
          </w:tcPr>
          <w:p w14:paraId="2001E094" w14:textId="77777777" w:rsidR="00793C1A" w:rsidRPr="000E71AE" w:rsidRDefault="00793C1A" w:rsidP="00747E46">
            <w:pPr>
              <w:pStyle w:val="TableParagraph"/>
              <w:spacing w:line="268" w:lineRule="exact"/>
              <w:ind w:left="126" w:right="117"/>
              <w:jc w:val="center"/>
              <w:rPr>
                <w:sz w:val="24"/>
                <w:szCs w:val="24"/>
              </w:rPr>
            </w:pPr>
            <w:r w:rsidRPr="000E71AE">
              <w:rPr>
                <w:sz w:val="24"/>
                <w:szCs w:val="24"/>
              </w:rPr>
              <w:t>2.6</w:t>
            </w:r>
          </w:p>
        </w:tc>
        <w:tc>
          <w:tcPr>
            <w:tcW w:w="6753" w:type="dxa"/>
          </w:tcPr>
          <w:p w14:paraId="03115A1F" w14:textId="77777777" w:rsidR="00793C1A" w:rsidRPr="000E71AE" w:rsidRDefault="00793C1A" w:rsidP="00747E46">
            <w:pPr>
              <w:pStyle w:val="TableParagraph"/>
              <w:spacing w:line="268" w:lineRule="exact"/>
              <w:ind w:left="55"/>
              <w:jc w:val="both"/>
              <w:rPr>
                <w:sz w:val="24"/>
                <w:szCs w:val="24"/>
              </w:rPr>
            </w:pPr>
            <w:r w:rsidRPr="000E71AE">
              <w:rPr>
                <w:sz w:val="24"/>
                <w:szCs w:val="24"/>
              </w:rPr>
              <w:t>Наличие</w:t>
            </w:r>
            <w:r w:rsidRPr="000E71AE">
              <w:rPr>
                <w:spacing w:val="-3"/>
                <w:sz w:val="24"/>
                <w:szCs w:val="24"/>
              </w:rPr>
              <w:t xml:space="preserve"> </w:t>
            </w:r>
            <w:r w:rsidRPr="000E71AE">
              <w:rPr>
                <w:sz w:val="24"/>
                <w:szCs w:val="24"/>
              </w:rPr>
              <w:t>читального</w:t>
            </w:r>
            <w:r w:rsidRPr="000E71AE">
              <w:rPr>
                <w:spacing w:val="-2"/>
                <w:sz w:val="24"/>
                <w:szCs w:val="24"/>
              </w:rPr>
              <w:t xml:space="preserve"> </w:t>
            </w:r>
            <w:r w:rsidRPr="000E71AE">
              <w:rPr>
                <w:sz w:val="24"/>
                <w:szCs w:val="24"/>
              </w:rPr>
              <w:t>зала библиотеки,</w:t>
            </w:r>
            <w:r w:rsidRPr="000E71AE">
              <w:rPr>
                <w:spacing w:val="-2"/>
                <w:sz w:val="24"/>
                <w:szCs w:val="24"/>
              </w:rPr>
              <w:t xml:space="preserve"> </w:t>
            </w:r>
            <w:r w:rsidRPr="000E71AE">
              <w:rPr>
                <w:sz w:val="24"/>
                <w:szCs w:val="24"/>
              </w:rPr>
              <w:t>в</w:t>
            </w:r>
            <w:r w:rsidRPr="000E71AE">
              <w:rPr>
                <w:spacing w:val="-3"/>
                <w:sz w:val="24"/>
                <w:szCs w:val="24"/>
              </w:rPr>
              <w:t xml:space="preserve"> </w:t>
            </w:r>
            <w:r w:rsidRPr="000E71AE">
              <w:rPr>
                <w:sz w:val="24"/>
                <w:szCs w:val="24"/>
              </w:rPr>
              <w:t>том</w:t>
            </w:r>
            <w:r w:rsidRPr="000E71AE">
              <w:rPr>
                <w:spacing w:val="-1"/>
                <w:sz w:val="24"/>
                <w:szCs w:val="24"/>
              </w:rPr>
              <w:t xml:space="preserve"> </w:t>
            </w:r>
            <w:r w:rsidRPr="000E71AE">
              <w:rPr>
                <w:sz w:val="24"/>
                <w:szCs w:val="24"/>
              </w:rPr>
              <w:t>числе:</w:t>
            </w:r>
          </w:p>
        </w:tc>
        <w:tc>
          <w:tcPr>
            <w:tcW w:w="2126" w:type="dxa"/>
          </w:tcPr>
          <w:p w14:paraId="4BBB0E42" w14:textId="77777777" w:rsidR="00793C1A" w:rsidRPr="000E71AE" w:rsidRDefault="00793C1A" w:rsidP="00747E46">
            <w:pPr>
              <w:pStyle w:val="TableParagraph"/>
              <w:spacing w:line="264" w:lineRule="exact"/>
              <w:ind w:left="32" w:right="32"/>
              <w:jc w:val="center"/>
              <w:rPr>
                <w:sz w:val="24"/>
                <w:szCs w:val="24"/>
              </w:rPr>
            </w:pPr>
          </w:p>
        </w:tc>
      </w:tr>
      <w:tr w:rsidR="00793C1A" w:rsidRPr="00366EFE" w14:paraId="45B3323E" w14:textId="77777777" w:rsidTr="00747E46">
        <w:trPr>
          <w:trHeight w:val="531"/>
        </w:trPr>
        <w:tc>
          <w:tcPr>
            <w:tcW w:w="895" w:type="dxa"/>
          </w:tcPr>
          <w:p w14:paraId="558E0C22" w14:textId="77777777" w:rsidR="00793C1A" w:rsidRPr="000E71AE" w:rsidRDefault="00793C1A" w:rsidP="00747E46">
            <w:pPr>
              <w:pStyle w:val="TableParagraph"/>
              <w:spacing w:line="268" w:lineRule="exact"/>
              <w:ind w:left="126" w:right="117"/>
              <w:jc w:val="center"/>
              <w:rPr>
                <w:sz w:val="24"/>
                <w:szCs w:val="24"/>
              </w:rPr>
            </w:pPr>
            <w:r w:rsidRPr="000E71AE">
              <w:rPr>
                <w:sz w:val="24"/>
                <w:szCs w:val="24"/>
              </w:rPr>
              <w:t>2.6.1</w:t>
            </w:r>
          </w:p>
        </w:tc>
        <w:tc>
          <w:tcPr>
            <w:tcW w:w="6753" w:type="dxa"/>
          </w:tcPr>
          <w:p w14:paraId="45744B1E" w14:textId="77777777" w:rsidR="00793C1A" w:rsidRPr="000E71AE" w:rsidRDefault="00793C1A" w:rsidP="00747E46">
            <w:pPr>
              <w:pStyle w:val="TableParagraph"/>
              <w:spacing w:line="265" w:lineRule="exact"/>
              <w:ind w:left="55"/>
              <w:jc w:val="both"/>
              <w:rPr>
                <w:sz w:val="24"/>
                <w:szCs w:val="24"/>
              </w:rPr>
            </w:pPr>
            <w:r w:rsidRPr="000E71AE">
              <w:rPr>
                <w:sz w:val="24"/>
                <w:szCs w:val="24"/>
              </w:rPr>
              <w:t>С</w:t>
            </w:r>
            <w:r w:rsidRPr="000E71AE">
              <w:rPr>
                <w:spacing w:val="-3"/>
                <w:sz w:val="24"/>
                <w:szCs w:val="24"/>
              </w:rPr>
              <w:t xml:space="preserve"> </w:t>
            </w:r>
            <w:r w:rsidRPr="000E71AE">
              <w:rPr>
                <w:sz w:val="24"/>
                <w:szCs w:val="24"/>
              </w:rPr>
              <w:t>обеспечением</w:t>
            </w:r>
            <w:r w:rsidRPr="000E71AE">
              <w:rPr>
                <w:spacing w:val="-4"/>
                <w:sz w:val="24"/>
                <w:szCs w:val="24"/>
              </w:rPr>
              <w:t xml:space="preserve"> </w:t>
            </w:r>
            <w:r w:rsidRPr="000E71AE">
              <w:rPr>
                <w:sz w:val="24"/>
                <w:szCs w:val="24"/>
              </w:rPr>
              <w:t>возможности</w:t>
            </w:r>
            <w:r w:rsidRPr="000E71AE">
              <w:rPr>
                <w:spacing w:val="-1"/>
                <w:sz w:val="24"/>
                <w:szCs w:val="24"/>
              </w:rPr>
              <w:t xml:space="preserve"> </w:t>
            </w:r>
            <w:r w:rsidRPr="000E71AE">
              <w:rPr>
                <w:sz w:val="24"/>
                <w:szCs w:val="24"/>
              </w:rPr>
              <w:t>работы</w:t>
            </w:r>
            <w:r w:rsidRPr="000E71AE">
              <w:rPr>
                <w:spacing w:val="-3"/>
                <w:sz w:val="24"/>
                <w:szCs w:val="24"/>
              </w:rPr>
              <w:t xml:space="preserve"> </w:t>
            </w:r>
            <w:r w:rsidRPr="000E71AE">
              <w:rPr>
                <w:sz w:val="24"/>
                <w:szCs w:val="24"/>
              </w:rPr>
              <w:t>на</w:t>
            </w:r>
            <w:r w:rsidRPr="000E71AE">
              <w:rPr>
                <w:spacing w:val="-3"/>
                <w:sz w:val="24"/>
                <w:szCs w:val="24"/>
              </w:rPr>
              <w:t xml:space="preserve"> </w:t>
            </w:r>
            <w:r w:rsidRPr="000E71AE">
              <w:rPr>
                <w:sz w:val="24"/>
                <w:szCs w:val="24"/>
              </w:rPr>
              <w:t>стационарных</w:t>
            </w:r>
          </w:p>
          <w:p w14:paraId="1972A4C7" w14:textId="77777777" w:rsidR="00793C1A" w:rsidRPr="000E71AE" w:rsidRDefault="00793C1A" w:rsidP="00747E46">
            <w:pPr>
              <w:pStyle w:val="TableParagraph"/>
              <w:spacing w:line="268" w:lineRule="exact"/>
              <w:ind w:left="55"/>
              <w:jc w:val="both"/>
              <w:rPr>
                <w:sz w:val="24"/>
                <w:szCs w:val="24"/>
              </w:rPr>
            </w:pPr>
            <w:r w:rsidRPr="000E71AE">
              <w:rPr>
                <w:sz w:val="24"/>
                <w:szCs w:val="24"/>
              </w:rPr>
              <w:t>компьютерах</w:t>
            </w:r>
            <w:r w:rsidRPr="000E71AE">
              <w:rPr>
                <w:spacing w:val="-2"/>
                <w:sz w:val="24"/>
                <w:szCs w:val="24"/>
              </w:rPr>
              <w:t xml:space="preserve"> </w:t>
            </w:r>
            <w:r w:rsidRPr="000E71AE">
              <w:rPr>
                <w:sz w:val="24"/>
                <w:szCs w:val="24"/>
              </w:rPr>
              <w:t>или</w:t>
            </w:r>
            <w:r w:rsidRPr="000E71AE">
              <w:rPr>
                <w:spacing w:val="-4"/>
                <w:sz w:val="24"/>
                <w:szCs w:val="24"/>
              </w:rPr>
              <w:t xml:space="preserve"> </w:t>
            </w:r>
            <w:r w:rsidRPr="000E71AE">
              <w:rPr>
                <w:sz w:val="24"/>
                <w:szCs w:val="24"/>
              </w:rPr>
              <w:t>использования</w:t>
            </w:r>
            <w:r w:rsidRPr="000E71AE">
              <w:rPr>
                <w:spacing w:val="-7"/>
                <w:sz w:val="24"/>
                <w:szCs w:val="24"/>
              </w:rPr>
              <w:t xml:space="preserve"> </w:t>
            </w:r>
            <w:r w:rsidRPr="000E71AE">
              <w:rPr>
                <w:sz w:val="24"/>
                <w:szCs w:val="24"/>
              </w:rPr>
              <w:t>переносных</w:t>
            </w:r>
            <w:r w:rsidRPr="000E71AE">
              <w:rPr>
                <w:spacing w:val="-4"/>
                <w:sz w:val="24"/>
                <w:szCs w:val="24"/>
              </w:rPr>
              <w:t xml:space="preserve"> </w:t>
            </w:r>
            <w:r w:rsidRPr="000E71AE">
              <w:rPr>
                <w:sz w:val="24"/>
                <w:szCs w:val="24"/>
              </w:rPr>
              <w:t>компьютеров</w:t>
            </w:r>
          </w:p>
        </w:tc>
        <w:tc>
          <w:tcPr>
            <w:tcW w:w="2126" w:type="dxa"/>
          </w:tcPr>
          <w:p w14:paraId="5E2828D4" w14:textId="77777777" w:rsidR="00793C1A" w:rsidRPr="000E71AE" w:rsidRDefault="00793C1A" w:rsidP="00747E46">
            <w:pPr>
              <w:pStyle w:val="TableParagraph"/>
              <w:spacing w:line="264" w:lineRule="exact"/>
              <w:ind w:left="32" w:right="32"/>
              <w:jc w:val="center"/>
              <w:rPr>
                <w:sz w:val="24"/>
                <w:szCs w:val="24"/>
              </w:rPr>
            </w:pPr>
          </w:p>
        </w:tc>
      </w:tr>
      <w:tr w:rsidR="00793C1A" w:rsidRPr="00366EFE" w14:paraId="5C990494" w14:textId="77777777" w:rsidTr="00747E46">
        <w:trPr>
          <w:trHeight w:val="531"/>
        </w:trPr>
        <w:tc>
          <w:tcPr>
            <w:tcW w:w="895" w:type="dxa"/>
          </w:tcPr>
          <w:p w14:paraId="069B5D94" w14:textId="77777777" w:rsidR="00793C1A" w:rsidRPr="000E71AE" w:rsidRDefault="00793C1A" w:rsidP="00747E46">
            <w:pPr>
              <w:pStyle w:val="TableParagraph"/>
              <w:spacing w:line="268" w:lineRule="exact"/>
              <w:ind w:left="126" w:right="117"/>
              <w:jc w:val="center"/>
              <w:rPr>
                <w:sz w:val="24"/>
                <w:szCs w:val="24"/>
              </w:rPr>
            </w:pPr>
            <w:r w:rsidRPr="000E71AE">
              <w:rPr>
                <w:sz w:val="24"/>
                <w:szCs w:val="24"/>
              </w:rPr>
              <w:t>2.6.2</w:t>
            </w:r>
          </w:p>
        </w:tc>
        <w:tc>
          <w:tcPr>
            <w:tcW w:w="6753" w:type="dxa"/>
          </w:tcPr>
          <w:p w14:paraId="11619D35" w14:textId="77777777" w:rsidR="00793C1A" w:rsidRPr="000E71AE" w:rsidRDefault="00793C1A" w:rsidP="00747E46">
            <w:pPr>
              <w:pStyle w:val="TableParagraph"/>
              <w:spacing w:line="268" w:lineRule="exact"/>
              <w:ind w:left="55"/>
              <w:jc w:val="both"/>
              <w:rPr>
                <w:sz w:val="24"/>
                <w:szCs w:val="24"/>
              </w:rPr>
            </w:pPr>
            <w:r w:rsidRPr="000E71AE">
              <w:rPr>
                <w:sz w:val="24"/>
                <w:szCs w:val="24"/>
              </w:rPr>
              <w:t>С</w:t>
            </w:r>
            <w:r w:rsidRPr="000E71AE">
              <w:rPr>
                <w:spacing w:val="-1"/>
                <w:sz w:val="24"/>
                <w:szCs w:val="24"/>
              </w:rPr>
              <w:t xml:space="preserve"> </w:t>
            </w:r>
            <w:r w:rsidRPr="000E71AE">
              <w:rPr>
                <w:sz w:val="24"/>
                <w:szCs w:val="24"/>
              </w:rPr>
              <w:t>медиатекой</w:t>
            </w:r>
          </w:p>
        </w:tc>
        <w:tc>
          <w:tcPr>
            <w:tcW w:w="2126" w:type="dxa"/>
          </w:tcPr>
          <w:p w14:paraId="68D8B4B2" w14:textId="77777777" w:rsidR="00793C1A" w:rsidRPr="000E71AE" w:rsidRDefault="00793C1A" w:rsidP="00747E46">
            <w:pPr>
              <w:pStyle w:val="TableParagraph"/>
              <w:spacing w:line="264" w:lineRule="exact"/>
              <w:ind w:left="32" w:right="32"/>
              <w:jc w:val="center"/>
              <w:rPr>
                <w:sz w:val="24"/>
                <w:szCs w:val="24"/>
              </w:rPr>
            </w:pPr>
          </w:p>
        </w:tc>
      </w:tr>
      <w:tr w:rsidR="00793C1A" w:rsidRPr="00366EFE" w14:paraId="611B27C3" w14:textId="77777777" w:rsidTr="00747E46">
        <w:trPr>
          <w:trHeight w:val="531"/>
        </w:trPr>
        <w:tc>
          <w:tcPr>
            <w:tcW w:w="895" w:type="dxa"/>
          </w:tcPr>
          <w:p w14:paraId="75517B87" w14:textId="77777777" w:rsidR="00793C1A" w:rsidRPr="000E71AE" w:rsidRDefault="00793C1A" w:rsidP="00747E46">
            <w:pPr>
              <w:pStyle w:val="TableParagraph"/>
              <w:spacing w:line="268" w:lineRule="exact"/>
              <w:ind w:left="126" w:right="117"/>
              <w:jc w:val="center"/>
              <w:rPr>
                <w:sz w:val="24"/>
                <w:szCs w:val="24"/>
              </w:rPr>
            </w:pPr>
            <w:r w:rsidRPr="000E71AE">
              <w:rPr>
                <w:sz w:val="24"/>
                <w:szCs w:val="24"/>
              </w:rPr>
              <w:t>2.6.3</w:t>
            </w:r>
          </w:p>
        </w:tc>
        <w:tc>
          <w:tcPr>
            <w:tcW w:w="6753" w:type="dxa"/>
          </w:tcPr>
          <w:p w14:paraId="51FCDB1C" w14:textId="77777777" w:rsidR="00793C1A" w:rsidRPr="000E71AE" w:rsidRDefault="00793C1A" w:rsidP="00747E46">
            <w:pPr>
              <w:pStyle w:val="TableParagraph"/>
              <w:spacing w:line="263" w:lineRule="exact"/>
              <w:ind w:left="55"/>
              <w:jc w:val="both"/>
              <w:rPr>
                <w:sz w:val="24"/>
                <w:szCs w:val="24"/>
              </w:rPr>
            </w:pPr>
            <w:r w:rsidRPr="000E71AE">
              <w:rPr>
                <w:sz w:val="24"/>
                <w:szCs w:val="24"/>
              </w:rPr>
              <w:t>Оснащенного</w:t>
            </w:r>
            <w:r w:rsidRPr="000E71AE">
              <w:rPr>
                <w:spacing w:val="-4"/>
                <w:sz w:val="24"/>
                <w:szCs w:val="24"/>
              </w:rPr>
              <w:t xml:space="preserve"> </w:t>
            </w:r>
            <w:r w:rsidRPr="000E71AE">
              <w:rPr>
                <w:sz w:val="24"/>
                <w:szCs w:val="24"/>
              </w:rPr>
              <w:t>средствами</w:t>
            </w:r>
            <w:r w:rsidRPr="000E71AE">
              <w:rPr>
                <w:spacing w:val="-3"/>
                <w:sz w:val="24"/>
                <w:szCs w:val="24"/>
              </w:rPr>
              <w:t xml:space="preserve"> </w:t>
            </w:r>
            <w:r w:rsidRPr="000E71AE">
              <w:rPr>
                <w:sz w:val="24"/>
                <w:szCs w:val="24"/>
              </w:rPr>
              <w:t>сканирования</w:t>
            </w:r>
            <w:r w:rsidRPr="000E71AE">
              <w:rPr>
                <w:spacing w:val="-7"/>
                <w:sz w:val="24"/>
                <w:szCs w:val="24"/>
              </w:rPr>
              <w:t xml:space="preserve"> </w:t>
            </w:r>
            <w:r w:rsidRPr="000E71AE">
              <w:rPr>
                <w:sz w:val="24"/>
                <w:szCs w:val="24"/>
              </w:rPr>
              <w:t>и</w:t>
            </w:r>
            <w:r w:rsidRPr="000E71AE">
              <w:rPr>
                <w:spacing w:val="-3"/>
                <w:sz w:val="24"/>
                <w:szCs w:val="24"/>
              </w:rPr>
              <w:t xml:space="preserve"> </w:t>
            </w:r>
            <w:r w:rsidRPr="000E71AE">
              <w:rPr>
                <w:sz w:val="24"/>
                <w:szCs w:val="24"/>
              </w:rPr>
              <w:t>распознавания</w:t>
            </w:r>
          </w:p>
          <w:p w14:paraId="6C6E9EC1" w14:textId="77777777" w:rsidR="00793C1A" w:rsidRPr="000E71AE" w:rsidRDefault="00793C1A" w:rsidP="00747E46">
            <w:pPr>
              <w:pStyle w:val="TableParagraph"/>
              <w:spacing w:line="268" w:lineRule="exact"/>
              <w:ind w:left="55"/>
              <w:jc w:val="both"/>
              <w:rPr>
                <w:sz w:val="24"/>
                <w:szCs w:val="24"/>
              </w:rPr>
            </w:pPr>
            <w:r w:rsidRPr="000E71AE">
              <w:rPr>
                <w:sz w:val="24"/>
                <w:szCs w:val="24"/>
              </w:rPr>
              <w:t>текстов</w:t>
            </w:r>
          </w:p>
        </w:tc>
        <w:tc>
          <w:tcPr>
            <w:tcW w:w="2126" w:type="dxa"/>
          </w:tcPr>
          <w:p w14:paraId="6ACD4D4B" w14:textId="77777777" w:rsidR="00793C1A" w:rsidRPr="000E71AE" w:rsidRDefault="00793C1A" w:rsidP="00747E46">
            <w:pPr>
              <w:pStyle w:val="TableParagraph"/>
              <w:spacing w:line="264" w:lineRule="exact"/>
              <w:ind w:left="32" w:right="32"/>
              <w:jc w:val="center"/>
              <w:rPr>
                <w:sz w:val="24"/>
                <w:szCs w:val="24"/>
              </w:rPr>
            </w:pPr>
          </w:p>
        </w:tc>
      </w:tr>
      <w:tr w:rsidR="00793C1A" w:rsidRPr="00366EFE" w14:paraId="0D096F2E" w14:textId="77777777" w:rsidTr="00747E46">
        <w:trPr>
          <w:trHeight w:val="531"/>
        </w:trPr>
        <w:tc>
          <w:tcPr>
            <w:tcW w:w="895" w:type="dxa"/>
          </w:tcPr>
          <w:p w14:paraId="69D144DF" w14:textId="77777777" w:rsidR="00793C1A" w:rsidRPr="000E71AE" w:rsidRDefault="00793C1A" w:rsidP="00747E46">
            <w:pPr>
              <w:pStyle w:val="TableParagraph"/>
              <w:spacing w:line="268" w:lineRule="exact"/>
              <w:ind w:left="126" w:right="117"/>
              <w:jc w:val="center"/>
              <w:rPr>
                <w:sz w:val="24"/>
                <w:szCs w:val="24"/>
              </w:rPr>
            </w:pPr>
            <w:r w:rsidRPr="000E71AE">
              <w:rPr>
                <w:sz w:val="24"/>
                <w:szCs w:val="24"/>
              </w:rPr>
              <w:t>2.6.4</w:t>
            </w:r>
          </w:p>
        </w:tc>
        <w:tc>
          <w:tcPr>
            <w:tcW w:w="6753" w:type="dxa"/>
          </w:tcPr>
          <w:p w14:paraId="1C4C0178" w14:textId="77777777" w:rsidR="00793C1A" w:rsidRPr="000E71AE" w:rsidRDefault="00793C1A" w:rsidP="00747E46">
            <w:pPr>
              <w:pStyle w:val="TableParagraph"/>
              <w:spacing w:line="262" w:lineRule="exact"/>
              <w:ind w:left="55"/>
              <w:jc w:val="both"/>
              <w:rPr>
                <w:sz w:val="24"/>
                <w:szCs w:val="24"/>
              </w:rPr>
            </w:pPr>
            <w:r w:rsidRPr="000E71AE">
              <w:rPr>
                <w:sz w:val="24"/>
                <w:szCs w:val="24"/>
              </w:rPr>
              <w:t>С</w:t>
            </w:r>
            <w:r w:rsidRPr="000E71AE">
              <w:rPr>
                <w:spacing w:val="-1"/>
                <w:sz w:val="24"/>
                <w:szCs w:val="24"/>
              </w:rPr>
              <w:t xml:space="preserve"> </w:t>
            </w:r>
            <w:r w:rsidRPr="000E71AE">
              <w:rPr>
                <w:sz w:val="24"/>
                <w:szCs w:val="24"/>
              </w:rPr>
              <w:t>выходом</w:t>
            </w:r>
            <w:r w:rsidRPr="000E71AE">
              <w:rPr>
                <w:spacing w:val="-1"/>
                <w:sz w:val="24"/>
                <w:szCs w:val="24"/>
              </w:rPr>
              <w:t xml:space="preserve"> </w:t>
            </w:r>
            <w:r w:rsidRPr="000E71AE">
              <w:rPr>
                <w:sz w:val="24"/>
                <w:szCs w:val="24"/>
              </w:rPr>
              <w:t>в</w:t>
            </w:r>
            <w:r w:rsidRPr="000E71AE">
              <w:rPr>
                <w:spacing w:val="-1"/>
                <w:sz w:val="24"/>
                <w:szCs w:val="24"/>
              </w:rPr>
              <w:t xml:space="preserve"> </w:t>
            </w:r>
            <w:r w:rsidRPr="000E71AE">
              <w:rPr>
                <w:sz w:val="24"/>
                <w:szCs w:val="24"/>
              </w:rPr>
              <w:t>Интернет</w:t>
            </w:r>
            <w:r w:rsidRPr="000E71AE">
              <w:rPr>
                <w:spacing w:val="-3"/>
                <w:sz w:val="24"/>
                <w:szCs w:val="24"/>
              </w:rPr>
              <w:t xml:space="preserve"> </w:t>
            </w:r>
            <w:r w:rsidRPr="000E71AE">
              <w:rPr>
                <w:sz w:val="24"/>
                <w:szCs w:val="24"/>
              </w:rPr>
              <w:t>с</w:t>
            </w:r>
            <w:r w:rsidRPr="000E71AE">
              <w:rPr>
                <w:spacing w:val="-2"/>
                <w:sz w:val="24"/>
                <w:szCs w:val="24"/>
              </w:rPr>
              <w:t xml:space="preserve"> </w:t>
            </w:r>
            <w:r w:rsidRPr="000E71AE">
              <w:rPr>
                <w:sz w:val="24"/>
                <w:szCs w:val="24"/>
              </w:rPr>
              <w:t>компьютеров,</w:t>
            </w:r>
            <w:r w:rsidRPr="000E71AE">
              <w:rPr>
                <w:spacing w:val="-1"/>
                <w:sz w:val="24"/>
                <w:szCs w:val="24"/>
              </w:rPr>
              <w:t xml:space="preserve"> </w:t>
            </w:r>
            <w:r w:rsidRPr="000E71AE">
              <w:rPr>
                <w:sz w:val="24"/>
                <w:szCs w:val="24"/>
              </w:rPr>
              <w:t>расположенных</w:t>
            </w:r>
            <w:r w:rsidRPr="000E71AE">
              <w:rPr>
                <w:spacing w:val="1"/>
                <w:sz w:val="24"/>
                <w:szCs w:val="24"/>
              </w:rPr>
              <w:t xml:space="preserve"> </w:t>
            </w:r>
            <w:r w:rsidRPr="000E71AE">
              <w:rPr>
                <w:sz w:val="24"/>
                <w:szCs w:val="24"/>
              </w:rPr>
              <w:t>в</w:t>
            </w:r>
          </w:p>
          <w:p w14:paraId="2AE125FF" w14:textId="77777777" w:rsidR="00793C1A" w:rsidRPr="000E71AE" w:rsidRDefault="00793C1A" w:rsidP="00747E46">
            <w:pPr>
              <w:pStyle w:val="TableParagraph"/>
              <w:spacing w:line="268" w:lineRule="exact"/>
              <w:ind w:left="55"/>
              <w:jc w:val="both"/>
              <w:rPr>
                <w:sz w:val="24"/>
                <w:szCs w:val="24"/>
              </w:rPr>
            </w:pPr>
            <w:r w:rsidRPr="000E71AE">
              <w:rPr>
                <w:sz w:val="24"/>
                <w:szCs w:val="24"/>
              </w:rPr>
              <w:t>помещении</w:t>
            </w:r>
            <w:r w:rsidRPr="000E71AE">
              <w:rPr>
                <w:spacing w:val="-3"/>
                <w:sz w:val="24"/>
                <w:szCs w:val="24"/>
              </w:rPr>
              <w:t xml:space="preserve"> </w:t>
            </w:r>
            <w:r w:rsidRPr="000E71AE">
              <w:rPr>
                <w:sz w:val="24"/>
                <w:szCs w:val="24"/>
              </w:rPr>
              <w:t>библиотеки</w:t>
            </w:r>
          </w:p>
        </w:tc>
        <w:tc>
          <w:tcPr>
            <w:tcW w:w="2126" w:type="dxa"/>
          </w:tcPr>
          <w:p w14:paraId="1A7B7377" w14:textId="77777777" w:rsidR="00793C1A" w:rsidRPr="000E71AE" w:rsidRDefault="00793C1A" w:rsidP="00747E46">
            <w:pPr>
              <w:pStyle w:val="TableParagraph"/>
              <w:spacing w:line="264" w:lineRule="exact"/>
              <w:ind w:left="32" w:right="32"/>
              <w:jc w:val="center"/>
              <w:rPr>
                <w:sz w:val="24"/>
                <w:szCs w:val="24"/>
              </w:rPr>
            </w:pPr>
          </w:p>
        </w:tc>
      </w:tr>
      <w:tr w:rsidR="00793C1A" w:rsidRPr="00366EFE" w14:paraId="2D018B72" w14:textId="77777777" w:rsidTr="00747E46">
        <w:trPr>
          <w:trHeight w:val="531"/>
        </w:trPr>
        <w:tc>
          <w:tcPr>
            <w:tcW w:w="895" w:type="dxa"/>
          </w:tcPr>
          <w:p w14:paraId="3DFAEE1C" w14:textId="77777777" w:rsidR="00793C1A" w:rsidRPr="000E71AE" w:rsidRDefault="00793C1A" w:rsidP="00747E46">
            <w:pPr>
              <w:pStyle w:val="TableParagraph"/>
              <w:spacing w:line="268" w:lineRule="exact"/>
              <w:ind w:left="126" w:right="117"/>
              <w:jc w:val="center"/>
              <w:rPr>
                <w:sz w:val="24"/>
                <w:szCs w:val="24"/>
              </w:rPr>
            </w:pPr>
            <w:r w:rsidRPr="000E71AE">
              <w:rPr>
                <w:sz w:val="24"/>
                <w:szCs w:val="24"/>
              </w:rPr>
              <w:t>2.6.5</w:t>
            </w:r>
          </w:p>
        </w:tc>
        <w:tc>
          <w:tcPr>
            <w:tcW w:w="6753" w:type="dxa"/>
          </w:tcPr>
          <w:p w14:paraId="5E8D7D10" w14:textId="77777777" w:rsidR="00793C1A" w:rsidRPr="000E71AE" w:rsidRDefault="00793C1A" w:rsidP="00747E46">
            <w:pPr>
              <w:pStyle w:val="TableParagraph"/>
              <w:spacing w:line="268" w:lineRule="exact"/>
              <w:ind w:left="55"/>
              <w:jc w:val="both"/>
              <w:rPr>
                <w:sz w:val="24"/>
                <w:szCs w:val="24"/>
              </w:rPr>
            </w:pPr>
            <w:r w:rsidRPr="000E71AE">
              <w:rPr>
                <w:sz w:val="24"/>
                <w:szCs w:val="24"/>
              </w:rPr>
              <w:t>С</w:t>
            </w:r>
            <w:r w:rsidRPr="000E71AE">
              <w:rPr>
                <w:spacing w:val="-4"/>
                <w:sz w:val="24"/>
                <w:szCs w:val="24"/>
              </w:rPr>
              <w:t xml:space="preserve"> </w:t>
            </w:r>
            <w:r w:rsidRPr="000E71AE">
              <w:rPr>
                <w:sz w:val="24"/>
                <w:szCs w:val="24"/>
              </w:rPr>
              <w:t>контролируемой</w:t>
            </w:r>
            <w:r w:rsidRPr="000E71AE">
              <w:rPr>
                <w:spacing w:val="-3"/>
                <w:sz w:val="24"/>
                <w:szCs w:val="24"/>
              </w:rPr>
              <w:t xml:space="preserve"> </w:t>
            </w:r>
            <w:r w:rsidRPr="000E71AE">
              <w:rPr>
                <w:sz w:val="24"/>
                <w:szCs w:val="24"/>
              </w:rPr>
              <w:t>распечаткой</w:t>
            </w:r>
            <w:r w:rsidRPr="000E71AE">
              <w:rPr>
                <w:spacing w:val="-3"/>
                <w:sz w:val="24"/>
                <w:szCs w:val="24"/>
              </w:rPr>
              <w:t xml:space="preserve"> </w:t>
            </w:r>
            <w:r w:rsidRPr="000E71AE">
              <w:rPr>
                <w:sz w:val="24"/>
                <w:szCs w:val="24"/>
              </w:rPr>
              <w:t>бумажных</w:t>
            </w:r>
            <w:r w:rsidRPr="000E71AE">
              <w:rPr>
                <w:spacing w:val="-2"/>
                <w:sz w:val="24"/>
                <w:szCs w:val="24"/>
              </w:rPr>
              <w:t xml:space="preserve"> </w:t>
            </w:r>
            <w:r w:rsidRPr="000E71AE">
              <w:rPr>
                <w:sz w:val="24"/>
                <w:szCs w:val="24"/>
              </w:rPr>
              <w:t>материалов</w:t>
            </w:r>
          </w:p>
        </w:tc>
        <w:tc>
          <w:tcPr>
            <w:tcW w:w="2126" w:type="dxa"/>
          </w:tcPr>
          <w:p w14:paraId="7503C74B" w14:textId="77777777" w:rsidR="00793C1A" w:rsidRPr="000E71AE" w:rsidRDefault="00793C1A" w:rsidP="00747E46">
            <w:pPr>
              <w:pStyle w:val="TableParagraph"/>
              <w:spacing w:line="264" w:lineRule="exact"/>
              <w:ind w:left="32" w:right="32"/>
              <w:jc w:val="center"/>
              <w:rPr>
                <w:sz w:val="24"/>
                <w:szCs w:val="24"/>
              </w:rPr>
            </w:pPr>
          </w:p>
        </w:tc>
      </w:tr>
      <w:tr w:rsidR="00793C1A" w:rsidRPr="00366EFE" w14:paraId="6FC10718" w14:textId="77777777" w:rsidTr="00747E46">
        <w:trPr>
          <w:trHeight w:val="531"/>
        </w:trPr>
        <w:tc>
          <w:tcPr>
            <w:tcW w:w="895" w:type="dxa"/>
          </w:tcPr>
          <w:p w14:paraId="2F4F705A" w14:textId="77777777" w:rsidR="00793C1A" w:rsidRPr="000E71AE" w:rsidRDefault="00793C1A" w:rsidP="00747E46">
            <w:pPr>
              <w:pStyle w:val="TableParagraph"/>
              <w:spacing w:line="268" w:lineRule="exact"/>
              <w:ind w:left="126" w:right="117"/>
              <w:jc w:val="center"/>
              <w:rPr>
                <w:sz w:val="24"/>
                <w:szCs w:val="24"/>
              </w:rPr>
            </w:pPr>
            <w:r w:rsidRPr="000E71AE">
              <w:rPr>
                <w:sz w:val="24"/>
                <w:szCs w:val="24"/>
              </w:rPr>
              <w:t>2.7</w:t>
            </w:r>
          </w:p>
        </w:tc>
        <w:tc>
          <w:tcPr>
            <w:tcW w:w="6753" w:type="dxa"/>
          </w:tcPr>
          <w:p w14:paraId="159601AB" w14:textId="77777777" w:rsidR="00793C1A" w:rsidRPr="000E71AE" w:rsidRDefault="00793C1A" w:rsidP="00747E46">
            <w:pPr>
              <w:pStyle w:val="TableParagraph"/>
              <w:ind w:left="55" w:right="370"/>
              <w:jc w:val="both"/>
              <w:rPr>
                <w:sz w:val="24"/>
                <w:szCs w:val="24"/>
              </w:rPr>
            </w:pPr>
            <w:r w:rsidRPr="000E71AE">
              <w:rPr>
                <w:sz w:val="24"/>
                <w:szCs w:val="24"/>
              </w:rPr>
              <w:t>Численность/удельный</w:t>
            </w:r>
            <w:r w:rsidRPr="000E71AE">
              <w:rPr>
                <w:spacing w:val="-5"/>
                <w:sz w:val="24"/>
                <w:szCs w:val="24"/>
              </w:rPr>
              <w:t xml:space="preserve"> </w:t>
            </w:r>
            <w:r w:rsidRPr="000E71AE">
              <w:rPr>
                <w:sz w:val="24"/>
                <w:szCs w:val="24"/>
              </w:rPr>
              <w:t>вес</w:t>
            </w:r>
            <w:r w:rsidRPr="000E71AE">
              <w:rPr>
                <w:spacing w:val="-6"/>
                <w:sz w:val="24"/>
                <w:szCs w:val="24"/>
              </w:rPr>
              <w:t xml:space="preserve"> </w:t>
            </w:r>
            <w:r w:rsidRPr="000E71AE">
              <w:rPr>
                <w:sz w:val="24"/>
                <w:szCs w:val="24"/>
              </w:rPr>
              <w:t>численности</w:t>
            </w:r>
            <w:r w:rsidRPr="000E71AE">
              <w:rPr>
                <w:spacing w:val="-1"/>
                <w:sz w:val="24"/>
                <w:szCs w:val="24"/>
              </w:rPr>
              <w:t xml:space="preserve"> </w:t>
            </w:r>
            <w:r w:rsidRPr="000E71AE">
              <w:rPr>
                <w:sz w:val="24"/>
                <w:szCs w:val="24"/>
              </w:rPr>
              <w:t>учащихся,</w:t>
            </w:r>
            <w:r w:rsidRPr="000E71AE">
              <w:rPr>
                <w:spacing w:val="-5"/>
                <w:sz w:val="24"/>
                <w:szCs w:val="24"/>
              </w:rPr>
              <w:t xml:space="preserve"> </w:t>
            </w:r>
            <w:r w:rsidRPr="000E71AE">
              <w:rPr>
                <w:sz w:val="24"/>
                <w:szCs w:val="24"/>
              </w:rPr>
              <w:t>которым</w:t>
            </w:r>
            <w:r w:rsidRPr="000E71AE">
              <w:rPr>
                <w:spacing w:val="-57"/>
                <w:sz w:val="24"/>
                <w:szCs w:val="24"/>
              </w:rPr>
              <w:t xml:space="preserve"> </w:t>
            </w:r>
            <w:r w:rsidRPr="000E71AE">
              <w:rPr>
                <w:sz w:val="24"/>
                <w:szCs w:val="24"/>
              </w:rPr>
              <w:t>обеспечена</w:t>
            </w:r>
            <w:r w:rsidRPr="000E71AE">
              <w:rPr>
                <w:spacing w:val="-3"/>
                <w:sz w:val="24"/>
                <w:szCs w:val="24"/>
              </w:rPr>
              <w:t xml:space="preserve"> </w:t>
            </w:r>
            <w:r w:rsidRPr="000E71AE">
              <w:rPr>
                <w:sz w:val="24"/>
                <w:szCs w:val="24"/>
              </w:rPr>
              <w:t>возможность</w:t>
            </w:r>
            <w:r w:rsidRPr="000E71AE">
              <w:rPr>
                <w:spacing w:val="-2"/>
                <w:sz w:val="24"/>
                <w:szCs w:val="24"/>
              </w:rPr>
              <w:t xml:space="preserve"> </w:t>
            </w:r>
            <w:r w:rsidRPr="000E71AE">
              <w:rPr>
                <w:sz w:val="24"/>
                <w:szCs w:val="24"/>
              </w:rPr>
              <w:t>пользоваться</w:t>
            </w:r>
            <w:r w:rsidRPr="000E71AE">
              <w:rPr>
                <w:spacing w:val="-1"/>
                <w:sz w:val="24"/>
                <w:szCs w:val="24"/>
              </w:rPr>
              <w:t xml:space="preserve"> </w:t>
            </w:r>
            <w:r w:rsidRPr="000E71AE">
              <w:rPr>
                <w:sz w:val="24"/>
                <w:szCs w:val="24"/>
              </w:rPr>
              <w:t>широкополосным</w:t>
            </w:r>
          </w:p>
          <w:p w14:paraId="36CAAFD9" w14:textId="77777777" w:rsidR="00793C1A" w:rsidRPr="000E71AE" w:rsidRDefault="00793C1A" w:rsidP="00747E46">
            <w:pPr>
              <w:pStyle w:val="TableParagraph"/>
              <w:spacing w:line="268" w:lineRule="exact"/>
              <w:ind w:left="55"/>
              <w:jc w:val="both"/>
              <w:rPr>
                <w:sz w:val="24"/>
                <w:szCs w:val="24"/>
              </w:rPr>
            </w:pPr>
            <w:r w:rsidRPr="000E71AE">
              <w:rPr>
                <w:sz w:val="24"/>
                <w:szCs w:val="24"/>
              </w:rPr>
              <w:t>Интернетом</w:t>
            </w:r>
            <w:r w:rsidRPr="000E71AE">
              <w:rPr>
                <w:spacing w:val="-3"/>
                <w:sz w:val="24"/>
                <w:szCs w:val="24"/>
              </w:rPr>
              <w:t xml:space="preserve"> </w:t>
            </w:r>
            <w:r w:rsidRPr="000E71AE">
              <w:rPr>
                <w:sz w:val="24"/>
                <w:szCs w:val="24"/>
              </w:rPr>
              <w:t>(не</w:t>
            </w:r>
            <w:r w:rsidRPr="000E71AE">
              <w:rPr>
                <w:spacing w:val="-3"/>
                <w:sz w:val="24"/>
                <w:szCs w:val="24"/>
              </w:rPr>
              <w:t xml:space="preserve"> </w:t>
            </w:r>
            <w:r w:rsidRPr="000E71AE">
              <w:rPr>
                <w:sz w:val="24"/>
                <w:szCs w:val="24"/>
              </w:rPr>
              <w:t>менее</w:t>
            </w:r>
            <w:r w:rsidRPr="000E71AE">
              <w:rPr>
                <w:spacing w:val="-1"/>
                <w:sz w:val="24"/>
                <w:szCs w:val="24"/>
              </w:rPr>
              <w:t xml:space="preserve"> </w:t>
            </w:r>
            <w:r w:rsidRPr="000E71AE">
              <w:rPr>
                <w:sz w:val="24"/>
                <w:szCs w:val="24"/>
              </w:rPr>
              <w:t>2</w:t>
            </w:r>
            <w:r w:rsidRPr="000E71AE">
              <w:rPr>
                <w:spacing w:val="-1"/>
                <w:sz w:val="24"/>
                <w:szCs w:val="24"/>
              </w:rPr>
              <w:t xml:space="preserve"> </w:t>
            </w:r>
            <w:r w:rsidRPr="000E71AE">
              <w:rPr>
                <w:sz w:val="24"/>
                <w:szCs w:val="24"/>
              </w:rPr>
              <w:t>Мб/с),</w:t>
            </w:r>
            <w:r w:rsidRPr="000E71AE">
              <w:rPr>
                <w:spacing w:val="-3"/>
                <w:sz w:val="24"/>
                <w:szCs w:val="24"/>
              </w:rPr>
              <w:t xml:space="preserve"> </w:t>
            </w:r>
            <w:r w:rsidRPr="000E71AE">
              <w:rPr>
                <w:sz w:val="24"/>
                <w:szCs w:val="24"/>
              </w:rPr>
              <w:t>в</w:t>
            </w:r>
            <w:r w:rsidRPr="000E71AE">
              <w:rPr>
                <w:spacing w:val="-4"/>
                <w:sz w:val="24"/>
                <w:szCs w:val="24"/>
              </w:rPr>
              <w:t xml:space="preserve"> </w:t>
            </w:r>
            <w:r w:rsidRPr="000E71AE">
              <w:rPr>
                <w:sz w:val="24"/>
                <w:szCs w:val="24"/>
              </w:rPr>
              <w:t>общей</w:t>
            </w:r>
            <w:r w:rsidRPr="000E71AE">
              <w:rPr>
                <w:spacing w:val="-2"/>
                <w:sz w:val="24"/>
                <w:szCs w:val="24"/>
              </w:rPr>
              <w:t xml:space="preserve"> </w:t>
            </w:r>
            <w:r w:rsidRPr="000E71AE">
              <w:rPr>
                <w:sz w:val="24"/>
                <w:szCs w:val="24"/>
              </w:rPr>
              <w:t>численности учащихся</w:t>
            </w:r>
          </w:p>
        </w:tc>
        <w:tc>
          <w:tcPr>
            <w:tcW w:w="2126" w:type="dxa"/>
          </w:tcPr>
          <w:p w14:paraId="18C8F08D" w14:textId="2AC4836D" w:rsidR="00793C1A" w:rsidRPr="000E71AE" w:rsidRDefault="000E71AE" w:rsidP="00747E46">
            <w:pPr>
              <w:pStyle w:val="TableParagraph"/>
              <w:spacing w:line="264" w:lineRule="exact"/>
              <w:ind w:left="32" w:right="32"/>
              <w:jc w:val="center"/>
              <w:rPr>
                <w:sz w:val="24"/>
                <w:szCs w:val="24"/>
              </w:rPr>
            </w:pPr>
            <w:r w:rsidRPr="000E71AE">
              <w:rPr>
                <w:sz w:val="24"/>
                <w:szCs w:val="24"/>
              </w:rPr>
              <w:t>6400</w:t>
            </w:r>
          </w:p>
        </w:tc>
      </w:tr>
      <w:bookmarkEnd w:id="34"/>
    </w:tbl>
    <w:p w14:paraId="072D5F03" w14:textId="1E65B4B1" w:rsidR="00793C1A" w:rsidRPr="00366EFE" w:rsidRDefault="00793C1A" w:rsidP="00793C1A">
      <w:pPr>
        <w:widowControl w:val="0"/>
        <w:autoSpaceDE w:val="0"/>
        <w:autoSpaceDN w:val="0"/>
        <w:spacing w:before="1" w:after="0" w:line="240" w:lineRule="auto"/>
        <w:ind w:left="0" w:right="419" w:firstLine="0"/>
        <w:rPr>
          <w:color w:val="auto"/>
          <w:szCs w:val="24"/>
          <w:lang w:eastAsia="en-US"/>
        </w:rPr>
        <w:sectPr w:rsidR="00793C1A" w:rsidRPr="00366EFE">
          <w:pgSz w:w="11910" w:h="16840"/>
          <w:pgMar w:top="1040" w:right="425" w:bottom="1200" w:left="1275" w:header="0" w:footer="976" w:gutter="0"/>
          <w:cols w:space="720"/>
        </w:sectPr>
      </w:pPr>
    </w:p>
    <w:p w14:paraId="1A9DFF78" w14:textId="77777777" w:rsidR="00277D84" w:rsidRPr="00366EFE" w:rsidRDefault="00277D84" w:rsidP="00793C1A">
      <w:pPr>
        <w:spacing w:after="0" w:line="240" w:lineRule="auto"/>
        <w:ind w:left="0" w:firstLine="0"/>
        <w:rPr>
          <w:color w:val="FF0000"/>
          <w:szCs w:val="24"/>
        </w:rPr>
      </w:pPr>
    </w:p>
    <w:p w14:paraId="1C8C6BE3" w14:textId="77777777" w:rsidR="00953CE7" w:rsidRPr="00366EFE" w:rsidRDefault="00953CE7" w:rsidP="00953CE7">
      <w:pPr>
        <w:pStyle w:val="1"/>
        <w:spacing w:before="73" w:line="366" w:lineRule="exact"/>
        <w:ind w:left="0" w:right="622" w:firstLine="0"/>
        <w:rPr>
          <w:color w:val="FF0000"/>
          <w:szCs w:val="24"/>
        </w:rPr>
      </w:pPr>
    </w:p>
    <w:p w14:paraId="4F7F0FC8" w14:textId="77777777" w:rsidR="0032643A" w:rsidRPr="00366EFE" w:rsidRDefault="0032643A" w:rsidP="0032643A">
      <w:pPr>
        <w:pStyle w:val="a7"/>
        <w:spacing w:before="4"/>
        <w:ind w:left="0" w:firstLine="0"/>
        <w:jc w:val="left"/>
        <w:rPr>
          <w:i/>
          <w:iCs/>
          <w:color w:val="FF0000"/>
          <w:sz w:val="24"/>
          <w:szCs w:val="24"/>
        </w:rPr>
      </w:pPr>
    </w:p>
    <w:p w14:paraId="68D9D37C" w14:textId="7C5972BF" w:rsidR="0032643A" w:rsidRPr="00366EFE" w:rsidRDefault="0032643A" w:rsidP="0032643A">
      <w:pPr>
        <w:spacing w:after="0" w:line="240" w:lineRule="auto"/>
        <w:ind w:left="0" w:firstLine="0"/>
        <w:rPr>
          <w:color w:val="FF0000"/>
          <w:szCs w:val="24"/>
        </w:rPr>
      </w:pPr>
    </w:p>
    <w:p w14:paraId="0E94034C" w14:textId="5F4F4277" w:rsidR="0032643A" w:rsidRPr="00366EFE" w:rsidRDefault="0032643A" w:rsidP="0032643A">
      <w:pPr>
        <w:spacing w:after="0" w:line="240" w:lineRule="auto"/>
        <w:ind w:left="0" w:firstLine="0"/>
        <w:rPr>
          <w:color w:val="FF0000"/>
          <w:szCs w:val="24"/>
        </w:rPr>
      </w:pPr>
    </w:p>
    <w:p w14:paraId="3618432F" w14:textId="45B3E6F2" w:rsidR="0032643A" w:rsidRPr="00366EFE" w:rsidRDefault="0032643A" w:rsidP="0032643A">
      <w:pPr>
        <w:tabs>
          <w:tab w:val="left" w:pos="3960"/>
        </w:tabs>
        <w:ind w:left="0" w:firstLine="0"/>
        <w:rPr>
          <w:color w:val="FF0000"/>
          <w:szCs w:val="24"/>
        </w:rPr>
      </w:pPr>
    </w:p>
    <w:sectPr w:rsidR="0032643A" w:rsidRPr="00366EFE" w:rsidSect="005656FA">
      <w:footerReference w:type="default" r:id="rId24"/>
      <w:pgSz w:w="11906" w:h="16838"/>
      <w:pgMar w:top="1134" w:right="850" w:bottom="1134" w:left="1276"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F0C12D" w14:textId="77777777" w:rsidR="000A20C6" w:rsidRDefault="000A20C6" w:rsidP="005656FA">
      <w:pPr>
        <w:spacing w:after="0" w:line="240" w:lineRule="auto"/>
      </w:pPr>
      <w:r>
        <w:separator/>
      </w:r>
    </w:p>
  </w:endnote>
  <w:endnote w:type="continuationSeparator" w:id="0">
    <w:p w14:paraId="605EC823" w14:textId="77777777" w:rsidR="000A20C6" w:rsidRDefault="000A20C6" w:rsidP="005656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39071444"/>
      <w:docPartObj>
        <w:docPartGallery w:val="Page Numbers (Bottom of Page)"/>
        <w:docPartUnique/>
      </w:docPartObj>
    </w:sdtPr>
    <w:sdtEndPr/>
    <w:sdtContent>
      <w:p w14:paraId="553F9DD0" w14:textId="079B8C05" w:rsidR="00811C17" w:rsidRDefault="00811C17">
        <w:pPr>
          <w:pStyle w:val="af"/>
          <w:jc w:val="center"/>
        </w:pPr>
        <w:r>
          <w:fldChar w:fldCharType="begin"/>
        </w:r>
        <w:r>
          <w:instrText>PAGE   \* MERGEFORMAT</w:instrText>
        </w:r>
        <w:r>
          <w:fldChar w:fldCharType="separate"/>
        </w:r>
        <w:r w:rsidR="008B7AB4">
          <w:rPr>
            <w:noProof/>
          </w:rPr>
          <w:t>24</w:t>
        </w:r>
        <w:r>
          <w:fldChar w:fldCharType="end"/>
        </w:r>
      </w:p>
    </w:sdtContent>
  </w:sdt>
  <w:p w14:paraId="12F9E815" w14:textId="664A8E3D" w:rsidR="001D1782" w:rsidRDefault="001D1782">
    <w:pPr>
      <w:pStyle w:val="a7"/>
      <w:spacing w:line="14" w:lineRule="auto"/>
      <w:ind w:left="0" w:firstLine="0"/>
      <w:jc w:val="lef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9984758"/>
      <w:docPartObj>
        <w:docPartGallery w:val="Page Numbers (Bottom of Page)"/>
        <w:docPartUnique/>
      </w:docPartObj>
    </w:sdtPr>
    <w:sdtEndPr/>
    <w:sdtContent>
      <w:p w14:paraId="3780870B" w14:textId="4592946A" w:rsidR="00884CC0" w:rsidRDefault="00884CC0">
        <w:pPr>
          <w:pStyle w:val="af"/>
          <w:jc w:val="center"/>
        </w:pPr>
        <w:r>
          <w:fldChar w:fldCharType="begin"/>
        </w:r>
        <w:r>
          <w:instrText>PAGE   \* MERGEFORMAT</w:instrText>
        </w:r>
        <w:r>
          <w:fldChar w:fldCharType="separate"/>
        </w:r>
        <w:r>
          <w:t>2</w:t>
        </w:r>
        <w:r>
          <w:fldChar w:fldCharType="end"/>
        </w:r>
      </w:p>
    </w:sdtContent>
  </w:sdt>
  <w:p w14:paraId="159D7094" w14:textId="77777777" w:rsidR="00884CC0" w:rsidRDefault="00884CC0">
    <w:pPr>
      <w:pStyle w:val="af"/>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976A3F" w14:textId="77777777" w:rsidR="000A20C6" w:rsidRDefault="000A20C6" w:rsidP="005656FA">
      <w:pPr>
        <w:spacing w:after="0" w:line="240" w:lineRule="auto"/>
      </w:pPr>
      <w:r>
        <w:separator/>
      </w:r>
    </w:p>
  </w:footnote>
  <w:footnote w:type="continuationSeparator" w:id="0">
    <w:p w14:paraId="0CB42496" w14:textId="77777777" w:rsidR="000A20C6" w:rsidRDefault="000A20C6" w:rsidP="005656F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70FE6"/>
    <w:multiLevelType w:val="hybridMultilevel"/>
    <w:tmpl w:val="3906FD7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04BF3B18"/>
    <w:multiLevelType w:val="hybridMultilevel"/>
    <w:tmpl w:val="B14A00B6"/>
    <w:lvl w:ilvl="0" w:tplc="BF4E9F12">
      <w:start w:val="1"/>
      <w:numFmt w:val="bullet"/>
      <w:lvlText w:val="-"/>
      <w:lvlJc w:val="left"/>
      <w:pPr>
        <w:ind w:left="121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EA22C3CC">
      <w:start w:val="1"/>
      <w:numFmt w:val="bullet"/>
      <w:lvlText w:val="o"/>
      <w:lvlJc w:val="left"/>
      <w:pPr>
        <w:ind w:left="193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DB2A73B2">
      <w:start w:val="1"/>
      <w:numFmt w:val="bullet"/>
      <w:lvlText w:val="▪"/>
      <w:lvlJc w:val="left"/>
      <w:pPr>
        <w:ind w:left="265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D70805A2">
      <w:start w:val="1"/>
      <w:numFmt w:val="bullet"/>
      <w:lvlText w:val="•"/>
      <w:lvlJc w:val="left"/>
      <w:pPr>
        <w:ind w:left="337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636EF8EA">
      <w:start w:val="1"/>
      <w:numFmt w:val="bullet"/>
      <w:lvlText w:val="o"/>
      <w:lvlJc w:val="left"/>
      <w:pPr>
        <w:ind w:left="409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D66CA93E">
      <w:start w:val="1"/>
      <w:numFmt w:val="bullet"/>
      <w:lvlText w:val="▪"/>
      <w:lvlJc w:val="left"/>
      <w:pPr>
        <w:ind w:left="481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381882BC">
      <w:start w:val="1"/>
      <w:numFmt w:val="bullet"/>
      <w:lvlText w:val="•"/>
      <w:lvlJc w:val="left"/>
      <w:pPr>
        <w:ind w:left="553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0AC2312E">
      <w:start w:val="1"/>
      <w:numFmt w:val="bullet"/>
      <w:lvlText w:val="o"/>
      <w:lvlJc w:val="left"/>
      <w:pPr>
        <w:ind w:left="625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2A28841C">
      <w:start w:val="1"/>
      <w:numFmt w:val="bullet"/>
      <w:lvlText w:val="▪"/>
      <w:lvlJc w:val="left"/>
      <w:pPr>
        <w:ind w:left="697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2" w15:restartNumberingAfterBreak="0">
    <w:nsid w:val="06730B36"/>
    <w:multiLevelType w:val="hybridMultilevel"/>
    <w:tmpl w:val="8F4AA75E"/>
    <w:lvl w:ilvl="0" w:tplc="6772EF80">
      <w:start w:val="1"/>
      <w:numFmt w:val="bullet"/>
      <w:lvlText w:val="•"/>
      <w:lvlJc w:val="left"/>
      <w:pPr>
        <w:ind w:left="1776"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1" w:tplc="B908DAB6">
      <w:start w:val="1"/>
      <w:numFmt w:val="bullet"/>
      <w:lvlText w:val="o"/>
      <w:lvlJc w:val="left"/>
      <w:pPr>
        <w:ind w:left="1932"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2" w:tplc="38F445BC">
      <w:start w:val="1"/>
      <w:numFmt w:val="bullet"/>
      <w:lvlText w:val="▪"/>
      <w:lvlJc w:val="left"/>
      <w:pPr>
        <w:ind w:left="2652"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3" w:tplc="CA92FC42">
      <w:start w:val="1"/>
      <w:numFmt w:val="bullet"/>
      <w:lvlText w:val="•"/>
      <w:lvlJc w:val="left"/>
      <w:pPr>
        <w:ind w:left="3372"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FCF4C80A">
      <w:start w:val="1"/>
      <w:numFmt w:val="bullet"/>
      <w:lvlText w:val="o"/>
      <w:lvlJc w:val="left"/>
      <w:pPr>
        <w:ind w:left="4092"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5" w:tplc="E66095E0">
      <w:start w:val="1"/>
      <w:numFmt w:val="bullet"/>
      <w:lvlText w:val="▪"/>
      <w:lvlJc w:val="left"/>
      <w:pPr>
        <w:ind w:left="4812"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6" w:tplc="32205814">
      <w:start w:val="1"/>
      <w:numFmt w:val="bullet"/>
      <w:lvlText w:val="•"/>
      <w:lvlJc w:val="left"/>
      <w:pPr>
        <w:ind w:left="5532"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5FCA2EAC">
      <w:start w:val="1"/>
      <w:numFmt w:val="bullet"/>
      <w:lvlText w:val="o"/>
      <w:lvlJc w:val="left"/>
      <w:pPr>
        <w:ind w:left="6252"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8" w:tplc="E8AA846A">
      <w:start w:val="1"/>
      <w:numFmt w:val="bullet"/>
      <w:lvlText w:val="▪"/>
      <w:lvlJc w:val="left"/>
      <w:pPr>
        <w:ind w:left="6972"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abstractNum>
  <w:abstractNum w:abstractNumId="3" w15:restartNumberingAfterBreak="0">
    <w:nsid w:val="0693700B"/>
    <w:multiLevelType w:val="hybridMultilevel"/>
    <w:tmpl w:val="FFFFFFFF"/>
    <w:lvl w:ilvl="0" w:tplc="5F082008">
      <w:numFmt w:val="bullet"/>
      <w:lvlText w:val=""/>
      <w:lvlJc w:val="left"/>
      <w:pPr>
        <w:ind w:left="402" w:hanging="300"/>
      </w:pPr>
      <w:rPr>
        <w:rFonts w:ascii="Symbol" w:eastAsia="Times New Roman" w:hAnsi="Symbol" w:hint="default"/>
        <w:w w:val="100"/>
        <w:sz w:val="28"/>
        <w:szCs w:val="28"/>
      </w:rPr>
    </w:lvl>
    <w:lvl w:ilvl="1" w:tplc="51F6D276">
      <w:numFmt w:val="bullet"/>
      <w:lvlText w:val="•"/>
      <w:lvlJc w:val="left"/>
      <w:pPr>
        <w:ind w:left="1380" w:hanging="300"/>
      </w:pPr>
      <w:rPr>
        <w:rFonts w:hint="default"/>
      </w:rPr>
    </w:lvl>
    <w:lvl w:ilvl="2" w:tplc="A5CE4894">
      <w:numFmt w:val="bullet"/>
      <w:lvlText w:val="•"/>
      <w:lvlJc w:val="left"/>
      <w:pPr>
        <w:ind w:left="2361" w:hanging="300"/>
      </w:pPr>
      <w:rPr>
        <w:rFonts w:hint="default"/>
      </w:rPr>
    </w:lvl>
    <w:lvl w:ilvl="3" w:tplc="CEE83912">
      <w:numFmt w:val="bullet"/>
      <w:lvlText w:val="•"/>
      <w:lvlJc w:val="left"/>
      <w:pPr>
        <w:ind w:left="3341" w:hanging="300"/>
      </w:pPr>
      <w:rPr>
        <w:rFonts w:hint="default"/>
      </w:rPr>
    </w:lvl>
    <w:lvl w:ilvl="4" w:tplc="F35467D8">
      <w:numFmt w:val="bullet"/>
      <w:lvlText w:val="•"/>
      <w:lvlJc w:val="left"/>
      <w:pPr>
        <w:ind w:left="4322" w:hanging="300"/>
      </w:pPr>
      <w:rPr>
        <w:rFonts w:hint="default"/>
      </w:rPr>
    </w:lvl>
    <w:lvl w:ilvl="5" w:tplc="692AE25C">
      <w:numFmt w:val="bullet"/>
      <w:lvlText w:val="•"/>
      <w:lvlJc w:val="left"/>
      <w:pPr>
        <w:ind w:left="5303" w:hanging="300"/>
      </w:pPr>
      <w:rPr>
        <w:rFonts w:hint="default"/>
      </w:rPr>
    </w:lvl>
    <w:lvl w:ilvl="6" w:tplc="9CBC3FA8">
      <w:numFmt w:val="bullet"/>
      <w:lvlText w:val="•"/>
      <w:lvlJc w:val="left"/>
      <w:pPr>
        <w:ind w:left="6283" w:hanging="300"/>
      </w:pPr>
      <w:rPr>
        <w:rFonts w:hint="default"/>
      </w:rPr>
    </w:lvl>
    <w:lvl w:ilvl="7" w:tplc="9F66B1B8">
      <w:numFmt w:val="bullet"/>
      <w:lvlText w:val="•"/>
      <w:lvlJc w:val="left"/>
      <w:pPr>
        <w:ind w:left="7264" w:hanging="300"/>
      </w:pPr>
      <w:rPr>
        <w:rFonts w:hint="default"/>
      </w:rPr>
    </w:lvl>
    <w:lvl w:ilvl="8" w:tplc="4FEA4E2A">
      <w:numFmt w:val="bullet"/>
      <w:lvlText w:val="•"/>
      <w:lvlJc w:val="left"/>
      <w:pPr>
        <w:ind w:left="8245" w:hanging="300"/>
      </w:pPr>
      <w:rPr>
        <w:rFonts w:hint="default"/>
      </w:rPr>
    </w:lvl>
  </w:abstractNum>
  <w:abstractNum w:abstractNumId="4" w15:restartNumberingAfterBreak="0">
    <w:nsid w:val="0F3D552B"/>
    <w:multiLevelType w:val="hybridMultilevel"/>
    <w:tmpl w:val="26D2AB04"/>
    <w:lvl w:ilvl="0" w:tplc="5F92D040">
      <w:numFmt w:val="bullet"/>
      <w:lvlText w:val="-"/>
      <w:lvlJc w:val="left"/>
      <w:pPr>
        <w:ind w:left="427" w:hanging="209"/>
      </w:pPr>
      <w:rPr>
        <w:rFonts w:ascii="Times New Roman" w:eastAsia="Times New Roman" w:hAnsi="Times New Roman" w:cs="Times New Roman" w:hint="default"/>
        <w:b w:val="0"/>
        <w:bCs w:val="0"/>
        <w:i w:val="0"/>
        <w:iCs w:val="0"/>
        <w:spacing w:val="0"/>
        <w:w w:val="100"/>
        <w:sz w:val="24"/>
        <w:szCs w:val="24"/>
        <w:lang w:val="ru-RU" w:eastAsia="en-US" w:bidi="ar-SA"/>
      </w:rPr>
    </w:lvl>
    <w:lvl w:ilvl="1" w:tplc="DBB8D6A4">
      <w:numFmt w:val="bullet"/>
      <w:lvlText w:val="•"/>
      <w:lvlJc w:val="left"/>
      <w:pPr>
        <w:ind w:left="1398" w:hanging="209"/>
      </w:pPr>
      <w:rPr>
        <w:rFonts w:hint="default"/>
        <w:lang w:val="ru-RU" w:eastAsia="en-US" w:bidi="ar-SA"/>
      </w:rPr>
    </w:lvl>
    <w:lvl w:ilvl="2" w:tplc="D758DF66">
      <w:numFmt w:val="bullet"/>
      <w:lvlText w:val="•"/>
      <w:lvlJc w:val="left"/>
      <w:pPr>
        <w:ind w:left="2377" w:hanging="209"/>
      </w:pPr>
      <w:rPr>
        <w:rFonts w:hint="default"/>
        <w:lang w:val="ru-RU" w:eastAsia="en-US" w:bidi="ar-SA"/>
      </w:rPr>
    </w:lvl>
    <w:lvl w:ilvl="3" w:tplc="F684E84A">
      <w:numFmt w:val="bullet"/>
      <w:lvlText w:val="•"/>
      <w:lvlJc w:val="left"/>
      <w:pPr>
        <w:ind w:left="3355" w:hanging="209"/>
      </w:pPr>
      <w:rPr>
        <w:rFonts w:hint="default"/>
        <w:lang w:val="ru-RU" w:eastAsia="en-US" w:bidi="ar-SA"/>
      </w:rPr>
    </w:lvl>
    <w:lvl w:ilvl="4" w:tplc="06D80A5E">
      <w:numFmt w:val="bullet"/>
      <w:lvlText w:val="•"/>
      <w:lvlJc w:val="left"/>
      <w:pPr>
        <w:ind w:left="4334" w:hanging="209"/>
      </w:pPr>
      <w:rPr>
        <w:rFonts w:hint="default"/>
        <w:lang w:val="ru-RU" w:eastAsia="en-US" w:bidi="ar-SA"/>
      </w:rPr>
    </w:lvl>
    <w:lvl w:ilvl="5" w:tplc="0882C948">
      <w:numFmt w:val="bullet"/>
      <w:lvlText w:val="•"/>
      <w:lvlJc w:val="left"/>
      <w:pPr>
        <w:ind w:left="5313" w:hanging="209"/>
      </w:pPr>
      <w:rPr>
        <w:rFonts w:hint="default"/>
        <w:lang w:val="ru-RU" w:eastAsia="en-US" w:bidi="ar-SA"/>
      </w:rPr>
    </w:lvl>
    <w:lvl w:ilvl="6" w:tplc="7F2407F6">
      <w:numFmt w:val="bullet"/>
      <w:lvlText w:val="•"/>
      <w:lvlJc w:val="left"/>
      <w:pPr>
        <w:ind w:left="6291" w:hanging="209"/>
      </w:pPr>
      <w:rPr>
        <w:rFonts w:hint="default"/>
        <w:lang w:val="ru-RU" w:eastAsia="en-US" w:bidi="ar-SA"/>
      </w:rPr>
    </w:lvl>
    <w:lvl w:ilvl="7" w:tplc="CA9677E6">
      <w:numFmt w:val="bullet"/>
      <w:lvlText w:val="•"/>
      <w:lvlJc w:val="left"/>
      <w:pPr>
        <w:ind w:left="7270" w:hanging="209"/>
      </w:pPr>
      <w:rPr>
        <w:rFonts w:hint="default"/>
        <w:lang w:val="ru-RU" w:eastAsia="en-US" w:bidi="ar-SA"/>
      </w:rPr>
    </w:lvl>
    <w:lvl w:ilvl="8" w:tplc="4992F84C">
      <w:numFmt w:val="bullet"/>
      <w:lvlText w:val="•"/>
      <w:lvlJc w:val="left"/>
      <w:pPr>
        <w:ind w:left="8249" w:hanging="209"/>
      </w:pPr>
      <w:rPr>
        <w:rFonts w:hint="default"/>
        <w:lang w:val="ru-RU" w:eastAsia="en-US" w:bidi="ar-SA"/>
      </w:rPr>
    </w:lvl>
  </w:abstractNum>
  <w:abstractNum w:abstractNumId="5" w15:restartNumberingAfterBreak="0">
    <w:nsid w:val="12161689"/>
    <w:multiLevelType w:val="hybridMultilevel"/>
    <w:tmpl w:val="9838072A"/>
    <w:lvl w:ilvl="0" w:tplc="1B76BE12">
      <w:start w:val="1"/>
      <w:numFmt w:val="bullet"/>
      <w:lvlText w:val="•"/>
      <w:lvlJc w:val="left"/>
      <w:pPr>
        <w:ind w:left="135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3E2A3FE4">
      <w:start w:val="1"/>
      <w:numFmt w:val="bullet"/>
      <w:lvlText w:val="o"/>
      <w:lvlJc w:val="left"/>
      <w:pPr>
        <w:ind w:left="194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9ED24592">
      <w:start w:val="1"/>
      <w:numFmt w:val="bullet"/>
      <w:lvlText w:val="▪"/>
      <w:lvlJc w:val="left"/>
      <w:pPr>
        <w:ind w:left="266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63BE0686">
      <w:start w:val="1"/>
      <w:numFmt w:val="bullet"/>
      <w:lvlText w:val="•"/>
      <w:lvlJc w:val="left"/>
      <w:pPr>
        <w:ind w:left="338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7E9CC08A">
      <w:start w:val="1"/>
      <w:numFmt w:val="bullet"/>
      <w:lvlText w:val="o"/>
      <w:lvlJc w:val="left"/>
      <w:pPr>
        <w:ind w:left="410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DFC4E730">
      <w:start w:val="1"/>
      <w:numFmt w:val="bullet"/>
      <w:lvlText w:val="▪"/>
      <w:lvlJc w:val="left"/>
      <w:pPr>
        <w:ind w:left="482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A9268984">
      <w:start w:val="1"/>
      <w:numFmt w:val="bullet"/>
      <w:lvlText w:val="•"/>
      <w:lvlJc w:val="left"/>
      <w:pPr>
        <w:ind w:left="554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0576D09C">
      <w:start w:val="1"/>
      <w:numFmt w:val="bullet"/>
      <w:lvlText w:val="o"/>
      <w:lvlJc w:val="left"/>
      <w:pPr>
        <w:ind w:left="626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812AB94C">
      <w:start w:val="1"/>
      <w:numFmt w:val="bullet"/>
      <w:lvlText w:val="▪"/>
      <w:lvlJc w:val="left"/>
      <w:pPr>
        <w:ind w:left="698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6" w15:restartNumberingAfterBreak="0">
    <w:nsid w:val="129350B0"/>
    <w:multiLevelType w:val="hybridMultilevel"/>
    <w:tmpl w:val="2676F8C8"/>
    <w:lvl w:ilvl="0" w:tplc="D29C5256">
      <w:start w:val="1"/>
      <w:numFmt w:val="decimal"/>
      <w:lvlText w:val="%1."/>
      <w:lvlJc w:val="left"/>
      <w:pPr>
        <w:ind w:left="1068" w:hanging="708"/>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4D7361C"/>
    <w:multiLevelType w:val="hybridMultilevel"/>
    <w:tmpl w:val="34BA262C"/>
    <w:lvl w:ilvl="0" w:tplc="B31E2B44">
      <w:start w:val="1"/>
      <w:numFmt w:val="bullet"/>
      <w:lvlText w:val=""/>
      <w:lvlJc w:val="left"/>
      <w:pPr>
        <w:ind w:left="360" w:firstLine="0"/>
      </w:pPr>
      <w:rPr>
        <w:rFonts w:ascii="Wingdings" w:eastAsia="Wingdings" w:hAnsi="Wingdings" w:cs="Wingdings"/>
        <w:b w:val="0"/>
        <w:i w:val="0"/>
        <w:strike w:val="0"/>
        <w:dstrike w:val="0"/>
        <w:color w:val="000000"/>
        <w:sz w:val="28"/>
        <w:szCs w:val="28"/>
        <w:u w:val="none" w:color="000000"/>
        <w:effect w:val="none"/>
        <w:bdr w:val="none" w:sz="0" w:space="0" w:color="auto" w:frame="1"/>
        <w:vertAlign w:val="baseline"/>
      </w:rPr>
    </w:lvl>
    <w:lvl w:ilvl="1" w:tplc="35CE6BA0">
      <w:start w:val="1"/>
      <w:numFmt w:val="bullet"/>
      <w:lvlText w:val="o"/>
      <w:lvlJc w:val="left"/>
      <w:pPr>
        <w:ind w:left="1080" w:firstLine="0"/>
      </w:pPr>
      <w:rPr>
        <w:rFonts w:ascii="Wingdings" w:eastAsia="Wingdings" w:hAnsi="Wingdings" w:cs="Wingdings"/>
        <w:b w:val="0"/>
        <w:i w:val="0"/>
        <w:strike w:val="0"/>
        <w:dstrike w:val="0"/>
        <w:color w:val="000000"/>
        <w:sz w:val="28"/>
        <w:szCs w:val="28"/>
        <w:u w:val="none" w:color="000000"/>
        <w:effect w:val="none"/>
        <w:bdr w:val="none" w:sz="0" w:space="0" w:color="auto" w:frame="1"/>
        <w:vertAlign w:val="baseline"/>
      </w:rPr>
    </w:lvl>
    <w:lvl w:ilvl="2" w:tplc="645C76CA">
      <w:start w:val="1"/>
      <w:numFmt w:val="bullet"/>
      <w:lvlText w:val="▪"/>
      <w:lvlJc w:val="left"/>
      <w:pPr>
        <w:ind w:left="1800" w:firstLine="0"/>
      </w:pPr>
      <w:rPr>
        <w:rFonts w:ascii="Wingdings" w:eastAsia="Wingdings" w:hAnsi="Wingdings" w:cs="Wingdings"/>
        <w:b w:val="0"/>
        <w:i w:val="0"/>
        <w:strike w:val="0"/>
        <w:dstrike w:val="0"/>
        <w:color w:val="000000"/>
        <w:sz w:val="28"/>
        <w:szCs w:val="28"/>
        <w:u w:val="none" w:color="000000"/>
        <w:effect w:val="none"/>
        <w:bdr w:val="none" w:sz="0" w:space="0" w:color="auto" w:frame="1"/>
        <w:vertAlign w:val="baseline"/>
      </w:rPr>
    </w:lvl>
    <w:lvl w:ilvl="3" w:tplc="9E6ABB8C">
      <w:start w:val="1"/>
      <w:numFmt w:val="bullet"/>
      <w:lvlText w:val="•"/>
      <w:lvlJc w:val="left"/>
      <w:pPr>
        <w:ind w:left="2520" w:firstLine="0"/>
      </w:pPr>
      <w:rPr>
        <w:rFonts w:ascii="Wingdings" w:eastAsia="Wingdings" w:hAnsi="Wingdings" w:cs="Wingdings"/>
        <w:b w:val="0"/>
        <w:i w:val="0"/>
        <w:strike w:val="0"/>
        <w:dstrike w:val="0"/>
        <w:color w:val="000000"/>
        <w:sz w:val="28"/>
        <w:szCs w:val="28"/>
        <w:u w:val="none" w:color="000000"/>
        <w:effect w:val="none"/>
        <w:bdr w:val="none" w:sz="0" w:space="0" w:color="auto" w:frame="1"/>
        <w:vertAlign w:val="baseline"/>
      </w:rPr>
    </w:lvl>
    <w:lvl w:ilvl="4" w:tplc="5C34C2D8">
      <w:start w:val="1"/>
      <w:numFmt w:val="bullet"/>
      <w:lvlText w:val="o"/>
      <w:lvlJc w:val="left"/>
      <w:pPr>
        <w:ind w:left="3240" w:firstLine="0"/>
      </w:pPr>
      <w:rPr>
        <w:rFonts w:ascii="Wingdings" w:eastAsia="Wingdings" w:hAnsi="Wingdings" w:cs="Wingdings"/>
        <w:b w:val="0"/>
        <w:i w:val="0"/>
        <w:strike w:val="0"/>
        <w:dstrike w:val="0"/>
        <w:color w:val="000000"/>
        <w:sz w:val="28"/>
        <w:szCs w:val="28"/>
        <w:u w:val="none" w:color="000000"/>
        <w:effect w:val="none"/>
        <w:bdr w:val="none" w:sz="0" w:space="0" w:color="auto" w:frame="1"/>
        <w:vertAlign w:val="baseline"/>
      </w:rPr>
    </w:lvl>
    <w:lvl w:ilvl="5" w:tplc="70E44F56">
      <w:start w:val="1"/>
      <w:numFmt w:val="bullet"/>
      <w:lvlText w:val="▪"/>
      <w:lvlJc w:val="left"/>
      <w:pPr>
        <w:ind w:left="3960" w:firstLine="0"/>
      </w:pPr>
      <w:rPr>
        <w:rFonts w:ascii="Wingdings" w:eastAsia="Wingdings" w:hAnsi="Wingdings" w:cs="Wingdings"/>
        <w:b w:val="0"/>
        <w:i w:val="0"/>
        <w:strike w:val="0"/>
        <w:dstrike w:val="0"/>
        <w:color w:val="000000"/>
        <w:sz w:val="28"/>
        <w:szCs w:val="28"/>
        <w:u w:val="none" w:color="000000"/>
        <w:effect w:val="none"/>
        <w:bdr w:val="none" w:sz="0" w:space="0" w:color="auto" w:frame="1"/>
        <w:vertAlign w:val="baseline"/>
      </w:rPr>
    </w:lvl>
    <w:lvl w:ilvl="6" w:tplc="1D80205A">
      <w:start w:val="1"/>
      <w:numFmt w:val="bullet"/>
      <w:lvlText w:val="•"/>
      <w:lvlJc w:val="left"/>
      <w:pPr>
        <w:ind w:left="4680" w:firstLine="0"/>
      </w:pPr>
      <w:rPr>
        <w:rFonts w:ascii="Wingdings" w:eastAsia="Wingdings" w:hAnsi="Wingdings" w:cs="Wingdings"/>
        <w:b w:val="0"/>
        <w:i w:val="0"/>
        <w:strike w:val="0"/>
        <w:dstrike w:val="0"/>
        <w:color w:val="000000"/>
        <w:sz w:val="28"/>
        <w:szCs w:val="28"/>
        <w:u w:val="none" w:color="000000"/>
        <w:effect w:val="none"/>
        <w:bdr w:val="none" w:sz="0" w:space="0" w:color="auto" w:frame="1"/>
        <w:vertAlign w:val="baseline"/>
      </w:rPr>
    </w:lvl>
    <w:lvl w:ilvl="7" w:tplc="A5C89714">
      <w:start w:val="1"/>
      <w:numFmt w:val="bullet"/>
      <w:lvlText w:val="o"/>
      <w:lvlJc w:val="left"/>
      <w:pPr>
        <w:ind w:left="5400" w:firstLine="0"/>
      </w:pPr>
      <w:rPr>
        <w:rFonts w:ascii="Wingdings" w:eastAsia="Wingdings" w:hAnsi="Wingdings" w:cs="Wingdings"/>
        <w:b w:val="0"/>
        <w:i w:val="0"/>
        <w:strike w:val="0"/>
        <w:dstrike w:val="0"/>
        <w:color w:val="000000"/>
        <w:sz w:val="28"/>
        <w:szCs w:val="28"/>
        <w:u w:val="none" w:color="000000"/>
        <w:effect w:val="none"/>
        <w:bdr w:val="none" w:sz="0" w:space="0" w:color="auto" w:frame="1"/>
        <w:vertAlign w:val="baseline"/>
      </w:rPr>
    </w:lvl>
    <w:lvl w:ilvl="8" w:tplc="7C425A92">
      <w:start w:val="1"/>
      <w:numFmt w:val="bullet"/>
      <w:lvlText w:val="▪"/>
      <w:lvlJc w:val="left"/>
      <w:pPr>
        <w:ind w:left="6120" w:firstLine="0"/>
      </w:pPr>
      <w:rPr>
        <w:rFonts w:ascii="Wingdings" w:eastAsia="Wingdings" w:hAnsi="Wingdings" w:cs="Wingdings"/>
        <w:b w:val="0"/>
        <w:i w:val="0"/>
        <w:strike w:val="0"/>
        <w:dstrike w:val="0"/>
        <w:color w:val="000000"/>
        <w:sz w:val="28"/>
        <w:szCs w:val="28"/>
        <w:u w:val="none" w:color="000000"/>
        <w:effect w:val="none"/>
        <w:bdr w:val="none" w:sz="0" w:space="0" w:color="auto" w:frame="1"/>
        <w:vertAlign w:val="baseline"/>
      </w:rPr>
    </w:lvl>
  </w:abstractNum>
  <w:abstractNum w:abstractNumId="8" w15:restartNumberingAfterBreak="0">
    <w:nsid w:val="153C5D94"/>
    <w:multiLevelType w:val="hybridMultilevel"/>
    <w:tmpl w:val="62FCCDD6"/>
    <w:lvl w:ilvl="0" w:tplc="13EA56D8">
      <w:start w:val="1"/>
      <w:numFmt w:val="bullet"/>
      <w:lvlText w:val=""/>
      <w:lvlJc w:val="left"/>
      <w:pPr>
        <w:ind w:left="345" w:firstLine="0"/>
      </w:pPr>
      <w:rPr>
        <w:rFonts w:ascii="Wingdings" w:eastAsia="Wingdings" w:hAnsi="Wingdings" w:cs="Wingdings"/>
        <w:b w:val="0"/>
        <w:i w:val="0"/>
        <w:strike w:val="0"/>
        <w:dstrike w:val="0"/>
        <w:color w:val="000000"/>
        <w:sz w:val="28"/>
        <w:szCs w:val="28"/>
        <w:u w:val="none" w:color="000000"/>
        <w:effect w:val="none"/>
        <w:bdr w:val="none" w:sz="0" w:space="0" w:color="auto" w:frame="1"/>
        <w:vertAlign w:val="baseline"/>
      </w:rPr>
    </w:lvl>
    <w:lvl w:ilvl="1" w:tplc="10F61304">
      <w:start w:val="1"/>
      <w:numFmt w:val="bullet"/>
      <w:lvlText w:val="o"/>
      <w:lvlJc w:val="left"/>
      <w:pPr>
        <w:ind w:left="1932" w:firstLine="0"/>
      </w:pPr>
      <w:rPr>
        <w:rFonts w:ascii="Wingdings" w:eastAsia="Wingdings" w:hAnsi="Wingdings" w:cs="Wingdings"/>
        <w:b w:val="0"/>
        <w:i w:val="0"/>
        <w:strike w:val="0"/>
        <w:dstrike w:val="0"/>
        <w:color w:val="000000"/>
        <w:sz w:val="28"/>
        <w:szCs w:val="28"/>
        <w:u w:val="none" w:color="000000"/>
        <w:effect w:val="none"/>
        <w:bdr w:val="none" w:sz="0" w:space="0" w:color="auto" w:frame="1"/>
        <w:vertAlign w:val="baseline"/>
      </w:rPr>
    </w:lvl>
    <w:lvl w:ilvl="2" w:tplc="BFBAEBA8">
      <w:start w:val="1"/>
      <w:numFmt w:val="bullet"/>
      <w:lvlText w:val="▪"/>
      <w:lvlJc w:val="left"/>
      <w:pPr>
        <w:ind w:left="2652" w:firstLine="0"/>
      </w:pPr>
      <w:rPr>
        <w:rFonts w:ascii="Wingdings" w:eastAsia="Wingdings" w:hAnsi="Wingdings" w:cs="Wingdings"/>
        <w:b w:val="0"/>
        <w:i w:val="0"/>
        <w:strike w:val="0"/>
        <w:dstrike w:val="0"/>
        <w:color w:val="000000"/>
        <w:sz w:val="28"/>
        <w:szCs w:val="28"/>
        <w:u w:val="none" w:color="000000"/>
        <w:effect w:val="none"/>
        <w:bdr w:val="none" w:sz="0" w:space="0" w:color="auto" w:frame="1"/>
        <w:vertAlign w:val="baseline"/>
      </w:rPr>
    </w:lvl>
    <w:lvl w:ilvl="3" w:tplc="4EBA921C">
      <w:start w:val="1"/>
      <w:numFmt w:val="bullet"/>
      <w:lvlText w:val="•"/>
      <w:lvlJc w:val="left"/>
      <w:pPr>
        <w:ind w:left="3372" w:firstLine="0"/>
      </w:pPr>
      <w:rPr>
        <w:rFonts w:ascii="Wingdings" w:eastAsia="Wingdings" w:hAnsi="Wingdings" w:cs="Wingdings"/>
        <w:b w:val="0"/>
        <w:i w:val="0"/>
        <w:strike w:val="0"/>
        <w:dstrike w:val="0"/>
        <w:color w:val="000000"/>
        <w:sz w:val="28"/>
        <w:szCs w:val="28"/>
        <w:u w:val="none" w:color="000000"/>
        <w:effect w:val="none"/>
        <w:bdr w:val="none" w:sz="0" w:space="0" w:color="auto" w:frame="1"/>
        <w:vertAlign w:val="baseline"/>
      </w:rPr>
    </w:lvl>
    <w:lvl w:ilvl="4" w:tplc="A12ECA7E">
      <w:start w:val="1"/>
      <w:numFmt w:val="bullet"/>
      <w:lvlText w:val="o"/>
      <w:lvlJc w:val="left"/>
      <w:pPr>
        <w:ind w:left="4092" w:firstLine="0"/>
      </w:pPr>
      <w:rPr>
        <w:rFonts w:ascii="Wingdings" w:eastAsia="Wingdings" w:hAnsi="Wingdings" w:cs="Wingdings"/>
        <w:b w:val="0"/>
        <w:i w:val="0"/>
        <w:strike w:val="0"/>
        <w:dstrike w:val="0"/>
        <w:color w:val="000000"/>
        <w:sz w:val="28"/>
        <w:szCs w:val="28"/>
        <w:u w:val="none" w:color="000000"/>
        <w:effect w:val="none"/>
        <w:bdr w:val="none" w:sz="0" w:space="0" w:color="auto" w:frame="1"/>
        <w:vertAlign w:val="baseline"/>
      </w:rPr>
    </w:lvl>
    <w:lvl w:ilvl="5" w:tplc="D79AE934">
      <w:start w:val="1"/>
      <w:numFmt w:val="bullet"/>
      <w:lvlText w:val="▪"/>
      <w:lvlJc w:val="left"/>
      <w:pPr>
        <w:ind w:left="4812" w:firstLine="0"/>
      </w:pPr>
      <w:rPr>
        <w:rFonts w:ascii="Wingdings" w:eastAsia="Wingdings" w:hAnsi="Wingdings" w:cs="Wingdings"/>
        <w:b w:val="0"/>
        <w:i w:val="0"/>
        <w:strike w:val="0"/>
        <w:dstrike w:val="0"/>
        <w:color w:val="000000"/>
        <w:sz w:val="28"/>
        <w:szCs w:val="28"/>
        <w:u w:val="none" w:color="000000"/>
        <w:effect w:val="none"/>
        <w:bdr w:val="none" w:sz="0" w:space="0" w:color="auto" w:frame="1"/>
        <w:vertAlign w:val="baseline"/>
      </w:rPr>
    </w:lvl>
    <w:lvl w:ilvl="6" w:tplc="05D080FA">
      <w:start w:val="1"/>
      <w:numFmt w:val="bullet"/>
      <w:lvlText w:val="•"/>
      <w:lvlJc w:val="left"/>
      <w:pPr>
        <w:ind w:left="5532" w:firstLine="0"/>
      </w:pPr>
      <w:rPr>
        <w:rFonts w:ascii="Wingdings" w:eastAsia="Wingdings" w:hAnsi="Wingdings" w:cs="Wingdings"/>
        <w:b w:val="0"/>
        <w:i w:val="0"/>
        <w:strike w:val="0"/>
        <w:dstrike w:val="0"/>
        <w:color w:val="000000"/>
        <w:sz w:val="28"/>
        <w:szCs w:val="28"/>
        <w:u w:val="none" w:color="000000"/>
        <w:effect w:val="none"/>
        <w:bdr w:val="none" w:sz="0" w:space="0" w:color="auto" w:frame="1"/>
        <w:vertAlign w:val="baseline"/>
      </w:rPr>
    </w:lvl>
    <w:lvl w:ilvl="7" w:tplc="54BADA22">
      <w:start w:val="1"/>
      <w:numFmt w:val="bullet"/>
      <w:lvlText w:val="o"/>
      <w:lvlJc w:val="left"/>
      <w:pPr>
        <w:ind w:left="6252" w:firstLine="0"/>
      </w:pPr>
      <w:rPr>
        <w:rFonts w:ascii="Wingdings" w:eastAsia="Wingdings" w:hAnsi="Wingdings" w:cs="Wingdings"/>
        <w:b w:val="0"/>
        <w:i w:val="0"/>
        <w:strike w:val="0"/>
        <w:dstrike w:val="0"/>
        <w:color w:val="000000"/>
        <w:sz w:val="28"/>
        <w:szCs w:val="28"/>
        <w:u w:val="none" w:color="000000"/>
        <w:effect w:val="none"/>
        <w:bdr w:val="none" w:sz="0" w:space="0" w:color="auto" w:frame="1"/>
        <w:vertAlign w:val="baseline"/>
      </w:rPr>
    </w:lvl>
    <w:lvl w:ilvl="8" w:tplc="EE421C7E">
      <w:start w:val="1"/>
      <w:numFmt w:val="bullet"/>
      <w:lvlText w:val="▪"/>
      <w:lvlJc w:val="left"/>
      <w:pPr>
        <w:ind w:left="6972" w:firstLine="0"/>
      </w:pPr>
      <w:rPr>
        <w:rFonts w:ascii="Wingdings" w:eastAsia="Wingdings" w:hAnsi="Wingdings" w:cs="Wingdings"/>
        <w:b w:val="0"/>
        <w:i w:val="0"/>
        <w:strike w:val="0"/>
        <w:dstrike w:val="0"/>
        <w:color w:val="000000"/>
        <w:sz w:val="28"/>
        <w:szCs w:val="28"/>
        <w:u w:val="none" w:color="000000"/>
        <w:effect w:val="none"/>
        <w:bdr w:val="none" w:sz="0" w:space="0" w:color="auto" w:frame="1"/>
        <w:vertAlign w:val="baseline"/>
      </w:rPr>
    </w:lvl>
  </w:abstractNum>
  <w:abstractNum w:abstractNumId="9" w15:restartNumberingAfterBreak="0">
    <w:nsid w:val="1DC24217"/>
    <w:multiLevelType w:val="hybridMultilevel"/>
    <w:tmpl w:val="6C267F5A"/>
    <w:lvl w:ilvl="0" w:tplc="1636864C">
      <w:start w:val="1"/>
      <w:numFmt w:val="bullet"/>
      <w:lvlText w:val="•"/>
      <w:lvlJc w:val="left"/>
      <w:pPr>
        <w:ind w:left="345"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1" w:tplc="91A2A1C8">
      <w:start w:val="1"/>
      <w:numFmt w:val="bullet"/>
      <w:lvlText w:val="o"/>
      <w:lvlJc w:val="left"/>
      <w:pPr>
        <w:ind w:left="1932"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2" w:tplc="E916B090">
      <w:start w:val="1"/>
      <w:numFmt w:val="bullet"/>
      <w:lvlText w:val="▪"/>
      <w:lvlJc w:val="left"/>
      <w:pPr>
        <w:ind w:left="2652"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3" w:tplc="2A324B70">
      <w:start w:val="1"/>
      <w:numFmt w:val="bullet"/>
      <w:lvlText w:val="•"/>
      <w:lvlJc w:val="left"/>
      <w:pPr>
        <w:ind w:left="3372"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4" w:tplc="701A0950">
      <w:start w:val="1"/>
      <w:numFmt w:val="bullet"/>
      <w:lvlText w:val="o"/>
      <w:lvlJc w:val="left"/>
      <w:pPr>
        <w:ind w:left="4092"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5" w:tplc="7D0A514E">
      <w:start w:val="1"/>
      <w:numFmt w:val="bullet"/>
      <w:lvlText w:val="▪"/>
      <w:lvlJc w:val="left"/>
      <w:pPr>
        <w:ind w:left="4812"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6" w:tplc="7646E4E0">
      <w:start w:val="1"/>
      <w:numFmt w:val="bullet"/>
      <w:lvlText w:val="•"/>
      <w:lvlJc w:val="left"/>
      <w:pPr>
        <w:ind w:left="5532"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7" w:tplc="FD44DF40">
      <w:start w:val="1"/>
      <w:numFmt w:val="bullet"/>
      <w:lvlText w:val="o"/>
      <w:lvlJc w:val="left"/>
      <w:pPr>
        <w:ind w:left="6252"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8" w:tplc="4B50B324">
      <w:start w:val="1"/>
      <w:numFmt w:val="bullet"/>
      <w:lvlText w:val="▪"/>
      <w:lvlJc w:val="left"/>
      <w:pPr>
        <w:ind w:left="6972"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abstractNum>
  <w:abstractNum w:abstractNumId="10" w15:restartNumberingAfterBreak="0">
    <w:nsid w:val="1FCF7B05"/>
    <w:multiLevelType w:val="hybridMultilevel"/>
    <w:tmpl w:val="627A4176"/>
    <w:lvl w:ilvl="0" w:tplc="C5B67B58">
      <w:start w:val="1"/>
      <w:numFmt w:val="bullet"/>
      <w:lvlText w:val="-"/>
      <w:lvlJc w:val="left"/>
      <w:pPr>
        <w:ind w:left="345"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4754C5D0">
      <w:start w:val="1"/>
      <w:numFmt w:val="bullet"/>
      <w:lvlText w:val="o"/>
      <w:lvlJc w:val="left"/>
      <w:pPr>
        <w:ind w:left="193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6F00AFE0">
      <w:start w:val="1"/>
      <w:numFmt w:val="bullet"/>
      <w:lvlText w:val="▪"/>
      <w:lvlJc w:val="left"/>
      <w:pPr>
        <w:ind w:left="265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D910B5FC">
      <w:start w:val="1"/>
      <w:numFmt w:val="bullet"/>
      <w:lvlText w:val="•"/>
      <w:lvlJc w:val="left"/>
      <w:pPr>
        <w:ind w:left="337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37D8A472">
      <w:start w:val="1"/>
      <w:numFmt w:val="bullet"/>
      <w:lvlText w:val="o"/>
      <w:lvlJc w:val="left"/>
      <w:pPr>
        <w:ind w:left="409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57D2A34C">
      <w:start w:val="1"/>
      <w:numFmt w:val="bullet"/>
      <w:lvlText w:val="▪"/>
      <w:lvlJc w:val="left"/>
      <w:pPr>
        <w:ind w:left="481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2FB809B4">
      <w:start w:val="1"/>
      <w:numFmt w:val="bullet"/>
      <w:lvlText w:val="•"/>
      <w:lvlJc w:val="left"/>
      <w:pPr>
        <w:ind w:left="553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AE5EBE30">
      <w:start w:val="1"/>
      <w:numFmt w:val="bullet"/>
      <w:lvlText w:val="o"/>
      <w:lvlJc w:val="left"/>
      <w:pPr>
        <w:ind w:left="625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AE125458">
      <w:start w:val="1"/>
      <w:numFmt w:val="bullet"/>
      <w:lvlText w:val="▪"/>
      <w:lvlJc w:val="left"/>
      <w:pPr>
        <w:ind w:left="697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1" w15:restartNumberingAfterBreak="0">
    <w:nsid w:val="200F0E83"/>
    <w:multiLevelType w:val="multilevel"/>
    <w:tmpl w:val="FFFFFFFF"/>
    <w:lvl w:ilvl="0">
      <w:start w:val="1"/>
      <w:numFmt w:val="decimal"/>
      <w:lvlText w:val="%1."/>
      <w:lvlJc w:val="left"/>
      <w:pPr>
        <w:ind w:left="720" w:hanging="360"/>
      </w:pPr>
      <w:rPr>
        <w:color w:val="auto"/>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226D78D2"/>
    <w:multiLevelType w:val="hybridMultilevel"/>
    <w:tmpl w:val="DA9E75CA"/>
    <w:lvl w:ilvl="0" w:tplc="3CC8362C">
      <w:start w:val="1"/>
      <w:numFmt w:val="bullet"/>
      <w:lvlText w:val="•"/>
      <w:lvlJc w:val="left"/>
      <w:pPr>
        <w:ind w:left="1212"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1" w:tplc="85C456C0">
      <w:start w:val="1"/>
      <w:numFmt w:val="bullet"/>
      <w:lvlText w:val="o"/>
      <w:lvlJc w:val="left"/>
      <w:pPr>
        <w:ind w:left="1932"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2" w:tplc="5F302F60">
      <w:start w:val="1"/>
      <w:numFmt w:val="bullet"/>
      <w:lvlText w:val="▪"/>
      <w:lvlJc w:val="left"/>
      <w:pPr>
        <w:ind w:left="2652"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3" w:tplc="FB32402A">
      <w:start w:val="1"/>
      <w:numFmt w:val="bullet"/>
      <w:lvlText w:val="•"/>
      <w:lvlJc w:val="left"/>
      <w:pPr>
        <w:ind w:left="3372"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4" w:tplc="1BEC93F4">
      <w:start w:val="1"/>
      <w:numFmt w:val="bullet"/>
      <w:lvlText w:val="o"/>
      <w:lvlJc w:val="left"/>
      <w:pPr>
        <w:ind w:left="4092"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5" w:tplc="68D4EF4E">
      <w:start w:val="1"/>
      <w:numFmt w:val="bullet"/>
      <w:lvlText w:val="▪"/>
      <w:lvlJc w:val="left"/>
      <w:pPr>
        <w:ind w:left="4812"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6" w:tplc="394212D0">
      <w:start w:val="1"/>
      <w:numFmt w:val="bullet"/>
      <w:lvlText w:val="•"/>
      <w:lvlJc w:val="left"/>
      <w:pPr>
        <w:ind w:left="5532"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7" w:tplc="182A4B30">
      <w:start w:val="1"/>
      <w:numFmt w:val="bullet"/>
      <w:lvlText w:val="o"/>
      <w:lvlJc w:val="left"/>
      <w:pPr>
        <w:ind w:left="6252"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8" w:tplc="D2106572">
      <w:start w:val="1"/>
      <w:numFmt w:val="bullet"/>
      <w:lvlText w:val="▪"/>
      <w:lvlJc w:val="left"/>
      <w:pPr>
        <w:ind w:left="6972"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abstractNum>
  <w:abstractNum w:abstractNumId="13" w15:restartNumberingAfterBreak="0">
    <w:nsid w:val="23605830"/>
    <w:multiLevelType w:val="hybridMultilevel"/>
    <w:tmpl w:val="EFB6D4DA"/>
    <w:lvl w:ilvl="0" w:tplc="502E68DC">
      <w:numFmt w:val="bullet"/>
      <w:lvlText w:val=""/>
      <w:lvlJc w:val="left"/>
      <w:pPr>
        <w:ind w:left="427" w:hanging="284"/>
      </w:pPr>
      <w:rPr>
        <w:rFonts w:ascii="Symbol" w:eastAsia="Symbol" w:hAnsi="Symbol" w:cs="Symbol" w:hint="default"/>
        <w:b w:val="0"/>
        <w:bCs w:val="0"/>
        <w:i w:val="0"/>
        <w:iCs w:val="0"/>
        <w:spacing w:val="0"/>
        <w:w w:val="100"/>
        <w:sz w:val="24"/>
        <w:szCs w:val="24"/>
        <w:lang w:val="ru-RU" w:eastAsia="en-US" w:bidi="ar-SA"/>
      </w:rPr>
    </w:lvl>
    <w:lvl w:ilvl="1" w:tplc="4C56EA60">
      <w:numFmt w:val="bullet"/>
      <w:lvlText w:val="•"/>
      <w:lvlJc w:val="left"/>
      <w:pPr>
        <w:ind w:left="1398" w:hanging="284"/>
      </w:pPr>
      <w:rPr>
        <w:rFonts w:hint="default"/>
        <w:lang w:val="ru-RU" w:eastAsia="en-US" w:bidi="ar-SA"/>
      </w:rPr>
    </w:lvl>
    <w:lvl w:ilvl="2" w:tplc="17880FA4">
      <w:numFmt w:val="bullet"/>
      <w:lvlText w:val="•"/>
      <w:lvlJc w:val="left"/>
      <w:pPr>
        <w:ind w:left="2377" w:hanging="284"/>
      </w:pPr>
      <w:rPr>
        <w:rFonts w:hint="default"/>
        <w:lang w:val="ru-RU" w:eastAsia="en-US" w:bidi="ar-SA"/>
      </w:rPr>
    </w:lvl>
    <w:lvl w:ilvl="3" w:tplc="494C38FC">
      <w:numFmt w:val="bullet"/>
      <w:lvlText w:val="•"/>
      <w:lvlJc w:val="left"/>
      <w:pPr>
        <w:ind w:left="3355" w:hanging="284"/>
      </w:pPr>
      <w:rPr>
        <w:rFonts w:hint="default"/>
        <w:lang w:val="ru-RU" w:eastAsia="en-US" w:bidi="ar-SA"/>
      </w:rPr>
    </w:lvl>
    <w:lvl w:ilvl="4" w:tplc="716E2898">
      <w:numFmt w:val="bullet"/>
      <w:lvlText w:val="•"/>
      <w:lvlJc w:val="left"/>
      <w:pPr>
        <w:ind w:left="4334" w:hanging="284"/>
      </w:pPr>
      <w:rPr>
        <w:rFonts w:hint="default"/>
        <w:lang w:val="ru-RU" w:eastAsia="en-US" w:bidi="ar-SA"/>
      </w:rPr>
    </w:lvl>
    <w:lvl w:ilvl="5" w:tplc="ACD2625A">
      <w:numFmt w:val="bullet"/>
      <w:lvlText w:val="•"/>
      <w:lvlJc w:val="left"/>
      <w:pPr>
        <w:ind w:left="5313" w:hanging="284"/>
      </w:pPr>
      <w:rPr>
        <w:rFonts w:hint="default"/>
        <w:lang w:val="ru-RU" w:eastAsia="en-US" w:bidi="ar-SA"/>
      </w:rPr>
    </w:lvl>
    <w:lvl w:ilvl="6" w:tplc="A0ECFA18">
      <w:numFmt w:val="bullet"/>
      <w:lvlText w:val="•"/>
      <w:lvlJc w:val="left"/>
      <w:pPr>
        <w:ind w:left="6291" w:hanging="284"/>
      </w:pPr>
      <w:rPr>
        <w:rFonts w:hint="default"/>
        <w:lang w:val="ru-RU" w:eastAsia="en-US" w:bidi="ar-SA"/>
      </w:rPr>
    </w:lvl>
    <w:lvl w:ilvl="7" w:tplc="1E9ED58C">
      <w:numFmt w:val="bullet"/>
      <w:lvlText w:val="•"/>
      <w:lvlJc w:val="left"/>
      <w:pPr>
        <w:ind w:left="7270" w:hanging="284"/>
      </w:pPr>
      <w:rPr>
        <w:rFonts w:hint="default"/>
        <w:lang w:val="ru-RU" w:eastAsia="en-US" w:bidi="ar-SA"/>
      </w:rPr>
    </w:lvl>
    <w:lvl w:ilvl="8" w:tplc="F11AF452">
      <w:numFmt w:val="bullet"/>
      <w:lvlText w:val="•"/>
      <w:lvlJc w:val="left"/>
      <w:pPr>
        <w:ind w:left="8249" w:hanging="284"/>
      </w:pPr>
      <w:rPr>
        <w:rFonts w:hint="default"/>
        <w:lang w:val="ru-RU" w:eastAsia="en-US" w:bidi="ar-SA"/>
      </w:rPr>
    </w:lvl>
  </w:abstractNum>
  <w:abstractNum w:abstractNumId="14" w15:restartNumberingAfterBreak="0">
    <w:nsid w:val="246626A0"/>
    <w:multiLevelType w:val="hybridMultilevel"/>
    <w:tmpl w:val="0BECBC9C"/>
    <w:lvl w:ilvl="0" w:tplc="3DAA15F2">
      <w:start w:val="1"/>
      <w:numFmt w:val="bullet"/>
      <w:lvlText w:val="•"/>
      <w:lvlJc w:val="left"/>
      <w:pPr>
        <w:ind w:left="345"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1" w:tplc="2EE688B8">
      <w:start w:val="1"/>
      <w:numFmt w:val="bullet"/>
      <w:lvlText w:val="o"/>
      <w:lvlJc w:val="left"/>
      <w:pPr>
        <w:ind w:left="1932"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2" w:tplc="86F035F0">
      <w:start w:val="1"/>
      <w:numFmt w:val="bullet"/>
      <w:lvlText w:val="▪"/>
      <w:lvlJc w:val="left"/>
      <w:pPr>
        <w:ind w:left="2652"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3" w:tplc="84C85CEC">
      <w:start w:val="1"/>
      <w:numFmt w:val="bullet"/>
      <w:lvlText w:val="•"/>
      <w:lvlJc w:val="left"/>
      <w:pPr>
        <w:ind w:left="3372"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4" w:tplc="32C4EA08">
      <w:start w:val="1"/>
      <w:numFmt w:val="bullet"/>
      <w:lvlText w:val="o"/>
      <w:lvlJc w:val="left"/>
      <w:pPr>
        <w:ind w:left="4092"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5" w:tplc="C2524AD8">
      <w:start w:val="1"/>
      <w:numFmt w:val="bullet"/>
      <w:lvlText w:val="▪"/>
      <w:lvlJc w:val="left"/>
      <w:pPr>
        <w:ind w:left="4812"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6" w:tplc="C886664C">
      <w:start w:val="1"/>
      <w:numFmt w:val="bullet"/>
      <w:lvlText w:val="•"/>
      <w:lvlJc w:val="left"/>
      <w:pPr>
        <w:ind w:left="5532"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7" w:tplc="CA1AF256">
      <w:start w:val="1"/>
      <w:numFmt w:val="bullet"/>
      <w:lvlText w:val="o"/>
      <w:lvlJc w:val="left"/>
      <w:pPr>
        <w:ind w:left="6252"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8" w:tplc="524CAB44">
      <w:start w:val="1"/>
      <w:numFmt w:val="bullet"/>
      <w:lvlText w:val="▪"/>
      <w:lvlJc w:val="left"/>
      <w:pPr>
        <w:ind w:left="6972"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abstractNum>
  <w:abstractNum w:abstractNumId="15" w15:restartNumberingAfterBreak="0">
    <w:nsid w:val="25E21478"/>
    <w:multiLevelType w:val="hybridMultilevel"/>
    <w:tmpl w:val="02188CDE"/>
    <w:lvl w:ilvl="0" w:tplc="B78CF844">
      <w:numFmt w:val="bullet"/>
      <w:lvlText w:val="–"/>
      <w:lvlJc w:val="left"/>
      <w:pPr>
        <w:ind w:left="1420" w:hanging="360"/>
      </w:pPr>
      <w:rPr>
        <w:rFonts w:ascii="Times New Roman" w:eastAsia="Times New Roman" w:hAnsi="Times New Roman" w:cs="Times New Roman" w:hint="default"/>
        <w:spacing w:val="0"/>
        <w:w w:val="100"/>
        <w:lang w:val="ru-RU" w:eastAsia="en-US" w:bidi="ar-SA"/>
      </w:rPr>
    </w:lvl>
    <w:lvl w:ilvl="1" w:tplc="FA3EB590">
      <w:numFmt w:val="bullet"/>
      <w:lvlText w:val="•"/>
      <w:lvlJc w:val="left"/>
      <w:pPr>
        <w:ind w:left="2298" w:hanging="360"/>
      </w:pPr>
      <w:rPr>
        <w:rFonts w:hint="default"/>
        <w:lang w:val="ru-RU" w:eastAsia="en-US" w:bidi="ar-SA"/>
      </w:rPr>
    </w:lvl>
    <w:lvl w:ilvl="2" w:tplc="0142C086">
      <w:numFmt w:val="bullet"/>
      <w:lvlText w:val="•"/>
      <w:lvlJc w:val="left"/>
      <w:pPr>
        <w:ind w:left="3177" w:hanging="360"/>
      </w:pPr>
      <w:rPr>
        <w:rFonts w:hint="default"/>
        <w:lang w:val="ru-RU" w:eastAsia="en-US" w:bidi="ar-SA"/>
      </w:rPr>
    </w:lvl>
    <w:lvl w:ilvl="3" w:tplc="817AA70A">
      <w:numFmt w:val="bullet"/>
      <w:lvlText w:val="•"/>
      <w:lvlJc w:val="left"/>
      <w:pPr>
        <w:ind w:left="4055" w:hanging="360"/>
      </w:pPr>
      <w:rPr>
        <w:rFonts w:hint="default"/>
        <w:lang w:val="ru-RU" w:eastAsia="en-US" w:bidi="ar-SA"/>
      </w:rPr>
    </w:lvl>
    <w:lvl w:ilvl="4" w:tplc="B9B2873A">
      <w:numFmt w:val="bullet"/>
      <w:lvlText w:val="•"/>
      <w:lvlJc w:val="left"/>
      <w:pPr>
        <w:ind w:left="4934" w:hanging="360"/>
      </w:pPr>
      <w:rPr>
        <w:rFonts w:hint="default"/>
        <w:lang w:val="ru-RU" w:eastAsia="en-US" w:bidi="ar-SA"/>
      </w:rPr>
    </w:lvl>
    <w:lvl w:ilvl="5" w:tplc="1E0AB6A4">
      <w:numFmt w:val="bullet"/>
      <w:lvlText w:val="•"/>
      <w:lvlJc w:val="left"/>
      <w:pPr>
        <w:ind w:left="5813" w:hanging="360"/>
      </w:pPr>
      <w:rPr>
        <w:rFonts w:hint="default"/>
        <w:lang w:val="ru-RU" w:eastAsia="en-US" w:bidi="ar-SA"/>
      </w:rPr>
    </w:lvl>
    <w:lvl w:ilvl="6" w:tplc="67B4CCBC">
      <w:numFmt w:val="bullet"/>
      <w:lvlText w:val="•"/>
      <w:lvlJc w:val="left"/>
      <w:pPr>
        <w:ind w:left="6691" w:hanging="360"/>
      </w:pPr>
      <w:rPr>
        <w:rFonts w:hint="default"/>
        <w:lang w:val="ru-RU" w:eastAsia="en-US" w:bidi="ar-SA"/>
      </w:rPr>
    </w:lvl>
    <w:lvl w:ilvl="7" w:tplc="EF5894D4">
      <w:numFmt w:val="bullet"/>
      <w:lvlText w:val="•"/>
      <w:lvlJc w:val="left"/>
      <w:pPr>
        <w:ind w:left="7570" w:hanging="360"/>
      </w:pPr>
      <w:rPr>
        <w:rFonts w:hint="default"/>
        <w:lang w:val="ru-RU" w:eastAsia="en-US" w:bidi="ar-SA"/>
      </w:rPr>
    </w:lvl>
    <w:lvl w:ilvl="8" w:tplc="2F124AA2">
      <w:numFmt w:val="bullet"/>
      <w:lvlText w:val="•"/>
      <w:lvlJc w:val="left"/>
      <w:pPr>
        <w:ind w:left="8449" w:hanging="360"/>
      </w:pPr>
      <w:rPr>
        <w:rFonts w:hint="default"/>
        <w:lang w:val="ru-RU" w:eastAsia="en-US" w:bidi="ar-SA"/>
      </w:rPr>
    </w:lvl>
  </w:abstractNum>
  <w:abstractNum w:abstractNumId="16" w15:restartNumberingAfterBreak="0">
    <w:nsid w:val="263754AC"/>
    <w:multiLevelType w:val="hybridMultilevel"/>
    <w:tmpl w:val="3906FD7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15:restartNumberingAfterBreak="0">
    <w:nsid w:val="26BB0385"/>
    <w:multiLevelType w:val="hybridMultilevel"/>
    <w:tmpl w:val="5BDEE56C"/>
    <w:lvl w:ilvl="0" w:tplc="0CC66D8E">
      <w:start w:val="1"/>
      <w:numFmt w:val="bullet"/>
      <w:lvlText w:val="•"/>
      <w:lvlJc w:val="left"/>
      <w:pPr>
        <w:ind w:left="345"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1" w:tplc="4336C200">
      <w:start w:val="1"/>
      <w:numFmt w:val="bullet"/>
      <w:lvlText w:val="o"/>
      <w:lvlJc w:val="left"/>
      <w:pPr>
        <w:ind w:left="1932"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2" w:tplc="06EE2BA6">
      <w:start w:val="1"/>
      <w:numFmt w:val="bullet"/>
      <w:lvlText w:val="▪"/>
      <w:lvlJc w:val="left"/>
      <w:pPr>
        <w:ind w:left="2652"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3" w:tplc="E5160C0E">
      <w:start w:val="1"/>
      <w:numFmt w:val="bullet"/>
      <w:lvlText w:val="•"/>
      <w:lvlJc w:val="left"/>
      <w:pPr>
        <w:ind w:left="3372"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4" w:tplc="F6EA0514">
      <w:start w:val="1"/>
      <w:numFmt w:val="bullet"/>
      <w:lvlText w:val="o"/>
      <w:lvlJc w:val="left"/>
      <w:pPr>
        <w:ind w:left="4092"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5" w:tplc="10724C34">
      <w:start w:val="1"/>
      <w:numFmt w:val="bullet"/>
      <w:lvlText w:val="▪"/>
      <w:lvlJc w:val="left"/>
      <w:pPr>
        <w:ind w:left="4812"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6" w:tplc="C2167618">
      <w:start w:val="1"/>
      <w:numFmt w:val="bullet"/>
      <w:lvlText w:val="•"/>
      <w:lvlJc w:val="left"/>
      <w:pPr>
        <w:ind w:left="5532"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7" w:tplc="1504C220">
      <w:start w:val="1"/>
      <w:numFmt w:val="bullet"/>
      <w:lvlText w:val="o"/>
      <w:lvlJc w:val="left"/>
      <w:pPr>
        <w:ind w:left="6252"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8" w:tplc="F2E2631A">
      <w:start w:val="1"/>
      <w:numFmt w:val="bullet"/>
      <w:lvlText w:val="▪"/>
      <w:lvlJc w:val="left"/>
      <w:pPr>
        <w:ind w:left="6972"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abstractNum>
  <w:abstractNum w:abstractNumId="18" w15:restartNumberingAfterBreak="0">
    <w:nsid w:val="2D387319"/>
    <w:multiLevelType w:val="hybridMultilevel"/>
    <w:tmpl w:val="40C08318"/>
    <w:lvl w:ilvl="0" w:tplc="AEB85340">
      <w:start w:val="1"/>
      <w:numFmt w:val="decimal"/>
      <w:lvlText w:val="%1)"/>
      <w:lvlJc w:val="left"/>
      <w:pPr>
        <w:ind w:left="1353" w:hanging="360"/>
      </w:pPr>
      <w:rPr>
        <w:rFonts w:hint="default"/>
      </w:rPr>
    </w:lvl>
    <w:lvl w:ilvl="1" w:tplc="04190019">
      <w:start w:val="1"/>
      <w:numFmt w:val="lowerLetter"/>
      <w:lvlText w:val="%2."/>
      <w:lvlJc w:val="left"/>
      <w:pPr>
        <w:ind w:left="2073" w:hanging="360"/>
      </w:pPr>
    </w:lvl>
    <w:lvl w:ilvl="2" w:tplc="0419001B">
      <w:start w:val="1"/>
      <w:numFmt w:val="lowerRoman"/>
      <w:lvlText w:val="%3."/>
      <w:lvlJc w:val="right"/>
      <w:pPr>
        <w:ind w:left="2793" w:hanging="180"/>
      </w:pPr>
    </w:lvl>
    <w:lvl w:ilvl="3" w:tplc="0419000F">
      <w:start w:val="1"/>
      <w:numFmt w:val="decimal"/>
      <w:lvlText w:val="%4."/>
      <w:lvlJc w:val="left"/>
      <w:pPr>
        <w:ind w:left="3513" w:hanging="360"/>
      </w:pPr>
    </w:lvl>
    <w:lvl w:ilvl="4" w:tplc="04190019">
      <w:start w:val="1"/>
      <w:numFmt w:val="lowerLetter"/>
      <w:lvlText w:val="%5."/>
      <w:lvlJc w:val="left"/>
      <w:pPr>
        <w:ind w:left="4233" w:hanging="360"/>
      </w:pPr>
    </w:lvl>
    <w:lvl w:ilvl="5" w:tplc="0419001B">
      <w:start w:val="1"/>
      <w:numFmt w:val="lowerRoman"/>
      <w:lvlText w:val="%6."/>
      <w:lvlJc w:val="right"/>
      <w:pPr>
        <w:ind w:left="4953" w:hanging="180"/>
      </w:pPr>
    </w:lvl>
    <w:lvl w:ilvl="6" w:tplc="0419000F">
      <w:start w:val="1"/>
      <w:numFmt w:val="decimal"/>
      <w:lvlText w:val="%7."/>
      <w:lvlJc w:val="left"/>
      <w:pPr>
        <w:ind w:left="5673" w:hanging="360"/>
      </w:pPr>
    </w:lvl>
    <w:lvl w:ilvl="7" w:tplc="04190019">
      <w:start w:val="1"/>
      <w:numFmt w:val="lowerLetter"/>
      <w:lvlText w:val="%8."/>
      <w:lvlJc w:val="left"/>
      <w:pPr>
        <w:ind w:left="6393" w:hanging="360"/>
      </w:pPr>
    </w:lvl>
    <w:lvl w:ilvl="8" w:tplc="0419001B">
      <w:start w:val="1"/>
      <w:numFmt w:val="lowerRoman"/>
      <w:lvlText w:val="%9."/>
      <w:lvlJc w:val="right"/>
      <w:pPr>
        <w:ind w:left="7113" w:hanging="180"/>
      </w:pPr>
    </w:lvl>
  </w:abstractNum>
  <w:abstractNum w:abstractNumId="19" w15:restartNumberingAfterBreak="0">
    <w:nsid w:val="2FA217C3"/>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36EE0F5D"/>
    <w:multiLevelType w:val="hybridMultilevel"/>
    <w:tmpl w:val="2DD2179A"/>
    <w:lvl w:ilvl="0" w:tplc="C8469F0C">
      <w:numFmt w:val="bullet"/>
      <w:lvlText w:val=""/>
      <w:lvlJc w:val="left"/>
      <w:pPr>
        <w:ind w:left="847" w:hanging="420"/>
      </w:pPr>
      <w:rPr>
        <w:rFonts w:ascii="Wingdings" w:eastAsia="Wingdings" w:hAnsi="Wingdings" w:cs="Wingdings" w:hint="default"/>
        <w:b w:val="0"/>
        <w:bCs w:val="0"/>
        <w:i w:val="0"/>
        <w:iCs w:val="0"/>
        <w:spacing w:val="0"/>
        <w:w w:val="100"/>
        <w:sz w:val="11"/>
        <w:szCs w:val="11"/>
        <w:lang w:val="ru-RU" w:eastAsia="en-US" w:bidi="ar-SA"/>
      </w:rPr>
    </w:lvl>
    <w:lvl w:ilvl="1" w:tplc="FBA0D96A">
      <w:numFmt w:val="bullet"/>
      <w:lvlText w:val="•"/>
      <w:lvlJc w:val="left"/>
      <w:pPr>
        <w:ind w:left="1776" w:hanging="420"/>
      </w:pPr>
      <w:rPr>
        <w:rFonts w:hint="default"/>
        <w:lang w:val="ru-RU" w:eastAsia="en-US" w:bidi="ar-SA"/>
      </w:rPr>
    </w:lvl>
    <w:lvl w:ilvl="2" w:tplc="5A0E2FBE">
      <w:numFmt w:val="bullet"/>
      <w:lvlText w:val="•"/>
      <w:lvlJc w:val="left"/>
      <w:pPr>
        <w:ind w:left="2713" w:hanging="420"/>
      </w:pPr>
      <w:rPr>
        <w:rFonts w:hint="default"/>
        <w:lang w:val="ru-RU" w:eastAsia="en-US" w:bidi="ar-SA"/>
      </w:rPr>
    </w:lvl>
    <w:lvl w:ilvl="3" w:tplc="EA625ADC">
      <w:numFmt w:val="bullet"/>
      <w:lvlText w:val="•"/>
      <w:lvlJc w:val="left"/>
      <w:pPr>
        <w:ind w:left="3649" w:hanging="420"/>
      </w:pPr>
      <w:rPr>
        <w:rFonts w:hint="default"/>
        <w:lang w:val="ru-RU" w:eastAsia="en-US" w:bidi="ar-SA"/>
      </w:rPr>
    </w:lvl>
    <w:lvl w:ilvl="4" w:tplc="0D8E4392">
      <w:numFmt w:val="bullet"/>
      <w:lvlText w:val="•"/>
      <w:lvlJc w:val="left"/>
      <w:pPr>
        <w:ind w:left="4586" w:hanging="420"/>
      </w:pPr>
      <w:rPr>
        <w:rFonts w:hint="default"/>
        <w:lang w:val="ru-RU" w:eastAsia="en-US" w:bidi="ar-SA"/>
      </w:rPr>
    </w:lvl>
    <w:lvl w:ilvl="5" w:tplc="925EC9D2">
      <w:numFmt w:val="bullet"/>
      <w:lvlText w:val="•"/>
      <w:lvlJc w:val="left"/>
      <w:pPr>
        <w:ind w:left="5523" w:hanging="420"/>
      </w:pPr>
      <w:rPr>
        <w:rFonts w:hint="default"/>
        <w:lang w:val="ru-RU" w:eastAsia="en-US" w:bidi="ar-SA"/>
      </w:rPr>
    </w:lvl>
    <w:lvl w:ilvl="6" w:tplc="2C0AF4DC">
      <w:numFmt w:val="bullet"/>
      <w:lvlText w:val="•"/>
      <w:lvlJc w:val="left"/>
      <w:pPr>
        <w:ind w:left="6459" w:hanging="420"/>
      </w:pPr>
      <w:rPr>
        <w:rFonts w:hint="default"/>
        <w:lang w:val="ru-RU" w:eastAsia="en-US" w:bidi="ar-SA"/>
      </w:rPr>
    </w:lvl>
    <w:lvl w:ilvl="7" w:tplc="364C82EA">
      <w:numFmt w:val="bullet"/>
      <w:lvlText w:val="•"/>
      <w:lvlJc w:val="left"/>
      <w:pPr>
        <w:ind w:left="7396" w:hanging="420"/>
      </w:pPr>
      <w:rPr>
        <w:rFonts w:hint="default"/>
        <w:lang w:val="ru-RU" w:eastAsia="en-US" w:bidi="ar-SA"/>
      </w:rPr>
    </w:lvl>
    <w:lvl w:ilvl="8" w:tplc="E2A67C2C">
      <w:numFmt w:val="bullet"/>
      <w:lvlText w:val="•"/>
      <w:lvlJc w:val="left"/>
      <w:pPr>
        <w:ind w:left="8333" w:hanging="420"/>
      </w:pPr>
      <w:rPr>
        <w:rFonts w:hint="default"/>
        <w:lang w:val="ru-RU" w:eastAsia="en-US" w:bidi="ar-SA"/>
      </w:rPr>
    </w:lvl>
  </w:abstractNum>
  <w:abstractNum w:abstractNumId="21" w15:restartNumberingAfterBreak="0">
    <w:nsid w:val="38943EC2"/>
    <w:multiLevelType w:val="hybridMultilevel"/>
    <w:tmpl w:val="D236EA0A"/>
    <w:lvl w:ilvl="0" w:tplc="3EB07370">
      <w:start w:val="1"/>
      <w:numFmt w:val="bullet"/>
      <w:lvlText w:val=""/>
      <w:lvlJc w:val="left"/>
      <w:pPr>
        <w:ind w:left="1212" w:firstLine="0"/>
      </w:pPr>
      <w:rPr>
        <w:rFonts w:ascii="Wingdings" w:eastAsia="Wingdings" w:hAnsi="Wingdings" w:cs="Wingdings"/>
        <w:b w:val="0"/>
        <w:i w:val="0"/>
        <w:strike w:val="0"/>
        <w:dstrike w:val="0"/>
        <w:color w:val="000000"/>
        <w:sz w:val="28"/>
        <w:szCs w:val="28"/>
        <w:u w:val="none" w:color="000000"/>
        <w:effect w:val="none"/>
        <w:bdr w:val="none" w:sz="0" w:space="0" w:color="auto" w:frame="1"/>
        <w:vertAlign w:val="baseline"/>
      </w:rPr>
    </w:lvl>
    <w:lvl w:ilvl="1" w:tplc="29D2C57A">
      <w:start w:val="1"/>
      <w:numFmt w:val="bullet"/>
      <w:lvlText w:val="o"/>
      <w:lvlJc w:val="left"/>
      <w:pPr>
        <w:ind w:left="1932" w:firstLine="0"/>
      </w:pPr>
      <w:rPr>
        <w:rFonts w:ascii="Wingdings" w:eastAsia="Wingdings" w:hAnsi="Wingdings" w:cs="Wingdings"/>
        <w:b w:val="0"/>
        <w:i w:val="0"/>
        <w:strike w:val="0"/>
        <w:dstrike w:val="0"/>
        <w:color w:val="000000"/>
        <w:sz w:val="28"/>
        <w:szCs w:val="28"/>
        <w:u w:val="none" w:color="000000"/>
        <w:effect w:val="none"/>
        <w:bdr w:val="none" w:sz="0" w:space="0" w:color="auto" w:frame="1"/>
        <w:vertAlign w:val="baseline"/>
      </w:rPr>
    </w:lvl>
    <w:lvl w:ilvl="2" w:tplc="7FF6A7A2">
      <w:start w:val="1"/>
      <w:numFmt w:val="bullet"/>
      <w:lvlText w:val="▪"/>
      <w:lvlJc w:val="left"/>
      <w:pPr>
        <w:ind w:left="2652" w:firstLine="0"/>
      </w:pPr>
      <w:rPr>
        <w:rFonts w:ascii="Wingdings" w:eastAsia="Wingdings" w:hAnsi="Wingdings" w:cs="Wingdings"/>
        <w:b w:val="0"/>
        <w:i w:val="0"/>
        <w:strike w:val="0"/>
        <w:dstrike w:val="0"/>
        <w:color w:val="000000"/>
        <w:sz w:val="28"/>
        <w:szCs w:val="28"/>
        <w:u w:val="none" w:color="000000"/>
        <w:effect w:val="none"/>
        <w:bdr w:val="none" w:sz="0" w:space="0" w:color="auto" w:frame="1"/>
        <w:vertAlign w:val="baseline"/>
      </w:rPr>
    </w:lvl>
    <w:lvl w:ilvl="3" w:tplc="9974A1A6">
      <w:start w:val="1"/>
      <w:numFmt w:val="bullet"/>
      <w:lvlText w:val="•"/>
      <w:lvlJc w:val="left"/>
      <w:pPr>
        <w:ind w:left="3372" w:firstLine="0"/>
      </w:pPr>
      <w:rPr>
        <w:rFonts w:ascii="Wingdings" w:eastAsia="Wingdings" w:hAnsi="Wingdings" w:cs="Wingdings"/>
        <w:b w:val="0"/>
        <w:i w:val="0"/>
        <w:strike w:val="0"/>
        <w:dstrike w:val="0"/>
        <w:color w:val="000000"/>
        <w:sz w:val="28"/>
        <w:szCs w:val="28"/>
        <w:u w:val="none" w:color="000000"/>
        <w:effect w:val="none"/>
        <w:bdr w:val="none" w:sz="0" w:space="0" w:color="auto" w:frame="1"/>
        <w:vertAlign w:val="baseline"/>
      </w:rPr>
    </w:lvl>
    <w:lvl w:ilvl="4" w:tplc="D552316E">
      <w:start w:val="1"/>
      <w:numFmt w:val="bullet"/>
      <w:lvlText w:val="o"/>
      <w:lvlJc w:val="left"/>
      <w:pPr>
        <w:ind w:left="4092" w:firstLine="0"/>
      </w:pPr>
      <w:rPr>
        <w:rFonts w:ascii="Wingdings" w:eastAsia="Wingdings" w:hAnsi="Wingdings" w:cs="Wingdings"/>
        <w:b w:val="0"/>
        <w:i w:val="0"/>
        <w:strike w:val="0"/>
        <w:dstrike w:val="0"/>
        <w:color w:val="000000"/>
        <w:sz w:val="28"/>
        <w:szCs w:val="28"/>
        <w:u w:val="none" w:color="000000"/>
        <w:effect w:val="none"/>
        <w:bdr w:val="none" w:sz="0" w:space="0" w:color="auto" w:frame="1"/>
        <w:vertAlign w:val="baseline"/>
      </w:rPr>
    </w:lvl>
    <w:lvl w:ilvl="5" w:tplc="A1DAD4C6">
      <w:start w:val="1"/>
      <w:numFmt w:val="bullet"/>
      <w:lvlText w:val="▪"/>
      <w:lvlJc w:val="left"/>
      <w:pPr>
        <w:ind w:left="4812" w:firstLine="0"/>
      </w:pPr>
      <w:rPr>
        <w:rFonts w:ascii="Wingdings" w:eastAsia="Wingdings" w:hAnsi="Wingdings" w:cs="Wingdings"/>
        <w:b w:val="0"/>
        <w:i w:val="0"/>
        <w:strike w:val="0"/>
        <w:dstrike w:val="0"/>
        <w:color w:val="000000"/>
        <w:sz w:val="28"/>
        <w:szCs w:val="28"/>
        <w:u w:val="none" w:color="000000"/>
        <w:effect w:val="none"/>
        <w:bdr w:val="none" w:sz="0" w:space="0" w:color="auto" w:frame="1"/>
        <w:vertAlign w:val="baseline"/>
      </w:rPr>
    </w:lvl>
    <w:lvl w:ilvl="6" w:tplc="69A2D660">
      <w:start w:val="1"/>
      <w:numFmt w:val="bullet"/>
      <w:lvlText w:val="•"/>
      <w:lvlJc w:val="left"/>
      <w:pPr>
        <w:ind w:left="5532" w:firstLine="0"/>
      </w:pPr>
      <w:rPr>
        <w:rFonts w:ascii="Wingdings" w:eastAsia="Wingdings" w:hAnsi="Wingdings" w:cs="Wingdings"/>
        <w:b w:val="0"/>
        <w:i w:val="0"/>
        <w:strike w:val="0"/>
        <w:dstrike w:val="0"/>
        <w:color w:val="000000"/>
        <w:sz w:val="28"/>
        <w:szCs w:val="28"/>
        <w:u w:val="none" w:color="000000"/>
        <w:effect w:val="none"/>
        <w:bdr w:val="none" w:sz="0" w:space="0" w:color="auto" w:frame="1"/>
        <w:vertAlign w:val="baseline"/>
      </w:rPr>
    </w:lvl>
    <w:lvl w:ilvl="7" w:tplc="C3B6B234">
      <w:start w:val="1"/>
      <w:numFmt w:val="bullet"/>
      <w:lvlText w:val="o"/>
      <w:lvlJc w:val="left"/>
      <w:pPr>
        <w:ind w:left="6252" w:firstLine="0"/>
      </w:pPr>
      <w:rPr>
        <w:rFonts w:ascii="Wingdings" w:eastAsia="Wingdings" w:hAnsi="Wingdings" w:cs="Wingdings"/>
        <w:b w:val="0"/>
        <w:i w:val="0"/>
        <w:strike w:val="0"/>
        <w:dstrike w:val="0"/>
        <w:color w:val="000000"/>
        <w:sz w:val="28"/>
        <w:szCs w:val="28"/>
        <w:u w:val="none" w:color="000000"/>
        <w:effect w:val="none"/>
        <w:bdr w:val="none" w:sz="0" w:space="0" w:color="auto" w:frame="1"/>
        <w:vertAlign w:val="baseline"/>
      </w:rPr>
    </w:lvl>
    <w:lvl w:ilvl="8" w:tplc="06F685F6">
      <w:start w:val="1"/>
      <w:numFmt w:val="bullet"/>
      <w:lvlText w:val="▪"/>
      <w:lvlJc w:val="left"/>
      <w:pPr>
        <w:ind w:left="6972" w:firstLine="0"/>
      </w:pPr>
      <w:rPr>
        <w:rFonts w:ascii="Wingdings" w:eastAsia="Wingdings" w:hAnsi="Wingdings" w:cs="Wingdings"/>
        <w:b w:val="0"/>
        <w:i w:val="0"/>
        <w:strike w:val="0"/>
        <w:dstrike w:val="0"/>
        <w:color w:val="000000"/>
        <w:sz w:val="28"/>
        <w:szCs w:val="28"/>
        <w:u w:val="none" w:color="000000"/>
        <w:effect w:val="none"/>
        <w:bdr w:val="none" w:sz="0" w:space="0" w:color="auto" w:frame="1"/>
        <w:vertAlign w:val="baseline"/>
      </w:rPr>
    </w:lvl>
  </w:abstractNum>
  <w:abstractNum w:abstractNumId="22" w15:restartNumberingAfterBreak="0">
    <w:nsid w:val="450632BA"/>
    <w:multiLevelType w:val="hybridMultilevel"/>
    <w:tmpl w:val="93140786"/>
    <w:lvl w:ilvl="0" w:tplc="F7F40F14">
      <w:start w:val="1"/>
      <w:numFmt w:val="bullet"/>
      <w:lvlText w:val="•"/>
      <w:lvlJc w:val="left"/>
      <w:pPr>
        <w:ind w:left="173"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BFC0DA0A">
      <w:start w:val="1"/>
      <w:numFmt w:val="bullet"/>
      <w:lvlText w:val="o"/>
      <w:lvlJc w:val="left"/>
      <w:pPr>
        <w:ind w:left="193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2FAA1936">
      <w:start w:val="1"/>
      <w:numFmt w:val="bullet"/>
      <w:lvlText w:val="▪"/>
      <w:lvlJc w:val="left"/>
      <w:pPr>
        <w:ind w:left="265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70A86948">
      <w:start w:val="1"/>
      <w:numFmt w:val="bullet"/>
      <w:lvlText w:val="•"/>
      <w:lvlJc w:val="left"/>
      <w:pPr>
        <w:ind w:left="337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8EAE1452">
      <w:start w:val="1"/>
      <w:numFmt w:val="bullet"/>
      <w:lvlText w:val="o"/>
      <w:lvlJc w:val="left"/>
      <w:pPr>
        <w:ind w:left="409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E786B6E4">
      <w:start w:val="1"/>
      <w:numFmt w:val="bullet"/>
      <w:lvlText w:val="▪"/>
      <w:lvlJc w:val="left"/>
      <w:pPr>
        <w:ind w:left="481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BDBE9D48">
      <w:start w:val="1"/>
      <w:numFmt w:val="bullet"/>
      <w:lvlText w:val="•"/>
      <w:lvlJc w:val="left"/>
      <w:pPr>
        <w:ind w:left="553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5A2CC5AA">
      <w:start w:val="1"/>
      <w:numFmt w:val="bullet"/>
      <w:lvlText w:val="o"/>
      <w:lvlJc w:val="left"/>
      <w:pPr>
        <w:ind w:left="625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C0842998">
      <w:start w:val="1"/>
      <w:numFmt w:val="bullet"/>
      <w:lvlText w:val="▪"/>
      <w:lvlJc w:val="left"/>
      <w:pPr>
        <w:ind w:left="697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23" w15:restartNumberingAfterBreak="0">
    <w:nsid w:val="46475690"/>
    <w:multiLevelType w:val="multilevel"/>
    <w:tmpl w:val="5E382730"/>
    <w:lvl w:ilvl="0">
      <w:start w:val="1"/>
      <w:numFmt w:val="decimal"/>
      <w:lvlText w:val="%1."/>
      <w:lvlJc w:val="left"/>
      <w:pPr>
        <w:ind w:left="1278" w:hanging="286"/>
      </w:pPr>
      <w:rPr>
        <w:rFonts w:ascii="Times New Roman" w:eastAsia="Times New Roman" w:hAnsi="Times New Roman" w:cs="Times New Roman" w:hint="default"/>
        <w:b w:val="0"/>
        <w:bCs w:val="0"/>
        <w:i w:val="0"/>
        <w:iCs w:val="0"/>
        <w:spacing w:val="0"/>
        <w:w w:val="100"/>
        <w:sz w:val="24"/>
        <w:szCs w:val="24"/>
        <w:lang w:val="ru-RU" w:eastAsia="en-US" w:bidi="ar-SA"/>
      </w:rPr>
    </w:lvl>
    <w:lvl w:ilvl="1">
      <w:start w:val="1"/>
      <w:numFmt w:val="decimal"/>
      <w:lvlText w:val="%2."/>
      <w:lvlJc w:val="left"/>
      <w:pPr>
        <w:ind w:left="3708" w:hanging="464"/>
        <w:jc w:val="right"/>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2.%3"/>
      <w:lvlJc w:val="left"/>
      <w:pPr>
        <w:ind w:left="3686" w:hanging="360"/>
        <w:jc w:val="right"/>
      </w:pPr>
      <w:rPr>
        <w:rFonts w:ascii="Times New Roman" w:eastAsia="Times New Roman" w:hAnsi="Times New Roman" w:cs="Times New Roman" w:hint="default"/>
        <w:b/>
        <w:bCs/>
        <w:i w:val="0"/>
        <w:iCs w:val="0"/>
        <w:spacing w:val="0"/>
        <w:w w:val="100"/>
        <w:sz w:val="24"/>
        <w:szCs w:val="24"/>
        <w:lang w:val="ru-RU" w:eastAsia="en-US" w:bidi="ar-SA"/>
      </w:rPr>
    </w:lvl>
    <w:lvl w:ilvl="3">
      <w:numFmt w:val="bullet"/>
      <w:lvlText w:val="•"/>
      <w:lvlJc w:val="left"/>
      <w:pPr>
        <w:ind w:left="4400" w:hanging="360"/>
      </w:pPr>
      <w:rPr>
        <w:rFonts w:hint="default"/>
        <w:lang w:val="ru-RU" w:eastAsia="en-US" w:bidi="ar-SA"/>
      </w:rPr>
    </w:lvl>
    <w:lvl w:ilvl="4">
      <w:numFmt w:val="bullet"/>
      <w:lvlText w:val="•"/>
      <w:lvlJc w:val="left"/>
      <w:pPr>
        <w:ind w:left="5168" w:hanging="360"/>
      </w:pPr>
      <w:rPr>
        <w:rFonts w:hint="default"/>
        <w:lang w:val="ru-RU" w:eastAsia="en-US" w:bidi="ar-SA"/>
      </w:rPr>
    </w:lvl>
    <w:lvl w:ilvl="5">
      <w:numFmt w:val="bullet"/>
      <w:lvlText w:val="•"/>
      <w:lvlJc w:val="left"/>
      <w:pPr>
        <w:ind w:left="5937" w:hanging="360"/>
      </w:pPr>
      <w:rPr>
        <w:rFonts w:hint="default"/>
        <w:lang w:val="ru-RU" w:eastAsia="en-US" w:bidi="ar-SA"/>
      </w:rPr>
    </w:lvl>
    <w:lvl w:ilvl="6">
      <w:numFmt w:val="bullet"/>
      <w:lvlText w:val="•"/>
      <w:lvlJc w:val="left"/>
      <w:pPr>
        <w:ind w:left="6706" w:hanging="360"/>
      </w:pPr>
      <w:rPr>
        <w:rFonts w:hint="default"/>
        <w:lang w:val="ru-RU" w:eastAsia="en-US" w:bidi="ar-SA"/>
      </w:rPr>
    </w:lvl>
    <w:lvl w:ilvl="7">
      <w:numFmt w:val="bullet"/>
      <w:lvlText w:val="•"/>
      <w:lvlJc w:val="left"/>
      <w:pPr>
        <w:ind w:left="7475" w:hanging="360"/>
      </w:pPr>
      <w:rPr>
        <w:rFonts w:hint="default"/>
        <w:lang w:val="ru-RU" w:eastAsia="en-US" w:bidi="ar-SA"/>
      </w:rPr>
    </w:lvl>
    <w:lvl w:ilvl="8">
      <w:numFmt w:val="bullet"/>
      <w:lvlText w:val="•"/>
      <w:lvlJc w:val="left"/>
      <w:pPr>
        <w:ind w:left="8243" w:hanging="360"/>
      </w:pPr>
      <w:rPr>
        <w:rFonts w:hint="default"/>
        <w:lang w:val="ru-RU" w:eastAsia="en-US" w:bidi="ar-SA"/>
      </w:rPr>
    </w:lvl>
  </w:abstractNum>
  <w:abstractNum w:abstractNumId="24" w15:restartNumberingAfterBreak="0">
    <w:nsid w:val="51196875"/>
    <w:multiLevelType w:val="hybridMultilevel"/>
    <w:tmpl w:val="4AE0BFEA"/>
    <w:lvl w:ilvl="0" w:tplc="2B54C3A4">
      <w:start w:val="1"/>
      <w:numFmt w:val="bullet"/>
      <w:lvlText w:val=""/>
      <w:lvlJc w:val="left"/>
      <w:pPr>
        <w:ind w:left="345" w:firstLine="0"/>
      </w:pPr>
      <w:rPr>
        <w:rFonts w:ascii="Wingdings" w:eastAsia="Wingdings" w:hAnsi="Wingdings" w:cs="Wingdings"/>
        <w:b w:val="0"/>
        <w:i w:val="0"/>
        <w:strike w:val="0"/>
        <w:dstrike w:val="0"/>
        <w:color w:val="000000"/>
        <w:sz w:val="28"/>
        <w:szCs w:val="28"/>
        <w:u w:val="none" w:color="000000"/>
        <w:effect w:val="none"/>
        <w:bdr w:val="none" w:sz="0" w:space="0" w:color="auto" w:frame="1"/>
        <w:vertAlign w:val="baseline"/>
      </w:rPr>
    </w:lvl>
    <w:lvl w:ilvl="1" w:tplc="DDACC81C">
      <w:start w:val="1"/>
      <w:numFmt w:val="bullet"/>
      <w:lvlText w:val="o"/>
      <w:lvlJc w:val="left"/>
      <w:pPr>
        <w:ind w:left="1929" w:firstLine="0"/>
      </w:pPr>
      <w:rPr>
        <w:rFonts w:ascii="Wingdings" w:eastAsia="Wingdings" w:hAnsi="Wingdings" w:cs="Wingdings"/>
        <w:b w:val="0"/>
        <w:i w:val="0"/>
        <w:strike w:val="0"/>
        <w:dstrike w:val="0"/>
        <w:color w:val="000000"/>
        <w:sz w:val="28"/>
        <w:szCs w:val="28"/>
        <w:u w:val="none" w:color="000000"/>
        <w:effect w:val="none"/>
        <w:bdr w:val="none" w:sz="0" w:space="0" w:color="auto" w:frame="1"/>
        <w:vertAlign w:val="baseline"/>
      </w:rPr>
    </w:lvl>
    <w:lvl w:ilvl="2" w:tplc="93280C06">
      <w:start w:val="1"/>
      <w:numFmt w:val="bullet"/>
      <w:lvlText w:val="▪"/>
      <w:lvlJc w:val="left"/>
      <w:pPr>
        <w:ind w:left="2649" w:firstLine="0"/>
      </w:pPr>
      <w:rPr>
        <w:rFonts w:ascii="Wingdings" w:eastAsia="Wingdings" w:hAnsi="Wingdings" w:cs="Wingdings"/>
        <w:b w:val="0"/>
        <w:i w:val="0"/>
        <w:strike w:val="0"/>
        <w:dstrike w:val="0"/>
        <w:color w:val="000000"/>
        <w:sz w:val="28"/>
        <w:szCs w:val="28"/>
        <w:u w:val="none" w:color="000000"/>
        <w:effect w:val="none"/>
        <w:bdr w:val="none" w:sz="0" w:space="0" w:color="auto" w:frame="1"/>
        <w:vertAlign w:val="baseline"/>
      </w:rPr>
    </w:lvl>
    <w:lvl w:ilvl="3" w:tplc="C3D8AE42">
      <w:start w:val="1"/>
      <w:numFmt w:val="bullet"/>
      <w:lvlText w:val="•"/>
      <w:lvlJc w:val="left"/>
      <w:pPr>
        <w:ind w:left="3369" w:firstLine="0"/>
      </w:pPr>
      <w:rPr>
        <w:rFonts w:ascii="Wingdings" w:eastAsia="Wingdings" w:hAnsi="Wingdings" w:cs="Wingdings"/>
        <w:b w:val="0"/>
        <w:i w:val="0"/>
        <w:strike w:val="0"/>
        <w:dstrike w:val="0"/>
        <w:color w:val="000000"/>
        <w:sz w:val="28"/>
        <w:szCs w:val="28"/>
        <w:u w:val="none" w:color="000000"/>
        <w:effect w:val="none"/>
        <w:bdr w:val="none" w:sz="0" w:space="0" w:color="auto" w:frame="1"/>
        <w:vertAlign w:val="baseline"/>
      </w:rPr>
    </w:lvl>
    <w:lvl w:ilvl="4" w:tplc="C5E6C43E">
      <w:start w:val="1"/>
      <w:numFmt w:val="bullet"/>
      <w:lvlText w:val="o"/>
      <w:lvlJc w:val="left"/>
      <w:pPr>
        <w:ind w:left="4089" w:firstLine="0"/>
      </w:pPr>
      <w:rPr>
        <w:rFonts w:ascii="Wingdings" w:eastAsia="Wingdings" w:hAnsi="Wingdings" w:cs="Wingdings"/>
        <w:b w:val="0"/>
        <w:i w:val="0"/>
        <w:strike w:val="0"/>
        <w:dstrike w:val="0"/>
        <w:color w:val="000000"/>
        <w:sz w:val="28"/>
        <w:szCs w:val="28"/>
        <w:u w:val="none" w:color="000000"/>
        <w:effect w:val="none"/>
        <w:bdr w:val="none" w:sz="0" w:space="0" w:color="auto" w:frame="1"/>
        <w:vertAlign w:val="baseline"/>
      </w:rPr>
    </w:lvl>
    <w:lvl w:ilvl="5" w:tplc="F78A33F4">
      <w:start w:val="1"/>
      <w:numFmt w:val="bullet"/>
      <w:lvlText w:val="▪"/>
      <w:lvlJc w:val="left"/>
      <w:pPr>
        <w:ind w:left="4809" w:firstLine="0"/>
      </w:pPr>
      <w:rPr>
        <w:rFonts w:ascii="Wingdings" w:eastAsia="Wingdings" w:hAnsi="Wingdings" w:cs="Wingdings"/>
        <w:b w:val="0"/>
        <w:i w:val="0"/>
        <w:strike w:val="0"/>
        <w:dstrike w:val="0"/>
        <w:color w:val="000000"/>
        <w:sz w:val="28"/>
        <w:szCs w:val="28"/>
        <w:u w:val="none" w:color="000000"/>
        <w:effect w:val="none"/>
        <w:bdr w:val="none" w:sz="0" w:space="0" w:color="auto" w:frame="1"/>
        <w:vertAlign w:val="baseline"/>
      </w:rPr>
    </w:lvl>
    <w:lvl w:ilvl="6" w:tplc="9048BF0A">
      <w:start w:val="1"/>
      <w:numFmt w:val="bullet"/>
      <w:lvlText w:val="•"/>
      <w:lvlJc w:val="left"/>
      <w:pPr>
        <w:ind w:left="5529" w:firstLine="0"/>
      </w:pPr>
      <w:rPr>
        <w:rFonts w:ascii="Wingdings" w:eastAsia="Wingdings" w:hAnsi="Wingdings" w:cs="Wingdings"/>
        <w:b w:val="0"/>
        <w:i w:val="0"/>
        <w:strike w:val="0"/>
        <w:dstrike w:val="0"/>
        <w:color w:val="000000"/>
        <w:sz w:val="28"/>
        <w:szCs w:val="28"/>
        <w:u w:val="none" w:color="000000"/>
        <w:effect w:val="none"/>
        <w:bdr w:val="none" w:sz="0" w:space="0" w:color="auto" w:frame="1"/>
        <w:vertAlign w:val="baseline"/>
      </w:rPr>
    </w:lvl>
    <w:lvl w:ilvl="7" w:tplc="7DE40B0A">
      <w:start w:val="1"/>
      <w:numFmt w:val="bullet"/>
      <w:lvlText w:val="o"/>
      <w:lvlJc w:val="left"/>
      <w:pPr>
        <w:ind w:left="6249" w:firstLine="0"/>
      </w:pPr>
      <w:rPr>
        <w:rFonts w:ascii="Wingdings" w:eastAsia="Wingdings" w:hAnsi="Wingdings" w:cs="Wingdings"/>
        <w:b w:val="0"/>
        <w:i w:val="0"/>
        <w:strike w:val="0"/>
        <w:dstrike w:val="0"/>
        <w:color w:val="000000"/>
        <w:sz w:val="28"/>
        <w:szCs w:val="28"/>
        <w:u w:val="none" w:color="000000"/>
        <w:effect w:val="none"/>
        <w:bdr w:val="none" w:sz="0" w:space="0" w:color="auto" w:frame="1"/>
        <w:vertAlign w:val="baseline"/>
      </w:rPr>
    </w:lvl>
    <w:lvl w:ilvl="8" w:tplc="C4E6627A">
      <w:start w:val="1"/>
      <w:numFmt w:val="bullet"/>
      <w:lvlText w:val="▪"/>
      <w:lvlJc w:val="left"/>
      <w:pPr>
        <w:ind w:left="6969" w:firstLine="0"/>
      </w:pPr>
      <w:rPr>
        <w:rFonts w:ascii="Wingdings" w:eastAsia="Wingdings" w:hAnsi="Wingdings" w:cs="Wingdings"/>
        <w:b w:val="0"/>
        <w:i w:val="0"/>
        <w:strike w:val="0"/>
        <w:dstrike w:val="0"/>
        <w:color w:val="000000"/>
        <w:sz w:val="28"/>
        <w:szCs w:val="28"/>
        <w:u w:val="none" w:color="000000"/>
        <w:effect w:val="none"/>
        <w:bdr w:val="none" w:sz="0" w:space="0" w:color="auto" w:frame="1"/>
        <w:vertAlign w:val="baseline"/>
      </w:rPr>
    </w:lvl>
  </w:abstractNum>
  <w:abstractNum w:abstractNumId="25" w15:restartNumberingAfterBreak="0">
    <w:nsid w:val="5A2458DC"/>
    <w:multiLevelType w:val="multilevel"/>
    <w:tmpl w:val="FFFFFFFF"/>
    <w:lvl w:ilvl="0">
      <w:start w:val="1"/>
      <w:numFmt w:val="decimal"/>
      <w:lvlText w:val="%1."/>
      <w:lvlJc w:val="left"/>
      <w:pPr>
        <w:ind w:left="720" w:hanging="360"/>
      </w:pPr>
      <w:rPr>
        <w:color w:val="auto"/>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5A8850EC"/>
    <w:multiLevelType w:val="hybridMultilevel"/>
    <w:tmpl w:val="54BAE7F2"/>
    <w:lvl w:ilvl="0" w:tplc="E724D7C4">
      <w:start w:val="1"/>
      <w:numFmt w:val="bullet"/>
      <w:lvlText w:val="-"/>
      <w:lvlJc w:val="left"/>
      <w:pPr>
        <w:ind w:left="121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F17E0AB8">
      <w:start w:val="1"/>
      <w:numFmt w:val="bullet"/>
      <w:lvlText w:val="o"/>
      <w:lvlJc w:val="left"/>
      <w:pPr>
        <w:ind w:left="193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AD78476E">
      <w:start w:val="1"/>
      <w:numFmt w:val="bullet"/>
      <w:lvlText w:val="▪"/>
      <w:lvlJc w:val="left"/>
      <w:pPr>
        <w:ind w:left="265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AEA6BE4E">
      <w:start w:val="1"/>
      <w:numFmt w:val="bullet"/>
      <w:lvlText w:val="•"/>
      <w:lvlJc w:val="left"/>
      <w:pPr>
        <w:ind w:left="337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454CF3D4">
      <w:start w:val="1"/>
      <w:numFmt w:val="bullet"/>
      <w:lvlText w:val="o"/>
      <w:lvlJc w:val="left"/>
      <w:pPr>
        <w:ind w:left="409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A1CCA4BE">
      <w:start w:val="1"/>
      <w:numFmt w:val="bullet"/>
      <w:lvlText w:val="▪"/>
      <w:lvlJc w:val="left"/>
      <w:pPr>
        <w:ind w:left="481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78C80E7E">
      <w:start w:val="1"/>
      <w:numFmt w:val="bullet"/>
      <w:lvlText w:val="•"/>
      <w:lvlJc w:val="left"/>
      <w:pPr>
        <w:ind w:left="553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5356616A">
      <w:start w:val="1"/>
      <w:numFmt w:val="bullet"/>
      <w:lvlText w:val="o"/>
      <w:lvlJc w:val="left"/>
      <w:pPr>
        <w:ind w:left="625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A9B63448">
      <w:start w:val="1"/>
      <w:numFmt w:val="bullet"/>
      <w:lvlText w:val="▪"/>
      <w:lvlJc w:val="left"/>
      <w:pPr>
        <w:ind w:left="697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27" w15:restartNumberingAfterBreak="0">
    <w:nsid w:val="5E85681A"/>
    <w:multiLevelType w:val="hybridMultilevel"/>
    <w:tmpl w:val="FC4446B4"/>
    <w:lvl w:ilvl="0" w:tplc="E70A136A">
      <w:start w:val="1"/>
      <w:numFmt w:val="bullet"/>
      <w:lvlText w:val=""/>
      <w:lvlJc w:val="left"/>
      <w:pPr>
        <w:ind w:left="779" w:firstLine="0"/>
      </w:pPr>
      <w:rPr>
        <w:rFonts w:ascii="Wingdings" w:eastAsia="Wingdings" w:hAnsi="Wingdings" w:cs="Wingdings"/>
        <w:b w:val="0"/>
        <w:i w:val="0"/>
        <w:strike w:val="0"/>
        <w:dstrike w:val="0"/>
        <w:color w:val="000000"/>
        <w:sz w:val="28"/>
        <w:szCs w:val="28"/>
        <w:u w:val="none" w:color="000000"/>
        <w:effect w:val="none"/>
        <w:bdr w:val="none" w:sz="0" w:space="0" w:color="auto" w:frame="1"/>
        <w:vertAlign w:val="baseline"/>
      </w:rPr>
    </w:lvl>
    <w:lvl w:ilvl="1" w:tplc="4D541A60">
      <w:start w:val="1"/>
      <w:numFmt w:val="bullet"/>
      <w:lvlText w:val="o"/>
      <w:lvlJc w:val="left"/>
      <w:pPr>
        <w:ind w:left="1932" w:firstLine="0"/>
      </w:pPr>
      <w:rPr>
        <w:rFonts w:ascii="Wingdings" w:eastAsia="Wingdings" w:hAnsi="Wingdings" w:cs="Wingdings"/>
        <w:b w:val="0"/>
        <w:i w:val="0"/>
        <w:strike w:val="0"/>
        <w:dstrike w:val="0"/>
        <w:color w:val="000000"/>
        <w:sz w:val="28"/>
        <w:szCs w:val="28"/>
        <w:u w:val="none" w:color="000000"/>
        <w:effect w:val="none"/>
        <w:bdr w:val="none" w:sz="0" w:space="0" w:color="auto" w:frame="1"/>
        <w:vertAlign w:val="baseline"/>
      </w:rPr>
    </w:lvl>
    <w:lvl w:ilvl="2" w:tplc="31B2FFD2">
      <w:start w:val="1"/>
      <w:numFmt w:val="bullet"/>
      <w:lvlText w:val="▪"/>
      <w:lvlJc w:val="left"/>
      <w:pPr>
        <w:ind w:left="2652" w:firstLine="0"/>
      </w:pPr>
      <w:rPr>
        <w:rFonts w:ascii="Wingdings" w:eastAsia="Wingdings" w:hAnsi="Wingdings" w:cs="Wingdings"/>
        <w:b w:val="0"/>
        <w:i w:val="0"/>
        <w:strike w:val="0"/>
        <w:dstrike w:val="0"/>
        <w:color w:val="000000"/>
        <w:sz w:val="28"/>
        <w:szCs w:val="28"/>
        <w:u w:val="none" w:color="000000"/>
        <w:effect w:val="none"/>
        <w:bdr w:val="none" w:sz="0" w:space="0" w:color="auto" w:frame="1"/>
        <w:vertAlign w:val="baseline"/>
      </w:rPr>
    </w:lvl>
    <w:lvl w:ilvl="3" w:tplc="C6B2233C">
      <w:start w:val="1"/>
      <w:numFmt w:val="bullet"/>
      <w:lvlText w:val="•"/>
      <w:lvlJc w:val="left"/>
      <w:pPr>
        <w:ind w:left="3372" w:firstLine="0"/>
      </w:pPr>
      <w:rPr>
        <w:rFonts w:ascii="Wingdings" w:eastAsia="Wingdings" w:hAnsi="Wingdings" w:cs="Wingdings"/>
        <w:b w:val="0"/>
        <w:i w:val="0"/>
        <w:strike w:val="0"/>
        <w:dstrike w:val="0"/>
        <w:color w:val="000000"/>
        <w:sz w:val="28"/>
        <w:szCs w:val="28"/>
        <w:u w:val="none" w:color="000000"/>
        <w:effect w:val="none"/>
        <w:bdr w:val="none" w:sz="0" w:space="0" w:color="auto" w:frame="1"/>
        <w:vertAlign w:val="baseline"/>
      </w:rPr>
    </w:lvl>
    <w:lvl w:ilvl="4" w:tplc="0C86B9F2">
      <w:start w:val="1"/>
      <w:numFmt w:val="bullet"/>
      <w:lvlText w:val="o"/>
      <w:lvlJc w:val="left"/>
      <w:pPr>
        <w:ind w:left="4092" w:firstLine="0"/>
      </w:pPr>
      <w:rPr>
        <w:rFonts w:ascii="Wingdings" w:eastAsia="Wingdings" w:hAnsi="Wingdings" w:cs="Wingdings"/>
        <w:b w:val="0"/>
        <w:i w:val="0"/>
        <w:strike w:val="0"/>
        <w:dstrike w:val="0"/>
        <w:color w:val="000000"/>
        <w:sz w:val="28"/>
        <w:szCs w:val="28"/>
        <w:u w:val="none" w:color="000000"/>
        <w:effect w:val="none"/>
        <w:bdr w:val="none" w:sz="0" w:space="0" w:color="auto" w:frame="1"/>
        <w:vertAlign w:val="baseline"/>
      </w:rPr>
    </w:lvl>
    <w:lvl w:ilvl="5" w:tplc="0528307C">
      <w:start w:val="1"/>
      <w:numFmt w:val="bullet"/>
      <w:lvlText w:val="▪"/>
      <w:lvlJc w:val="left"/>
      <w:pPr>
        <w:ind w:left="4812" w:firstLine="0"/>
      </w:pPr>
      <w:rPr>
        <w:rFonts w:ascii="Wingdings" w:eastAsia="Wingdings" w:hAnsi="Wingdings" w:cs="Wingdings"/>
        <w:b w:val="0"/>
        <w:i w:val="0"/>
        <w:strike w:val="0"/>
        <w:dstrike w:val="0"/>
        <w:color w:val="000000"/>
        <w:sz w:val="28"/>
        <w:szCs w:val="28"/>
        <w:u w:val="none" w:color="000000"/>
        <w:effect w:val="none"/>
        <w:bdr w:val="none" w:sz="0" w:space="0" w:color="auto" w:frame="1"/>
        <w:vertAlign w:val="baseline"/>
      </w:rPr>
    </w:lvl>
    <w:lvl w:ilvl="6" w:tplc="4A74AEBA">
      <w:start w:val="1"/>
      <w:numFmt w:val="bullet"/>
      <w:lvlText w:val="•"/>
      <w:lvlJc w:val="left"/>
      <w:pPr>
        <w:ind w:left="5532" w:firstLine="0"/>
      </w:pPr>
      <w:rPr>
        <w:rFonts w:ascii="Wingdings" w:eastAsia="Wingdings" w:hAnsi="Wingdings" w:cs="Wingdings"/>
        <w:b w:val="0"/>
        <w:i w:val="0"/>
        <w:strike w:val="0"/>
        <w:dstrike w:val="0"/>
        <w:color w:val="000000"/>
        <w:sz w:val="28"/>
        <w:szCs w:val="28"/>
        <w:u w:val="none" w:color="000000"/>
        <w:effect w:val="none"/>
        <w:bdr w:val="none" w:sz="0" w:space="0" w:color="auto" w:frame="1"/>
        <w:vertAlign w:val="baseline"/>
      </w:rPr>
    </w:lvl>
    <w:lvl w:ilvl="7" w:tplc="B8C6F72A">
      <w:start w:val="1"/>
      <w:numFmt w:val="bullet"/>
      <w:lvlText w:val="o"/>
      <w:lvlJc w:val="left"/>
      <w:pPr>
        <w:ind w:left="6252" w:firstLine="0"/>
      </w:pPr>
      <w:rPr>
        <w:rFonts w:ascii="Wingdings" w:eastAsia="Wingdings" w:hAnsi="Wingdings" w:cs="Wingdings"/>
        <w:b w:val="0"/>
        <w:i w:val="0"/>
        <w:strike w:val="0"/>
        <w:dstrike w:val="0"/>
        <w:color w:val="000000"/>
        <w:sz w:val="28"/>
        <w:szCs w:val="28"/>
        <w:u w:val="none" w:color="000000"/>
        <w:effect w:val="none"/>
        <w:bdr w:val="none" w:sz="0" w:space="0" w:color="auto" w:frame="1"/>
        <w:vertAlign w:val="baseline"/>
      </w:rPr>
    </w:lvl>
    <w:lvl w:ilvl="8" w:tplc="BFC46148">
      <w:start w:val="1"/>
      <w:numFmt w:val="bullet"/>
      <w:lvlText w:val="▪"/>
      <w:lvlJc w:val="left"/>
      <w:pPr>
        <w:ind w:left="6972" w:firstLine="0"/>
      </w:pPr>
      <w:rPr>
        <w:rFonts w:ascii="Wingdings" w:eastAsia="Wingdings" w:hAnsi="Wingdings" w:cs="Wingdings"/>
        <w:b w:val="0"/>
        <w:i w:val="0"/>
        <w:strike w:val="0"/>
        <w:dstrike w:val="0"/>
        <w:color w:val="000000"/>
        <w:sz w:val="28"/>
        <w:szCs w:val="28"/>
        <w:u w:val="none" w:color="000000"/>
        <w:effect w:val="none"/>
        <w:bdr w:val="none" w:sz="0" w:space="0" w:color="auto" w:frame="1"/>
        <w:vertAlign w:val="baseline"/>
      </w:rPr>
    </w:lvl>
  </w:abstractNum>
  <w:abstractNum w:abstractNumId="28" w15:restartNumberingAfterBreak="0">
    <w:nsid w:val="5F27333E"/>
    <w:multiLevelType w:val="hybridMultilevel"/>
    <w:tmpl w:val="CF9068B6"/>
    <w:lvl w:ilvl="0" w:tplc="16DAFEE2">
      <w:start w:val="1"/>
      <w:numFmt w:val="decimal"/>
      <w:lvlText w:val="%1."/>
      <w:lvlJc w:val="left"/>
      <w:pPr>
        <w:ind w:left="3362" w:hanging="375"/>
      </w:pPr>
      <w:rPr>
        <w:rFonts w:hint="default"/>
        <w:b/>
      </w:rPr>
    </w:lvl>
    <w:lvl w:ilvl="1" w:tplc="04190019" w:tentative="1">
      <w:start w:val="1"/>
      <w:numFmt w:val="lowerLetter"/>
      <w:lvlText w:val="%2."/>
      <w:lvlJc w:val="left"/>
      <w:pPr>
        <w:ind w:left="4067" w:hanging="360"/>
      </w:pPr>
    </w:lvl>
    <w:lvl w:ilvl="2" w:tplc="0419001B" w:tentative="1">
      <w:start w:val="1"/>
      <w:numFmt w:val="lowerRoman"/>
      <w:lvlText w:val="%3."/>
      <w:lvlJc w:val="right"/>
      <w:pPr>
        <w:ind w:left="4787" w:hanging="180"/>
      </w:pPr>
    </w:lvl>
    <w:lvl w:ilvl="3" w:tplc="0419000F" w:tentative="1">
      <w:start w:val="1"/>
      <w:numFmt w:val="decimal"/>
      <w:lvlText w:val="%4."/>
      <w:lvlJc w:val="left"/>
      <w:pPr>
        <w:ind w:left="5507" w:hanging="360"/>
      </w:pPr>
    </w:lvl>
    <w:lvl w:ilvl="4" w:tplc="04190019" w:tentative="1">
      <w:start w:val="1"/>
      <w:numFmt w:val="lowerLetter"/>
      <w:lvlText w:val="%5."/>
      <w:lvlJc w:val="left"/>
      <w:pPr>
        <w:ind w:left="6227" w:hanging="360"/>
      </w:pPr>
    </w:lvl>
    <w:lvl w:ilvl="5" w:tplc="0419001B" w:tentative="1">
      <w:start w:val="1"/>
      <w:numFmt w:val="lowerRoman"/>
      <w:lvlText w:val="%6."/>
      <w:lvlJc w:val="right"/>
      <w:pPr>
        <w:ind w:left="6947" w:hanging="180"/>
      </w:pPr>
    </w:lvl>
    <w:lvl w:ilvl="6" w:tplc="0419000F" w:tentative="1">
      <w:start w:val="1"/>
      <w:numFmt w:val="decimal"/>
      <w:lvlText w:val="%7."/>
      <w:lvlJc w:val="left"/>
      <w:pPr>
        <w:ind w:left="7667" w:hanging="360"/>
      </w:pPr>
    </w:lvl>
    <w:lvl w:ilvl="7" w:tplc="04190019" w:tentative="1">
      <w:start w:val="1"/>
      <w:numFmt w:val="lowerLetter"/>
      <w:lvlText w:val="%8."/>
      <w:lvlJc w:val="left"/>
      <w:pPr>
        <w:ind w:left="8387" w:hanging="360"/>
      </w:pPr>
    </w:lvl>
    <w:lvl w:ilvl="8" w:tplc="0419001B" w:tentative="1">
      <w:start w:val="1"/>
      <w:numFmt w:val="lowerRoman"/>
      <w:lvlText w:val="%9."/>
      <w:lvlJc w:val="right"/>
      <w:pPr>
        <w:ind w:left="9107" w:hanging="180"/>
      </w:pPr>
    </w:lvl>
  </w:abstractNum>
  <w:abstractNum w:abstractNumId="29" w15:restartNumberingAfterBreak="0">
    <w:nsid w:val="608B7596"/>
    <w:multiLevelType w:val="hybridMultilevel"/>
    <w:tmpl w:val="2B469008"/>
    <w:lvl w:ilvl="0" w:tplc="A7DC44DC">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30" w15:restartNumberingAfterBreak="0">
    <w:nsid w:val="60C82310"/>
    <w:multiLevelType w:val="hybridMultilevel"/>
    <w:tmpl w:val="B16CED4E"/>
    <w:lvl w:ilvl="0" w:tplc="6A3284CA">
      <w:start w:val="1"/>
      <w:numFmt w:val="decimal"/>
      <w:lvlText w:val="%1."/>
      <w:lvlJc w:val="left"/>
      <w:pPr>
        <w:ind w:left="1559" w:hanging="360"/>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B246C780">
      <w:numFmt w:val="bullet"/>
      <w:lvlText w:val="•"/>
      <w:lvlJc w:val="left"/>
      <w:pPr>
        <w:ind w:left="2424" w:hanging="360"/>
      </w:pPr>
      <w:rPr>
        <w:rFonts w:hint="default"/>
        <w:lang w:val="ru-RU" w:eastAsia="en-US" w:bidi="ar-SA"/>
      </w:rPr>
    </w:lvl>
    <w:lvl w:ilvl="2" w:tplc="280CB10A">
      <w:numFmt w:val="bullet"/>
      <w:lvlText w:val="•"/>
      <w:lvlJc w:val="left"/>
      <w:pPr>
        <w:ind w:left="3289" w:hanging="360"/>
      </w:pPr>
      <w:rPr>
        <w:rFonts w:hint="default"/>
        <w:lang w:val="ru-RU" w:eastAsia="en-US" w:bidi="ar-SA"/>
      </w:rPr>
    </w:lvl>
    <w:lvl w:ilvl="3" w:tplc="3872FEC6">
      <w:numFmt w:val="bullet"/>
      <w:lvlText w:val="•"/>
      <w:lvlJc w:val="left"/>
      <w:pPr>
        <w:ind w:left="4153" w:hanging="360"/>
      </w:pPr>
      <w:rPr>
        <w:rFonts w:hint="default"/>
        <w:lang w:val="ru-RU" w:eastAsia="en-US" w:bidi="ar-SA"/>
      </w:rPr>
    </w:lvl>
    <w:lvl w:ilvl="4" w:tplc="ABC2A4D0">
      <w:numFmt w:val="bullet"/>
      <w:lvlText w:val="•"/>
      <w:lvlJc w:val="left"/>
      <w:pPr>
        <w:ind w:left="5018" w:hanging="360"/>
      </w:pPr>
      <w:rPr>
        <w:rFonts w:hint="default"/>
        <w:lang w:val="ru-RU" w:eastAsia="en-US" w:bidi="ar-SA"/>
      </w:rPr>
    </w:lvl>
    <w:lvl w:ilvl="5" w:tplc="5D865AC0">
      <w:numFmt w:val="bullet"/>
      <w:lvlText w:val="•"/>
      <w:lvlJc w:val="left"/>
      <w:pPr>
        <w:ind w:left="5883" w:hanging="360"/>
      </w:pPr>
      <w:rPr>
        <w:rFonts w:hint="default"/>
        <w:lang w:val="ru-RU" w:eastAsia="en-US" w:bidi="ar-SA"/>
      </w:rPr>
    </w:lvl>
    <w:lvl w:ilvl="6" w:tplc="0E7CF422">
      <w:numFmt w:val="bullet"/>
      <w:lvlText w:val="•"/>
      <w:lvlJc w:val="left"/>
      <w:pPr>
        <w:ind w:left="6747" w:hanging="360"/>
      </w:pPr>
      <w:rPr>
        <w:rFonts w:hint="default"/>
        <w:lang w:val="ru-RU" w:eastAsia="en-US" w:bidi="ar-SA"/>
      </w:rPr>
    </w:lvl>
    <w:lvl w:ilvl="7" w:tplc="76C270D4">
      <w:numFmt w:val="bullet"/>
      <w:lvlText w:val="•"/>
      <w:lvlJc w:val="left"/>
      <w:pPr>
        <w:ind w:left="7612" w:hanging="360"/>
      </w:pPr>
      <w:rPr>
        <w:rFonts w:hint="default"/>
        <w:lang w:val="ru-RU" w:eastAsia="en-US" w:bidi="ar-SA"/>
      </w:rPr>
    </w:lvl>
    <w:lvl w:ilvl="8" w:tplc="11B8181A">
      <w:numFmt w:val="bullet"/>
      <w:lvlText w:val="•"/>
      <w:lvlJc w:val="left"/>
      <w:pPr>
        <w:ind w:left="8477" w:hanging="360"/>
      </w:pPr>
      <w:rPr>
        <w:rFonts w:hint="default"/>
        <w:lang w:val="ru-RU" w:eastAsia="en-US" w:bidi="ar-SA"/>
      </w:rPr>
    </w:lvl>
  </w:abstractNum>
  <w:abstractNum w:abstractNumId="31" w15:restartNumberingAfterBreak="0">
    <w:nsid w:val="6356292E"/>
    <w:multiLevelType w:val="hybridMultilevel"/>
    <w:tmpl w:val="0DFA7382"/>
    <w:lvl w:ilvl="0" w:tplc="D91464EE">
      <w:start w:val="1"/>
      <w:numFmt w:val="bullet"/>
      <w:lvlText w:val="-"/>
      <w:lvlJc w:val="left"/>
      <w:pPr>
        <w:ind w:left="345"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6C2653DA">
      <w:start w:val="1"/>
      <w:numFmt w:val="bullet"/>
      <w:lvlText w:val="o"/>
      <w:lvlJc w:val="left"/>
      <w:pPr>
        <w:ind w:left="193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349C9260">
      <w:start w:val="1"/>
      <w:numFmt w:val="bullet"/>
      <w:lvlText w:val="▪"/>
      <w:lvlJc w:val="left"/>
      <w:pPr>
        <w:ind w:left="265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150258D2">
      <w:start w:val="1"/>
      <w:numFmt w:val="bullet"/>
      <w:lvlText w:val="•"/>
      <w:lvlJc w:val="left"/>
      <w:pPr>
        <w:ind w:left="337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E33ACCDE">
      <w:start w:val="1"/>
      <w:numFmt w:val="bullet"/>
      <w:lvlText w:val="o"/>
      <w:lvlJc w:val="left"/>
      <w:pPr>
        <w:ind w:left="409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0D70ECBC">
      <w:start w:val="1"/>
      <w:numFmt w:val="bullet"/>
      <w:lvlText w:val="▪"/>
      <w:lvlJc w:val="left"/>
      <w:pPr>
        <w:ind w:left="481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99362822">
      <w:start w:val="1"/>
      <w:numFmt w:val="bullet"/>
      <w:lvlText w:val="•"/>
      <w:lvlJc w:val="left"/>
      <w:pPr>
        <w:ind w:left="553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08B8EB86">
      <w:start w:val="1"/>
      <w:numFmt w:val="bullet"/>
      <w:lvlText w:val="o"/>
      <w:lvlJc w:val="left"/>
      <w:pPr>
        <w:ind w:left="625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25C44482">
      <w:start w:val="1"/>
      <w:numFmt w:val="bullet"/>
      <w:lvlText w:val="▪"/>
      <w:lvlJc w:val="left"/>
      <w:pPr>
        <w:ind w:left="697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32" w15:restartNumberingAfterBreak="0">
    <w:nsid w:val="66F355DE"/>
    <w:multiLevelType w:val="hybridMultilevel"/>
    <w:tmpl w:val="F294BE1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3" w15:restartNumberingAfterBreak="0">
    <w:nsid w:val="68054BD4"/>
    <w:multiLevelType w:val="hybridMultilevel"/>
    <w:tmpl w:val="B7107EE6"/>
    <w:lvl w:ilvl="0" w:tplc="848C748A">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34" w15:restartNumberingAfterBreak="0">
    <w:nsid w:val="689033FD"/>
    <w:multiLevelType w:val="hybridMultilevel"/>
    <w:tmpl w:val="FFFFFFFF"/>
    <w:lvl w:ilvl="0" w:tplc="67F0C782">
      <w:numFmt w:val="bullet"/>
      <w:lvlText w:val="-"/>
      <w:lvlJc w:val="left"/>
      <w:pPr>
        <w:ind w:left="1273" w:hanging="164"/>
      </w:pPr>
      <w:rPr>
        <w:rFonts w:ascii="Times New Roman" w:eastAsia="Times New Roman" w:hAnsi="Times New Roman" w:hint="default"/>
        <w:w w:val="100"/>
        <w:sz w:val="28"/>
        <w:szCs w:val="28"/>
      </w:rPr>
    </w:lvl>
    <w:lvl w:ilvl="1" w:tplc="384ABFB2">
      <w:numFmt w:val="bullet"/>
      <w:lvlText w:val="•"/>
      <w:lvlJc w:val="left"/>
      <w:pPr>
        <w:ind w:left="2172" w:hanging="164"/>
      </w:pPr>
      <w:rPr>
        <w:rFonts w:hint="default"/>
      </w:rPr>
    </w:lvl>
    <w:lvl w:ilvl="2" w:tplc="C242FE44">
      <w:numFmt w:val="bullet"/>
      <w:lvlText w:val="•"/>
      <w:lvlJc w:val="left"/>
      <w:pPr>
        <w:ind w:left="3065" w:hanging="164"/>
      </w:pPr>
      <w:rPr>
        <w:rFonts w:hint="default"/>
      </w:rPr>
    </w:lvl>
    <w:lvl w:ilvl="3" w:tplc="3BC6AAA8">
      <w:numFmt w:val="bullet"/>
      <w:lvlText w:val="•"/>
      <w:lvlJc w:val="left"/>
      <w:pPr>
        <w:ind w:left="3957" w:hanging="164"/>
      </w:pPr>
      <w:rPr>
        <w:rFonts w:hint="default"/>
      </w:rPr>
    </w:lvl>
    <w:lvl w:ilvl="4" w:tplc="72746288">
      <w:numFmt w:val="bullet"/>
      <w:lvlText w:val="•"/>
      <w:lvlJc w:val="left"/>
      <w:pPr>
        <w:ind w:left="4850" w:hanging="164"/>
      </w:pPr>
      <w:rPr>
        <w:rFonts w:hint="default"/>
      </w:rPr>
    </w:lvl>
    <w:lvl w:ilvl="5" w:tplc="7640F23E">
      <w:numFmt w:val="bullet"/>
      <w:lvlText w:val="•"/>
      <w:lvlJc w:val="left"/>
      <w:pPr>
        <w:ind w:left="5743" w:hanging="164"/>
      </w:pPr>
      <w:rPr>
        <w:rFonts w:hint="default"/>
      </w:rPr>
    </w:lvl>
    <w:lvl w:ilvl="6" w:tplc="D2FA4A12">
      <w:numFmt w:val="bullet"/>
      <w:lvlText w:val="•"/>
      <w:lvlJc w:val="left"/>
      <w:pPr>
        <w:ind w:left="6635" w:hanging="164"/>
      </w:pPr>
      <w:rPr>
        <w:rFonts w:hint="default"/>
      </w:rPr>
    </w:lvl>
    <w:lvl w:ilvl="7" w:tplc="04103A54">
      <w:numFmt w:val="bullet"/>
      <w:lvlText w:val="•"/>
      <w:lvlJc w:val="left"/>
      <w:pPr>
        <w:ind w:left="7528" w:hanging="164"/>
      </w:pPr>
      <w:rPr>
        <w:rFonts w:hint="default"/>
      </w:rPr>
    </w:lvl>
    <w:lvl w:ilvl="8" w:tplc="3C10A7C0">
      <w:numFmt w:val="bullet"/>
      <w:lvlText w:val="•"/>
      <w:lvlJc w:val="left"/>
      <w:pPr>
        <w:ind w:left="8421" w:hanging="164"/>
      </w:pPr>
      <w:rPr>
        <w:rFonts w:hint="default"/>
      </w:rPr>
    </w:lvl>
  </w:abstractNum>
  <w:abstractNum w:abstractNumId="35" w15:restartNumberingAfterBreak="0">
    <w:nsid w:val="718142F6"/>
    <w:multiLevelType w:val="hybridMultilevel"/>
    <w:tmpl w:val="1F00A988"/>
    <w:lvl w:ilvl="0" w:tplc="6EAC5088">
      <w:start w:val="1"/>
      <w:numFmt w:val="bullet"/>
      <w:lvlText w:val="-"/>
      <w:lvlJc w:val="left"/>
      <w:pPr>
        <w:ind w:left="121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09B25C58">
      <w:start w:val="1"/>
      <w:numFmt w:val="bullet"/>
      <w:lvlText w:val="o"/>
      <w:lvlJc w:val="left"/>
      <w:pPr>
        <w:ind w:left="193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01B4C38E">
      <w:start w:val="1"/>
      <w:numFmt w:val="bullet"/>
      <w:lvlText w:val="▪"/>
      <w:lvlJc w:val="left"/>
      <w:pPr>
        <w:ind w:left="265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B3184CA8">
      <w:start w:val="1"/>
      <w:numFmt w:val="bullet"/>
      <w:lvlText w:val="•"/>
      <w:lvlJc w:val="left"/>
      <w:pPr>
        <w:ind w:left="337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5036B7CA">
      <w:start w:val="1"/>
      <w:numFmt w:val="bullet"/>
      <w:lvlText w:val="o"/>
      <w:lvlJc w:val="left"/>
      <w:pPr>
        <w:ind w:left="409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5CB02D48">
      <w:start w:val="1"/>
      <w:numFmt w:val="bullet"/>
      <w:lvlText w:val="▪"/>
      <w:lvlJc w:val="left"/>
      <w:pPr>
        <w:ind w:left="481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A95E1EB2">
      <w:start w:val="1"/>
      <w:numFmt w:val="bullet"/>
      <w:lvlText w:val="•"/>
      <w:lvlJc w:val="left"/>
      <w:pPr>
        <w:ind w:left="553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E8F801F4">
      <w:start w:val="1"/>
      <w:numFmt w:val="bullet"/>
      <w:lvlText w:val="o"/>
      <w:lvlJc w:val="left"/>
      <w:pPr>
        <w:ind w:left="625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43A8DB80">
      <w:start w:val="1"/>
      <w:numFmt w:val="bullet"/>
      <w:lvlText w:val="▪"/>
      <w:lvlJc w:val="left"/>
      <w:pPr>
        <w:ind w:left="697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36" w15:restartNumberingAfterBreak="0">
    <w:nsid w:val="75D52D3F"/>
    <w:multiLevelType w:val="multilevel"/>
    <w:tmpl w:val="A9C0D63E"/>
    <w:lvl w:ilvl="0">
      <w:start w:val="1"/>
      <w:numFmt w:val="decimal"/>
      <w:lvlText w:val="%1."/>
      <w:lvlJc w:val="left"/>
      <w:pPr>
        <w:ind w:left="1413" w:hanging="360"/>
      </w:pPr>
      <w:rPr>
        <w:rFonts w:hint="default"/>
      </w:rPr>
    </w:lvl>
    <w:lvl w:ilvl="1">
      <w:start w:val="1"/>
      <w:numFmt w:val="decimal"/>
      <w:isLgl/>
      <w:lvlText w:val="%1.%2."/>
      <w:lvlJc w:val="left"/>
      <w:pPr>
        <w:ind w:left="1413" w:hanging="360"/>
      </w:pPr>
      <w:rPr>
        <w:rFonts w:hint="default"/>
      </w:rPr>
    </w:lvl>
    <w:lvl w:ilvl="2">
      <w:start w:val="1"/>
      <w:numFmt w:val="decimal"/>
      <w:isLgl/>
      <w:lvlText w:val="%1.%2.%3."/>
      <w:lvlJc w:val="left"/>
      <w:pPr>
        <w:ind w:left="1773" w:hanging="720"/>
      </w:pPr>
      <w:rPr>
        <w:rFonts w:hint="default"/>
      </w:rPr>
    </w:lvl>
    <w:lvl w:ilvl="3">
      <w:start w:val="1"/>
      <w:numFmt w:val="decimal"/>
      <w:isLgl/>
      <w:lvlText w:val="%1.%2.%3.%4."/>
      <w:lvlJc w:val="left"/>
      <w:pPr>
        <w:ind w:left="1773" w:hanging="720"/>
      </w:pPr>
      <w:rPr>
        <w:rFonts w:hint="default"/>
      </w:rPr>
    </w:lvl>
    <w:lvl w:ilvl="4">
      <w:start w:val="1"/>
      <w:numFmt w:val="decimal"/>
      <w:isLgl/>
      <w:lvlText w:val="%1.%2.%3.%4.%5."/>
      <w:lvlJc w:val="left"/>
      <w:pPr>
        <w:ind w:left="2133" w:hanging="1080"/>
      </w:pPr>
      <w:rPr>
        <w:rFonts w:hint="default"/>
      </w:rPr>
    </w:lvl>
    <w:lvl w:ilvl="5">
      <w:start w:val="1"/>
      <w:numFmt w:val="decimal"/>
      <w:isLgl/>
      <w:lvlText w:val="%1.%2.%3.%4.%5.%6."/>
      <w:lvlJc w:val="left"/>
      <w:pPr>
        <w:ind w:left="2133" w:hanging="1080"/>
      </w:pPr>
      <w:rPr>
        <w:rFonts w:hint="default"/>
      </w:rPr>
    </w:lvl>
    <w:lvl w:ilvl="6">
      <w:start w:val="1"/>
      <w:numFmt w:val="decimal"/>
      <w:isLgl/>
      <w:lvlText w:val="%1.%2.%3.%4.%5.%6.%7."/>
      <w:lvlJc w:val="left"/>
      <w:pPr>
        <w:ind w:left="2493" w:hanging="1440"/>
      </w:pPr>
      <w:rPr>
        <w:rFonts w:hint="default"/>
      </w:rPr>
    </w:lvl>
    <w:lvl w:ilvl="7">
      <w:start w:val="1"/>
      <w:numFmt w:val="decimal"/>
      <w:isLgl/>
      <w:lvlText w:val="%1.%2.%3.%4.%5.%6.%7.%8."/>
      <w:lvlJc w:val="left"/>
      <w:pPr>
        <w:ind w:left="2493" w:hanging="1440"/>
      </w:pPr>
      <w:rPr>
        <w:rFonts w:hint="default"/>
      </w:rPr>
    </w:lvl>
    <w:lvl w:ilvl="8">
      <w:start w:val="1"/>
      <w:numFmt w:val="decimal"/>
      <w:isLgl/>
      <w:lvlText w:val="%1.%2.%3.%4.%5.%6.%7.%8.%9."/>
      <w:lvlJc w:val="left"/>
      <w:pPr>
        <w:ind w:left="2853" w:hanging="1800"/>
      </w:pPr>
      <w:rPr>
        <w:rFonts w:hint="default"/>
      </w:rPr>
    </w:lvl>
  </w:abstractNum>
  <w:abstractNum w:abstractNumId="37" w15:restartNumberingAfterBreak="0">
    <w:nsid w:val="761C6E4E"/>
    <w:multiLevelType w:val="multilevel"/>
    <w:tmpl w:val="CAB65928"/>
    <w:lvl w:ilvl="0">
      <w:start w:val="1"/>
      <w:numFmt w:val="decimal"/>
      <w:lvlText w:val="%1."/>
      <w:lvlJc w:val="left"/>
      <w:pPr>
        <w:ind w:left="1278" w:hanging="286"/>
      </w:pPr>
      <w:rPr>
        <w:rFonts w:ascii="Times New Roman" w:eastAsia="Times New Roman" w:hAnsi="Times New Roman" w:cs="Times New Roman" w:hint="default"/>
        <w:b w:val="0"/>
        <w:bCs w:val="0"/>
        <w:i w:val="0"/>
        <w:iCs w:val="0"/>
        <w:spacing w:val="0"/>
        <w:w w:val="100"/>
        <w:sz w:val="24"/>
        <w:szCs w:val="24"/>
        <w:lang w:val="ru-RU" w:eastAsia="en-US" w:bidi="ar-SA"/>
      </w:rPr>
    </w:lvl>
    <w:lvl w:ilvl="1">
      <w:start w:val="1"/>
      <w:numFmt w:val="decimal"/>
      <w:lvlText w:val="%2."/>
      <w:lvlJc w:val="left"/>
      <w:pPr>
        <w:ind w:left="3708" w:hanging="464"/>
        <w:jc w:val="right"/>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2.%3"/>
      <w:lvlJc w:val="left"/>
      <w:pPr>
        <w:ind w:left="3686" w:hanging="360"/>
        <w:jc w:val="right"/>
      </w:pPr>
      <w:rPr>
        <w:rFonts w:ascii="Times New Roman" w:eastAsia="Times New Roman" w:hAnsi="Times New Roman" w:cs="Times New Roman" w:hint="default"/>
        <w:b/>
        <w:bCs/>
        <w:i w:val="0"/>
        <w:iCs w:val="0"/>
        <w:spacing w:val="0"/>
        <w:w w:val="100"/>
        <w:sz w:val="24"/>
        <w:szCs w:val="24"/>
        <w:lang w:val="ru-RU" w:eastAsia="en-US" w:bidi="ar-SA"/>
      </w:rPr>
    </w:lvl>
    <w:lvl w:ilvl="3">
      <w:numFmt w:val="bullet"/>
      <w:lvlText w:val="•"/>
      <w:lvlJc w:val="left"/>
      <w:pPr>
        <w:ind w:left="4400" w:hanging="360"/>
      </w:pPr>
      <w:rPr>
        <w:rFonts w:hint="default"/>
        <w:lang w:val="ru-RU" w:eastAsia="en-US" w:bidi="ar-SA"/>
      </w:rPr>
    </w:lvl>
    <w:lvl w:ilvl="4">
      <w:numFmt w:val="bullet"/>
      <w:lvlText w:val="•"/>
      <w:lvlJc w:val="left"/>
      <w:pPr>
        <w:ind w:left="5168" w:hanging="360"/>
      </w:pPr>
      <w:rPr>
        <w:rFonts w:hint="default"/>
        <w:lang w:val="ru-RU" w:eastAsia="en-US" w:bidi="ar-SA"/>
      </w:rPr>
    </w:lvl>
    <w:lvl w:ilvl="5">
      <w:numFmt w:val="bullet"/>
      <w:lvlText w:val="•"/>
      <w:lvlJc w:val="left"/>
      <w:pPr>
        <w:ind w:left="5937" w:hanging="360"/>
      </w:pPr>
      <w:rPr>
        <w:rFonts w:hint="default"/>
        <w:lang w:val="ru-RU" w:eastAsia="en-US" w:bidi="ar-SA"/>
      </w:rPr>
    </w:lvl>
    <w:lvl w:ilvl="6">
      <w:numFmt w:val="bullet"/>
      <w:lvlText w:val="•"/>
      <w:lvlJc w:val="left"/>
      <w:pPr>
        <w:ind w:left="6706" w:hanging="360"/>
      </w:pPr>
      <w:rPr>
        <w:rFonts w:hint="default"/>
        <w:lang w:val="ru-RU" w:eastAsia="en-US" w:bidi="ar-SA"/>
      </w:rPr>
    </w:lvl>
    <w:lvl w:ilvl="7">
      <w:numFmt w:val="bullet"/>
      <w:lvlText w:val="•"/>
      <w:lvlJc w:val="left"/>
      <w:pPr>
        <w:ind w:left="7475" w:hanging="360"/>
      </w:pPr>
      <w:rPr>
        <w:rFonts w:hint="default"/>
        <w:lang w:val="ru-RU" w:eastAsia="en-US" w:bidi="ar-SA"/>
      </w:rPr>
    </w:lvl>
    <w:lvl w:ilvl="8">
      <w:numFmt w:val="bullet"/>
      <w:lvlText w:val="•"/>
      <w:lvlJc w:val="left"/>
      <w:pPr>
        <w:ind w:left="8243" w:hanging="360"/>
      </w:pPr>
      <w:rPr>
        <w:rFonts w:hint="default"/>
        <w:lang w:val="ru-RU" w:eastAsia="en-US" w:bidi="ar-SA"/>
      </w:rPr>
    </w:lvl>
  </w:abstractNum>
  <w:abstractNum w:abstractNumId="38" w15:restartNumberingAfterBreak="0">
    <w:nsid w:val="7C145059"/>
    <w:multiLevelType w:val="hybridMultilevel"/>
    <w:tmpl w:val="31A4CA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D3E7FB1"/>
    <w:multiLevelType w:val="hybridMultilevel"/>
    <w:tmpl w:val="04FC9AE0"/>
    <w:lvl w:ilvl="0" w:tplc="16787B2E">
      <w:start w:val="1"/>
      <w:numFmt w:val="decimal"/>
      <w:lvlText w:val="%1."/>
      <w:lvlJc w:val="left"/>
      <w:pPr>
        <w:ind w:left="1278" w:hanging="286"/>
      </w:pPr>
      <w:rPr>
        <w:rFonts w:ascii="Times New Roman" w:eastAsia="Times New Roman" w:hAnsi="Times New Roman" w:cs="Times New Roman" w:hint="default"/>
        <w:b w:val="0"/>
        <w:bCs w:val="0"/>
        <w:i w:val="0"/>
        <w:iCs w:val="0"/>
        <w:spacing w:val="0"/>
        <w:w w:val="100"/>
        <w:sz w:val="24"/>
        <w:szCs w:val="24"/>
        <w:lang w:val="ru-RU" w:eastAsia="en-US" w:bidi="ar-SA"/>
      </w:rPr>
    </w:lvl>
    <w:lvl w:ilvl="1" w:tplc="31F26038">
      <w:numFmt w:val="bullet"/>
      <w:lvlText w:val="•"/>
      <w:lvlJc w:val="left"/>
      <w:pPr>
        <w:ind w:left="2130" w:hanging="286"/>
      </w:pPr>
      <w:rPr>
        <w:rFonts w:hint="default"/>
        <w:lang w:val="ru-RU" w:eastAsia="en-US" w:bidi="ar-SA"/>
      </w:rPr>
    </w:lvl>
    <w:lvl w:ilvl="2" w:tplc="C77C71BC">
      <w:numFmt w:val="bullet"/>
      <w:lvlText w:val="•"/>
      <w:lvlJc w:val="left"/>
      <w:pPr>
        <w:ind w:left="2980" w:hanging="286"/>
      </w:pPr>
      <w:rPr>
        <w:rFonts w:hint="default"/>
        <w:lang w:val="ru-RU" w:eastAsia="en-US" w:bidi="ar-SA"/>
      </w:rPr>
    </w:lvl>
    <w:lvl w:ilvl="3" w:tplc="BD168318">
      <w:numFmt w:val="bullet"/>
      <w:lvlText w:val="•"/>
      <w:lvlJc w:val="left"/>
      <w:pPr>
        <w:ind w:left="3830" w:hanging="286"/>
      </w:pPr>
      <w:rPr>
        <w:rFonts w:hint="default"/>
        <w:lang w:val="ru-RU" w:eastAsia="en-US" w:bidi="ar-SA"/>
      </w:rPr>
    </w:lvl>
    <w:lvl w:ilvl="4" w:tplc="92C294FC">
      <w:numFmt w:val="bullet"/>
      <w:lvlText w:val="•"/>
      <w:lvlJc w:val="left"/>
      <w:pPr>
        <w:ind w:left="4680" w:hanging="286"/>
      </w:pPr>
      <w:rPr>
        <w:rFonts w:hint="default"/>
        <w:lang w:val="ru-RU" w:eastAsia="en-US" w:bidi="ar-SA"/>
      </w:rPr>
    </w:lvl>
    <w:lvl w:ilvl="5" w:tplc="193EA648">
      <w:numFmt w:val="bullet"/>
      <w:lvlText w:val="•"/>
      <w:lvlJc w:val="left"/>
      <w:pPr>
        <w:ind w:left="5530" w:hanging="286"/>
      </w:pPr>
      <w:rPr>
        <w:rFonts w:hint="default"/>
        <w:lang w:val="ru-RU" w:eastAsia="en-US" w:bidi="ar-SA"/>
      </w:rPr>
    </w:lvl>
    <w:lvl w:ilvl="6" w:tplc="BB1CDB00">
      <w:numFmt w:val="bullet"/>
      <w:lvlText w:val="•"/>
      <w:lvlJc w:val="left"/>
      <w:pPr>
        <w:ind w:left="6380" w:hanging="286"/>
      </w:pPr>
      <w:rPr>
        <w:rFonts w:hint="default"/>
        <w:lang w:val="ru-RU" w:eastAsia="en-US" w:bidi="ar-SA"/>
      </w:rPr>
    </w:lvl>
    <w:lvl w:ilvl="7" w:tplc="06D6892E">
      <w:numFmt w:val="bullet"/>
      <w:lvlText w:val="•"/>
      <w:lvlJc w:val="left"/>
      <w:pPr>
        <w:ind w:left="7230" w:hanging="286"/>
      </w:pPr>
      <w:rPr>
        <w:rFonts w:hint="default"/>
        <w:lang w:val="ru-RU" w:eastAsia="en-US" w:bidi="ar-SA"/>
      </w:rPr>
    </w:lvl>
    <w:lvl w:ilvl="8" w:tplc="2520BCC4">
      <w:numFmt w:val="bullet"/>
      <w:lvlText w:val="•"/>
      <w:lvlJc w:val="left"/>
      <w:pPr>
        <w:ind w:left="8081" w:hanging="286"/>
      </w:pPr>
      <w:rPr>
        <w:rFonts w:hint="default"/>
        <w:lang w:val="ru-RU" w:eastAsia="en-US" w:bidi="ar-SA"/>
      </w:rPr>
    </w:lvl>
  </w:abstractNum>
  <w:abstractNum w:abstractNumId="40" w15:restartNumberingAfterBreak="0">
    <w:nsid w:val="7D6316B8"/>
    <w:multiLevelType w:val="hybridMultilevel"/>
    <w:tmpl w:val="FFFFFFFF"/>
    <w:lvl w:ilvl="0" w:tplc="7056F6E2">
      <w:start w:val="1"/>
      <w:numFmt w:val="decimal"/>
      <w:lvlText w:val="%1."/>
      <w:lvlJc w:val="left"/>
      <w:pPr>
        <w:ind w:left="1390" w:hanging="281"/>
      </w:pPr>
      <w:rPr>
        <w:rFonts w:ascii="Times New Roman" w:eastAsia="Times New Roman" w:hAnsi="Times New Roman" w:hint="default"/>
        <w:w w:val="100"/>
        <w:sz w:val="28"/>
        <w:szCs w:val="28"/>
      </w:rPr>
    </w:lvl>
    <w:lvl w:ilvl="1" w:tplc="E61ECD5A">
      <w:numFmt w:val="bullet"/>
      <w:lvlText w:val="•"/>
      <w:lvlJc w:val="left"/>
      <w:pPr>
        <w:ind w:left="2280" w:hanging="281"/>
      </w:pPr>
      <w:rPr>
        <w:rFonts w:hint="default"/>
      </w:rPr>
    </w:lvl>
    <w:lvl w:ilvl="2" w:tplc="AB02096C">
      <w:numFmt w:val="bullet"/>
      <w:lvlText w:val="•"/>
      <w:lvlJc w:val="left"/>
      <w:pPr>
        <w:ind w:left="3161" w:hanging="281"/>
      </w:pPr>
      <w:rPr>
        <w:rFonts w:hint="default"/>
      </w:rPr>
    </w:lvl>
    <w:lvl w:ilvl="3" w:tplc="DC4012E2">
      <w:numFmt w:val="bullet"/>
      <w:lvlText w:val="•"/>
      <w:lvlJc w:val="left"/>
      <w:pPr>
        <w:ind w:left="4041" w:hanging="281"/>
      </w:pPr>
      <w:rPr>
        <w:rFonts w:hint="default"/>
      </w:rPr>
    </w:lvl>
    <w:lvl w:ilvl="4" w:tplc="D506F7EE">
      <w:numFmt w:val="bullet"/>
      <w:lvlText w:val="•"/>
      <w:lvlJc w:val="left"/>
      <w:pPr>
        <w:ind w:left="4922" w:hanging="281"/>
      </w:pPr>
      <w:rPr>
        <w:rFonts w:hint="default"/>
      </w:rPr>
    </w:lvl>
    <w:lvl w:ilvl="5" w:tplc="12103314">
      <w:numFmt w:val="bullet"/>
      <w:lvlText w:val="•"/>
      <w:lvlJc w:val="left"/>
      <w:pPr>
        <w:ind w:left="5803" w:hanging="281"/>
      </w:pPr>
      <w:rPr>
        <w:rFonts w:hint="default"/>
      </w:rPr>
    </w:lvl>
    <w:lvl w:ilvl="6" w:tplc="16202946">
      <w:numFmt w:val="bullet"/>
      <w:lvlText w:val="•"/>
      <w:lvlJc w:val="left"/>
      <w:pPr>
        <w:ind w:left="6683" w:hanging="281"/>
      </w:pPr>
      <w:rPr>
        <w:rFonts w:hint="default"/>
      </w:rPr>
    </w:lvl>
    <w:lvl w:ilvl="7" w:tplc="C604438A">
      <w:numFmt w:val="bullet"/>
      <w:lvlText w:val="•"/>
      <w:lvlJc w:val="left"/>
      <w:pPr>
        <w:ind w:left="7564" w:hanging="281"/>
      </w:pPr>
      <w:rPr>
        <w:rFonts w:hint="default"/>
      </w:rPr>
    </w:lvl>
    <w:lvl w:ilvl="8" w:tplc="5FFCB39A">
      <w:numFmt w:val="bullet"/>
      <w:lvlText w:val="•"/>
      <w:lvlJc w:val="left"/>
      <w:pPr>
        <w:ind w:left="8445" w:hanging="281"/>
      </w:pPr>
      <w:rPr>
        <w:rFonts w:hint="default"/>
      </w:rPr>
    </w:lvl>
  </w:abstractNum>
  <w:abstractNum w:abstractNumId="41" w15:restartNumberingAfterBreak="0">
    <w:nsid w:val="7F8B4901"/>
    <w:multiLevelType w:val="hybridMultilevel"/>
    <w:tmpl w:val="ECD40BB8"/>
    <w:lvl w:ilvl="0" w:tplc="0F3CAD1A">
      <w:start w:val="1"/>
      <w:numFmt w:val="bullet"/>
      <w:lvlText w:val="•"/>
      <w:lvlJc w:val="left"/>
      <w:pPr>
        <w:ind w:left="779"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1" w:tplc="2F506AA6">
      <w:start w:val="1"/>
      <w:numFmt w:val="bullet"/>
      <w:lvlText w:val="o"/>
      <w:lvlJc w:val="left"/>
      <w:pPr>
        <w:ind w:left="1932"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2" w:tplc="C6D6AC62">
      <w:start w:val="1"/>
      <w:numFmt w:val="bullet"/>
      <w:lvlText w:val="▪"/>
      <w:lvlJc w:val="left"/>
      <w:pPr>
        <w:ind w:left="2652"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3" w:tplc="A3600840">
      <w:start w:val="1"/>
      <w:numFmt w:val="bullet"/>
      <w:lvlText w:val="•"/>
      <w:lvlJc w:val="left"/>
      <w:pPr>
        <w:ind w:left="3372"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4" w:tplc="F8E05C1A">
      <w:start w:val="1"/>
      <w:numFmt w:val="bullet"/>
      <w:lvlText w:val="o"/>
      <w:lvlJc w:val="left"/>
      <w:pPr>
        <w:ind w:left="4092"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5" w:tplc="D6B20AAE">
      <w:start w:val="1"/>
      <w:numFmt w:val="bullet"/>
      <w:lvlText w:val="▪"/>
      <w:lvlJc w:val="left"/>
      <w:pPr>
        <w:ind w:left="4812"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6" w:tplc="1ED88E90">
      <w:start w:val="1"/>
      <w:numFmt w:val="bullet"/>
      <w:lvlText w:val="•"/>
      <w:lvlJc w:val="left"/>
      <w:pPr>
        <w:ind w:left="5532"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7" w:tplc="D354B358">
      <w:start w:val="1"/>
      <w:numFmt w:val="bullet"/>
      <w:lvlText w:val="o"/>
      <w:lvlJc w:val="left"/>
      <w:pPr>
        <w:ind w:left="6252"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8" w:tplc="CE0C1AA0">
      <w:start w:val="1"/>
      <w:numFmt w:val="bullet"/>
      <w:lvlText w:val="▪"/>
      <w:lvlJc w:val="left"/>
      <w:pPr>
        <w:ind w:left="6972"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abstractNum>
  <w:num w:numId="1">
    <w:abstractNumId w:val="22"/>
  </w:num>
  <w:num w:numId="2">
    <w:abstractNumId w:val="7"/>
  </w:num>
  <w:num w:numId="3">
    <w:abstractNumId w:val="5"/>
  </w:num>
  <w:num w:numId="4">
    <w:abstractNumId w:val="1"/>
  </w:num>
  <w:num w:numId="5">
    <w:abstractNumId w:val="26"/>
  </w:num>
  <w:num w:numId="6">
    <w:abstractNumId w:val="2"/>
  </w:num>
  <w:num w:numId="7">
    <w:abstractNumId w:val="9"/>
  </w:num>
  <w:num w:numId="8">
    <w:abstractNumId w:val="41"/>
  </w:num>
  <w:num w:numId="9">
    <w:abstractNumId w:val="35"/>
  </w:num>
  <w:num w:numId="10">
    <w:abstractNumId w:val="17"/>
  </w:num>
  <w:num w:numId="11">
    <w:abstractNumId w:val="10"/>
  </w:num>
  <w:num w:numId="12">
    <w:abstractNumId w:val="12"/>
  </w:num>
  <w:num w:numId="13">
    <w:abstractNumId w:val="8"/>
  </w:num>
  <w:num w:numId="14">
    <w:abstractNumId w:val="21"/>
  </w:num>
  <w:num w:numId="15">
    <w:abstractNumId w:val="31"/>
  </w:num>
  <w:num w:numId="16">
    <w:abstractNumId w:val="24"/>
  </w:num>
  <w:num w:numId="17">
    <w:abstractNumId w:val="14"/>
  </w:num>
  <w:num w:numId="18">
    <w:abstractNumId w:val="27"/>
  </w:num>
  <w:num w:numId="19">
    <w:abstractNumId w:val="28"/>
  </w:num>
  <w:num w:numId="20">
    <w:abstractNumId w:val="36"/>
  </w:num>
  <w:num w:numId="21">
    <w:abstractNumId w:val="38"/>
  </w:num>
  <w:num w:numId="22">
    <w:abstractNumId w:val="3"/>
  </w:num>
  <w:num w:numId="23">
    <w:abstractNumId w:val="40"/>
  </w:num>
  <w:num w:numId="24">
    <w:abstractNumId w:val="34"/>
  </w:num>
  <w:num w:numId="25">
    <w:abstractNumId w:val="19"/>
  </w:num>
  <w:num w:numId="26">
    <w:abstractNumId w:val="25"/>
  </w:num>
  <w:num w:numId="27">
    <w:abstractNumId w:val="32"/>
  </w:num>
  <w:num w:numId="28">
    <w:abstractNumId w:val="16"/>
  </w:num>
  <w:num w:numId="29">
    <w:abstractNumId w:val="11"/>
  </w:num>
  <w:num w:numId="30">
    <w:abstractNumId w:val="0"/>
  </w:num>
  <w:num w:numId="31">
    <w:abstractNumId w:val="18"/>
  </w:num>
  <w:num w:numId="32">
    <w:abstractNumId w:val="29"/>
  </w:num>
  <w:num w:numId="33">
    <w:abstractNumId w:val="6"/>
  </w:num>
  <w:num w:numId="34">
    <w:abstractNumId w:val="37"/>
  </w:num>
  <w:num w:numId="35">
    <w:abstractNumId w:val="39"/>
  </w:num>
  <w:num w:numId="36">
    <w:abstractNumId w:val="20"/>
  </w:num>
  <w:num w:numId="37">
    <w:abstractNumId w:val="15"/>
  </w:num>
  <w:num w:numId="38">
    <w:abstractNumId w:val="4"/>
  </w:num>
  <w:num w:numId="39">
    <w:abstractNumId w:val="13"/>
  </w:num>
  <w:num w:numId="40">
    <w:abstractNumId w:val="30"/>
  </w:num>
  <w:num w:numId="41">
    <w:abstractNumId w:val="23"/>
  </w:num>
  <w:num w:numId="42">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4981"/>
    <w:rsid w:val="00006085"/>
    <w:rsid w:val="000152B2"/>
    <w:rsid w:val="000317C8"/>
    <w:rsid w:val="00036BFC"/>
    <w:rsid w:val="00053E79"/>
    <w:rsid w:val="000736C1"/>
    <w:rsid w:val="000A20C6"/>
    <w:rsid w:val="000E0A0C"/>
    <w:rsid w:val="000E1706"/>
    <w:rsid w:val="000E3481"/>
    <w:rsid w:val="000E71AE"/>
    <w:rsid w:val="000F5864"/>
    <w:rsid w:val="000F7451"/>
    <w:rsid w:val="00122E1E"/>
    <w:rsid w:val="00131647"/>
    <w:rsid w:val="00152678"/>
    <w:rsid w:val="00156574"/>
    <w:rsid w:val="001832ED"/>
    <w:rsid w:val="00186ED9"/>
    <w:rsid w:val="0019028D"/>
    <w:rsid w:val="00195A33"/>
    <w:rsid w:val="001B0F56"/>
    <w:rsid w:val="001B7412"/>
    <w:rsid w:val="001D1782"/>
    <w:rsid w:val="00203589"/>
    <w:rsid w:val="0020701C"/>
    <w:rsid w:val="00212364"/>
    <w:rsid w:val="00213DCD"/>
    <w:rsid w:val="00222275"/>
    <w:rsid w:val="00235633"/>
    <w:rsid w:val="00277D84"/>
    <w:rsid w:val="0029207C"/>
    <w:rsid w:val="002A3B2B"/>
    <w:rsid w:val="002A42CC"/>
    <w:rsid w:val="002C6178"/>
    <w:rsid w:val="002C7C06"/>
    <w:rsid w:val="002E63F9"/>
    <w:rsid w:val="002E777D"/>
    <w:rsid w:val="002F6050"/>
    <w:rsid w:val="002F70A8"/>
    <w:rsid w:val="003056E4"/>
    <w:rsid w:val="0030622C"/>
    <w:rsid w:val="00306301"/>
    <w:rsid w:val="003140C3"/>
    <w:rsid w:val="003149F6"/>
    <w:rsid w:val="0032643A"/>
    <w:rsid w:val="003314AA"/>
    <w:rsid w:val="003423F5"/>
    <w:rsid w:val="0034390B"/>
    <w:rsid w:val="0034514E"/>
    <w:rsid w:val="0035323B"/>
    <w:rsid w:val="00366EFE"/>
    <w:rsid w:val="00381F78"/>
    <w:rsid w:val="00394CF3"/>
    <w:rsid w:val="00397E03"/>
    <w:rsid w:val="003B534F"/>
    <w:rsid w:val="003C21BC"/>
    <w:rsid w:val="003C6A21"/>
    <w:rsid w:val="00411117"/>
    <w:rsid w:val="00414CB8"/>
    <w:rsid w:val="00420A18"/>
    <w:rsid w:val="00421BC9"/>
    <w:rsid w:val="00427CA2"/>
    <w:rsid w:val="004309D7"/>
    <w:rsid w:val="00443A0C"/>
    <w:rsid w:val="00445FD9"/>
    <w:rsid w:val="004544B9"/>
    <w:rsid w:val="00466E16"/>
    <w:rsid w:val="00480E92"/>
    <w:rsid w:val="00492DFD"/>
    <w:rsid w:val="004B2B22"/>
    <w:rsid w:val="004B5C26"/>
    <w:rsid w:val="004B5ECD"/>
    <w:rsid w:val="004C42CE"/>
    <w:rsid w:val="004D2EB7"/>
    <w:rsid w:val="004D3078"/>
    <w:rsid w:val="004D7D71"/>
    <w:rsid w:val="005009CC"/>
    <w:rsid w:val="005076CD"/>
    <w:rsid w:val="0052482B"/>
    <w:rsid w:val="00544B4A"/>
    <w:rsid w:val="00545523"/>
    <w:rsid w:val="005656FA"/>
    <w:rsid w:val="0059618B"/>
    <w:rsid w:val="005B124F"/>
    <w:rsid w:val="005B2AFA"/>
    <w:rsid w:val="005D6141"/>
    <w:rsid w:val="0060517E"/>
    <w:rsid w:val="00607437"/>
    <w:rsid w:val="0061297A"/>
    <w:rsid w:val="00631981"/>
    <w:rsid w:val="0063633A"/>
    <w:rsid w:val="00636DB4"/>
    <w:rsid w:val="00637C78"/>
    <w:rsid w:val="00651080"/>
    <w:rsid w:val="00653D05"/>
    <w:rsid w:val="00684FEC"/>
    <w:rsid w:val="00697E1B"/>
    <w:rsid w:val="006A3454"/>
    <w:rsid w:val="006B2BC5"/>
    <w:rsid w:val="006B5F2B"/>
    <w:rsid w:val="006C7D1D"/>
    <w:rsid w:val="006F691E"/>
    <w:rsid w:val="00702833"/>
    <w:rsid w:val="00704A29"/>
    <w:rsid w:val="007055CF"/>
    <w:rsid w:val="00721CAC"/>
    <w:rsid w:val="007263D1"/>
    <w:rsid w:val="007571F0"/>
    <w:rsid w:val="0077311C"/>
    <w:rsid w:val="007755EF"/>
    <w:rsid w:val="00776C26"/>
    <w:rsid w:val="00790D9F"/>
    <w:rsid w:val="00793C1A"/>
    <w:rsid w:val="007E362F"/>
    <w:rsid w:val="00803831"/>
    <w:rsid w:val="0080454A"/>
    <w:rsid w:val="00805631"/>
    <w:rsid w:val="00811C17"/>
    <w:rsid w:val="00821789"/>
    <w:rsid w:val="0083073F"/>
    <w:rsid w:val="00847C7D"/>
    <w:rsid w:val="00847FFB"/>
    <w:rsid w:val="00861F85"/>
    <w:rsid w:val="00873053"/>
    <w:rsid w:val="00884CC0"/>
    <w:rsid w:val="008A21B5"/>
    <w:rsid w:val="008A4981"/>
    <w:rsid w:val="008A5799"/>
    <w:rsid w:val="008B1ADA"/>
    <w:rsid w:val="008B2D62"/>
    <w:rsid w:val="008B71CD"/>
    <w:rsid w:val="008B7AB4"/>
    <w:rsid w:val="008C129A"/>
    <w:rsid w:val="008D369D"/>
    <w:rsid w:val="008E047F"/>
    <w:rsid w:val="00914502"/>
    <w:rsid w:val="009165CB"/>
    <w:rsid w:val="00920C70"/>
    <w:rsid w:val="00953CE7"/>
    <w:rsid w:val="009631C2"/>
    <w:rsid w:val="00971BA1"/>
    <w:rsid w:val="009B1280"/>
    <w:rsid w:val="009B4794"/>
    <w:rsid w:val="009E2F76"/>
    <w:rsid w:val="00A058CC"/>
    <w:rsid w:val="00A16B5B"/>
    <w:rsid w:val="00A22D7D"/>
    <w:rsid w:val="00A302EC"/>
    <w:rsid w:val="00A557CA"/>
    <w:rsid w:val="00A56B9C"/>
    <w:rsid w:val="00A70576"/>
    <w:rsid w:val="00A846BE"/>
    <w:rsid w:val="00A91C86"/>
    <w:rsid w:val="00A979FC"/>
    <w:rsid w:val="00AA4C88"/>
    <w:rsid w:val="00AB609D"/>
    <w:rsid w:val="00B22428"/>
    <w:rsid w:val="00B2792C"/>
    <w:rsid w:val="00B31E65"/>
    <w:rsid w:val="00B3260F"/>
    <w:rsid w:val="00B46213"/>
    <w:rsid w:val="00B56E54"/>
    <w:rsid w:val="00B57DCA"/>
    <w:rsid w:val="00B86E0E"/>
    <w:rsid w:val="00B91276"/>
    <w:rsid w:val="00B97A1C"/>
    <w:rsid w:val="00BA1128"/>
    <w:rsid w:val="00BA6025"/>
    <w:rsid w:val="00BB0539"/>
    <w:rsid w:val="00BB5415"/>
    <w:rsid w:val="00BD5648"/>
    <w:rsid w:val="00BE59D8"/>
    <w:rsid w:val="00C079A0"/>
    <w:rsid w:val="00C27B55"/>
    <w:rsid w:val="00C340A3"/>
    <w:rsid w:val="00C47B41"/>
    <w:rsid w:val="00C90022"/>
    <w:rsid w:val="00C93D38"/>
    <w:rsid w:val="00CA0D16"/>
    <w:rsid w:val="00CA5E85"/>
    <w:rsid w:val="00CD463D"/>
    <w:rsid w:val="00CD732F"/>
    <w:rsid w:val="00D23A22"/>
    <w:rsid w:val="00D32BAC"/>
    <w:rsid w:val="00D451B2"/>
    <w:rsid w:val="00D86F36"/>
    <w:rsid w:val="00D877E7"/>
    <w:rsid w:val="00DA57C0"/>
    <w:rsid w:val="00DB179F"/>
    <w:rsid w:val="00DB61AA"/>
    <w:rsid w:val="00DD464C"/>
    <w:rsid w:val="00DF2FAF"/>
    <w:rsid w:val="00DF5D33"/>
    <w:rsid w:val="00E05457"/>
    <w:rsid w:val="00E10797"/>
    <w:rsid w:val="00E2363F"/>
    <w:rsid w:val="00E3769C"/>
    <w:rsid w:val="00E4322F"/>
    <w:rsid w:val="00E57C55"/>
    <w:rsid w:val="00E61206"/>
    <w:rsid w:val="00E67F7B"/>
    <w:rsid w:val="00E80822"/>
    <w:rsid w:val="00E837CD"/>
    <w:rsid w:val="00EB1C74"/>
    <w:rsid w:val="00EE63EE"/>
    <w:rsid w:val="00EF06C0"/>
    <w:rsid w:val="00EF6364"/>
    <w:rsid w:val="00EF789C"/>
    <w:rsid w:val="00F002F3"/>
    <w:rsid w:val="00F02FCA"/>
    <w:rsid w:val="00F2550C"/>
    <w:rsid w:val="00F260B6"/>
    <w:rsid w:val="00F27FCA"/>
    <w:rsid w:val="00F442ED"/>
    <w:rsid w:val="00F55158"/>
    <w:rsid w:val="00F63D72"/>
    <w:rsid w:val="00F81219"/>
    <w:rsid w:val="00FA0F65"/>
    <w:rsid w:val="00FA514A"/>
    <w:rsid w:val="00FD0AEF"/>
    <w:rsid w:val="00FE4202"/>
    <w:rsid w:val="00FE4E89"/>
    <w:rsid w:val="00FE7B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8B8413"/>
  <w15:chartTrackingRefBased/>
  <w15:docId w15:val="{2CF760EB-8345-4C92-9909-268DC557D9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423F5"/>
    <w:pPr>
      <w:spacing w:after="48" w:line="268" w:lineRule="auto"/>
      <w:ind w:left="360" w:right="6" w:firstLine="842"/>
      <w:jc w:val="both"/>
    </w:pPr>
    <w:rPr>
      <w:rFonts w:ascii="Times New Roman" w:eastAsia="Times New Roman" w:hAnsi="Times New Roman" w:cs="Times New Roman"/>
      <w:color w:val="000000"/>
      <w:sz w:val="24"/>
      <w:lang w:eastAsia="ru-RU"/>
    </w:rPr>
  </w:style>
  <w:style w:type="paragraph" w:styleId="1">
    <w:name w:val="heading 1"/>
    <w:next w:val="a"/>
    <w:link w:val="10"/>
    <w:uiPriority w:val="99"/>
    <w:qFormat/>
    <w:rsid w:val="003423F5"/>
    <w:pPr>
      <w:keepNext/>
      <w:keepLines/>
      <w:spacing w:after="128" w:line="256" w:lineRule="auto"/>
      <w:ind w:left="356" w:hanging="10"/>
      <w:jc w:val="center"/>
      <w:outlineLvl w:val="0"/>
    </w:pPr>
    <w:rPr>
      <w:rFonts w:ascii="Times New Roman" w:eastAsia="Times New Roman" w:hAnsi="Times New Roman" w:cs="Times New Roman"/>
      <w:b/>
      <w:color w:val="000000"/>
      <w:sz w:val="24"/>
      <w:lang w:eastAsia="ru-RU"/>
    </w:rPr>
  </w:style>
  <w:style w:type="paragraph" w:styleId="2">
    <w:name w:val="heading 2"/>
    <w:next w:val="a"/>
    <w:link w:val="20"/>
    <w:uiPriority w:val="99"/>
    <w:unhideWhenUsed/>
    <w:qFormat/>
    <w:rsid w:val="003423F5"/>
    <w:pPr>
      <w:keepNext/>
      <w:keepLines/>
      <w:spacing w:after="128" w:line="256" w:lineRule="auto"/>
      <w:ind w:left="356" w:hanging="10"/>
      <w:jc w:val="center"/>
      <w:outlineLvl w:val="1"/>
    </w:pPr>
    <w:rPr>
      <w:rFonts w:ascii="Times New Roman" w:eastAsia="Times New Roman" w:hAnsi="Times New Roman" w:cs="Times New Roman"/>
      <w:b/>
      <w:color w:val="000000"/>
      <w:sz w:val="24"/>
      <w:lang w:eastAsia="ru-RU"/>
    </w:rPr>
  </w:style>
  <w:style w:type="paragraph" w:styleId="3">
    <w:name w:val="heading 3"/>
    <w:basedOn w:val="a"/>
    <w:next w:val="a"/>
    <w:link w:val="30"/>
    <w:uiPriority w:val="9"/>
    <w:semiHidden/>
    <w:unhideWhenUsed/>
    <w:qFormat/>
    <w:rsid w:val="004D7D71"/>
    <w:pPr>
      <w:keepNext/>
      <w:keepLines/>
      <w:spacing w:before="40" w:after="0"/>
      <w:outlineLvl w:val="2"/>
    </w:pPr>
    <w:rPr>
      <w:rFonts w:asciiTheme="majorHAnsi" w:eastAsiaTheme="majorEastAsia" w:hAnsiTheme="majorHAnsi" w:cstheme="majorBidi"/>
      <w:color w:val="1F3763" w:themeColor="accent1" w:themeShade="7F"/>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3423F5"/>
    <w:rPr>
      <w:rFonts w:ascii="Times New Roman" w:eastAsia="Times New Roman" w:hAnsi="Times New Roman" w:cs="Times New Roman"/>
      <w:b/>
      <w:color w:val="000000"/>
      <w:sz w:val="24"/>
      <w:lang w:eastAsia="ru-RU"/>
    </w:rPr>
  </w:style>
  <w:style w:type="character" w:customStyle="1" w:styleId="20">
    <w:name w:val="Заголовок 2 Знак"/>
    <w:basedOn w:val="a0"/>
    <w:link w:val="2"/>
    <w:uiPriority w:val="99"/>
    <w:semiHidden/>
    <w:rsid w:val="003423F5"/>
    <w:rPr>
      <w:rFonts w:ascii="Times New Roman" w:eastAsia="Times New Roman" w:hAnsi="Times New Roman" w:cs="Times New Roman"/>
      <w:b/>
      <w:color w:val="000000"/>
      <w:sz w:val="24"/>
      <w:lang w:eastAsia="ru-RU"/>
    </w:rPr>
  </w:style>
  <w:style w:type="character" w:customStyle="1" w:styleId="30">
    <w:name w:val="Заголовок 3 Знак"/>
    <w:basedOn w:val="a0"/>
    <w:link w:val="3"/>
    <w:uiPriority w:val="9"/>
    <w:semiHidden/>
    <w:rsid w:val="004D7D71"/>
    <w:rPr>
      <w:rFonts w:asciiTheme="majorHAnsi" w:eastAsiaTheme="majorEastAsia" w:hAnsiTheme="majorHAnsi" w:cstheme="majorBidi"/>
      <w:color w:val="1F3763" w:themeColor="accent1" w:themeShade="7F"/>
      <w:sz w:val="24"/>
      <w:szCs w:val="24"/>
      <w:lang w:eastAsia="ru-RU"/>
    </w:rPr>
  </w:style>
  <w:style w:type="table" w:customStyle="1" w:styleId="TableGrid">
    <w:name w:val="TableGrid"/>
    <w:rsid w:val="003423F5"/>
    <w:pPr>
      <w:spacing w:after="0" w:line="240" w:lineRule="auto"/>
    </w:pPr>
    <w:rPr>
      <w:rFonts w:eastAsiaTheme="minorEastAsia"/>
      <w:lang w:eastAsia="ru-RU"/>
    </w:rPr>
    <w:tblPr>
      <w:tblCellMar>
        <w:top w:w="0" w:type="dxa"/>
        <w:left w:w="0" w:type="dxa"/>
        <w:bottom w:w="0" w:type="dxa"/>
        <w:right w:w="0" w:type="dxa"/>
      </w:tblCellMar>
    </w:tblPr>
  </w:style>
  <w:style w:type="character" w:styleId="a3">
    <w:name w:val="Hyperlink"/>
    <w:basedOn w:val="a0"/>
    <w:uiPriority w:val="99"/>
    <w:unhideWhenUsed/>
    <w:rsid w:val="003423F5"/>
    <w:rPr>
      <w:color w:val="0000FF"/>
      <w:u w:val="single"/>
    </w:rPr>
  </w:style>
  <w:style w:type="character" w:customStyle="1" w:styleId="UnresolvedMention">
    <w:name w:val="Unresolved Mention"/>
    <w:basedOn w:val="a0"/>
    <w:uiPriority w:val="99"/>
    <w:semiHidden/>
    <w:unhideWhenUsed/>
    <w:rsid w:val="007E362F"/>
    <w:rPr>
      <w:color w:val="605E5C"/>
      <w:shd w:val="clear" w:color="auto" w:fill="E1DFDD"/>
    </w:rPr>
  </w:style>
  <w:style w:type="table" w:styleId="a4">
    <w:name w:val="Table Grid"/>
    <w:basedOn w:val="a1"/>
    <w:uiPriority w:val="39"/>
    <w:rsid w:val="007E36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rmal (Web)"/>
    <w:basedOn w:val="a"/>
    <w:uiPriority w:val="99"/>
    <w:unhideWhenUsed/>
    <w:rsid w:val="007E362F"/>
    <w:pPr>
      <w:spacing w:before="100" w:beforeAutospacing="1" w:after="100" w:afterAutospacing="1" w:line="240" w:lineRule="auto"/>
      <w:ind w:left="0" w:right="0" w:firstLine="0"/>
      <w:jc w:val="left"/>
    </w:pPr>
    <w:rPr>
      <w:color w:val="auto"/>
      <w:szCs w:val="24"/>
    </w:rPr>
  </w:style>
  <w:style w:type="paragraph" w:styleId="a6">
    <w:name w:val="List Paragraph"/>
    <w:basedOn w:val="a"/>
    <w:uiPriority w:val="1"/>
    <w:qFormat/>
    <w:rsid w:val="00CD463D"/>
    <w:pPr>
      <w:ind w:left="720"/>
      <w:contextualSpacing/>
    </w:pPr>
  </w:style>
  <w:style w:type="paragraph" w:styleId="a7">
    <w:name w:val="Body Text"/>
    <w:basedOn w:val="a"/>
    <w:link w:val="11"/>
    <w:uiPriority w:val="99"/>
    <w:rsid w:val="0077311C"/>
    <w:pPr>
      <w:widowControl w:val="0"/>
      <w:autoSpaceDE w:val="0"/>
      <w:autoSpaceDN w:val="0"/>
      <w:spacing w:after="0" w:line="240" w:lineRule="auto"/>
      <w:ind w:left="402" w:right="0" w:firstLine="707"/>
    </w:pPr>
    <w:rPr>
      <w:rFonts w:eastAsia="Calibri"/>
      <w:color w:val="auto"/>
      <w:sz w:val="20"/>
      <w:szCs w:val="20"/>
      <w:lang w:eastAsia="en-US"/>
    </w:rPr>
  </w:style>
  <w:style w:type="character" w:customStyle="1" w:styleId="11">
    <w:name w:val="Основной текст Знак1"/>
    <w:link w:val="a7"/>
    <w:uiPriority w:val="99"/>
    <w:locked/>
    <w:rsid w:val="0077311C"/>
    <w:rPr>
      <w:rFonts w:ascii="Times New Roman" w:eastAsia="Calibri" w:hAnsi="Times New Roman" w:cs="Times New Roman"/>
      <w:sz w:val="20"/>
      <w:szCs w:val="20"/>
    </w:rPr>
  </w:style>
  <w:style w:type="character" w:customStyle="1" w:styleId="a8">
    <w:name w:val="Основной текст Знак"/>
    <w:basedOn w:val="a0"/>
    <w:uiPriority w:val="99"/>
    <w:semiHidden/>
    <w:rsid w:val="0077311C"/>
    <w:rPr>
      <w:rFonts w:ascii="Times New Roman" w:eastAsia="Times New Roman" w:hAnsi="Times New Roman" w:cs="Times New Roman"/>
      <w:color w:val="000000"/>
      <w:sz w:val="24"/>
      <w:lang w:eastAsia="ru-RU"/>
    </w:rPr>
  </w:style>
  <w:style w:type="paragraph" w:styleId="a9">
    <w:name w:val="Title"/>
    <w:basedOn w:val="a"/>
    <w:link w:val="aa"/>
    <w:uiPriority w:val="99"/>
    <w:qFormat/>
    <w:rsid w:val="00F27FCA"/>
    <w:pPr>
      <w:widowControl w:val="0"/>
      <w:autoSpaceDE w:val="0"/>
      <w:autoSpaceDN w:val="0"/>
      <w:spacing w:after="0" w:line="240" w:lineRule="auto"/>
      <w:ind w:left="390" w:right="431" w:firstLine="0"/>
      <w:jc w:val="center"/>
    </w:pPr>
    <w:rPr>
      <w:rFonts w:ascii="Cambria" w:eastAsia="Calibri" w:hAnsi="Cambria" w:cs="Cambria"/>
      <w:b/>
      <w:bCs/>
      <w:color w:val="auto"/>
      <w:kern w:val="28"/>
      <w:sz w:val="32"/>
      <w:szCs w:val="32"/>
      <w:lang w:eastAsia="en-US"/>
    </w:rPr>
  </w:style>
  <w:style w:type="character" w:customStyle="1" w:styleId="aa">
    <w:name w:val="Заголовок Знак"/>
    <w:basedOn w:val="a0"/>
    <w:link w:val="a9"/>
    <w:uiPriority w:val="99"/>
    <w:rsid w:val="00F27FCA"/>
    <w:rPr>
      <w:rFonts w:ascii="Cambria" w:eastAsia="Calibri" w:hAnsi="Cambria" w:cs="Cambria"/>
      <w:b/>
      <w:bCs/>
      <w:kern w:val="28"/>
      <w:sz w:val="32"/>
      <w:szCs w:val="32"/>
    </w:rPr>
  </w:style>
  <w:style w:type="paragraph" w:customStyle="1" w:styleId="TableParagraph">
    <w:name w:val="Table Paragraph"/>
    <w:basedOn w:val="a"/>
    <w:uiPriority w:val="1"/>
    <w:qFormat/>
    <w:rsid w:val="00F27FCA"/>
    <w:pPr>
      <w:widowControl w:val="0"/>
      <w:autoSpaceDE w:val="0"/>
      <w:autoSpaceDN w:val="0"/>
      <w:spacing w:after="0" w:line="240" w:lineRule="auto"/>
      <w:ind w:left="108" w:right="0" w:firstLine="0"/>
      <w:jc w:val="left"/>
    </w:pPr>
    <w:rPr>
      <w:color w:val="auto"/>
      <w:sz w:val="22"/>
      <w:lang w:eastAsia="en-US"/>
    </w:rPr>
  </w:style>
  <w:style w:type="paragraph" w:styleId="ab">
    <w:name w:val="header"/>
    <w:basedOn w:val="a"/>
    <w:link w:val="ac"/>
    <w:uiPriority w:val="99"/>
    <w:rsid w:val="00F27FCA"/>
    <w:pPr>
      <w:widowControl w:val="0"/>
      <w:tabs>
        <w:tab w:val="center" w:pos="4677"/>
        <w:tab w:val="right" w:pos="9355"/>
      </w:tabs>
      <w:autoSpaceDE w:val="0"/>
      <w:autoSpaceDN w:val="0"/>
      <w:spacing w:after="0" w:line="240" w:lineRule="auto"/>
      <w:ind w:left="0" w:right="0" w:firstLine="0"/>
      <w:jc w:val="left"/>
    </w:pPr>
    <w:rPr>
      <w:rFonts w:eastAsia="Calibri"/>
      <w:color w:val="auto"/>
      <w:sz w:val="20"/>
      <w:szCs w:val="20"/>
      <w:lang w:eastAsia="en-US"/>
    </w:rPr>
  </w:style>
  <w:style w:type="character" w:customStyle="1" w:styleId="ac">
    <w:name w:val="Верхний колонтитул Знак"/>
    <w:basedOn w:val="a0"/>
    <w:link w:val="ab"/>
    <w:uiPriority w:val="99"/>
    <w:rsid w:val="00F27FCA"/>
    <w:rPr>
      <w:rFonts w:ascii="Times New Roman" w:eastAsia="Calibri" w:hAnsi="Times New Roman" w:cs="Times New Roman"/>
      <w:sz w:val="20"/>
      <w:szCs w:val="20"/>
    </w:rPr>
  </w:style>
  <w:style w:type="character" w:styleId="ad">
    <w:name w:val="page number"/>
    <w:basedOn w:val="a0"/>
    <w:uiPriority w:val="99"/>
    <w:rsid w:val="00F27FCA"/>
  </w:style>
  <w:style w:type="character" w:styleId="ae">
    <w:name w:val="Strong"/>
    <w:uiPriority w:val="99"/>
    <w:qFormat/>
    <w:rsid w:val="00F27FCA"/>
    <w:rPr>
      <w:b/>
      <w:bCs/>
    </w:rPr>
  </w:style>
  <w:style w:type="paragraph" w:styleId="af">
    <w:name w:val="footer"/>
    <w:basedOn w:val="a"/>
    <w:link w:val="af0"/>
    <w:uiPriority w:val="99"/>
    <w:rsid w:val="00F27FCA"/>
    <w:pPr>
      <w:widowControl w:val="0"/>
      <w:tabs>
        <w:tab w:val="center" w:pos="4677"/>
        <w:tab w:val="right" w:pos="9355"/>
      </w:tabs>
      <w:autoSpaceDE w:val="0"/>
      <w:autoSpaceDN w:val="0"/>
      <w:spacing w:after="0" w:line="240" w:lineRule="auto"/>
      <w:ind w:left="0" w:right="0" w:firstLine="0"/>
      <w:jc w:val="left"/>
    </w:pPr>
    <w:rPr>
      <w:rFonts w:eastAsia="Calibri"/>
      <w:color w:val="auto"/>
      <w:sz w:val="20"/>
      <w:szCs w:val="20"/>
      <w:lang w:eastAsia="en-US"/>
    </w:rPr>
  </w:style>
  <w:style w:type="character" w:customStyle="1" w:styleId="af0">
    <w:name w:val="Нижний колонтитул Знак"/>
    <w:basedOn w:val="a0"/>
    <w:link w:val="af"/>
    <w:uiPriority w:val="99"/>
    <w:rsid w:val="00F27FCA"/>
    <w:rPr>
      <w:rFonts w:ascii="Times New Roman" w:eastAsia="Calibri" w:hAnsi="Times New Roman" w:cs="Times New Roman"/>
      <w:sz w:val="20"/>
      <w:szCs w:val="20"/>
    </w:rPr>
  </w:style>
  <w:style w:type="paragraph" w:customStyle="1" w:styleId="Default">
    <w:name w:val="Default"/>
    <w:rsid w:val="00702833"/>
    <w:pPr>
      <w:autoSpaceDE w:val="0"/>
      <w:autoSpaceDN w:val="0"/>
      <w:adjustRightInd w:val="0"/>
      <w:spacing w:after="0" w:line="240" w:lineRule="auto"/>
    </w:pPr>
    <w:rPr>
      <w:rFonts w:ascii="Times New Roman" w:hAnsi="Times New Roman" w:cs="Times New Roman"/>
      <w:color w:val="000000"/>
      <w:sz w:val="24"/>
      <w:szCs w:val="24"/>
    </w:rPr>
  </w:style>
  <w:style w:type="paragraph" w:styleId="af1">
    <w:name w:val="Balloon Text"/>
    <w:basedOn w:val="a"/>
    <w:link w:val="af2"/>
    <w:uiPriority w:val="99"/>
    <w:semiHidden/>
    <w:unhideWhenUsed/>
    <w:rsid w:val="00A557CA"/>
    <w:pPr>
      <w:spacing w:after="0" w:line="240" w:lineRule="auto"/>
    </w:pPr>
    <w:rPr>
      <w:rFonts w:ascii="Segoe UI" w:hAnsi="Segoe UI" w:cs="Segoe UI"/>
      <w:sz w:val="18"/>
      <w:szCs w:val="18"/>
    </w:rPr>
  </w:style>
  <w:style w:type="character" w:customStyle="1" w:styleId="af2">
    <w:name w:val="Текст выноски Знак"/>
    <w:basedOn w:val="a0"/>
    <w:link w:val="af1"/>
    <w:uiPriority w:val="99"/>
    <w:semiHidden/>
    <w:rsid w:val="00A557CA"/>
    <w:rPr>
      <w:rFonts w:ascii="Segoe UI" w:eastAsia="Times New Roman" w:hAnsi="Segoe UI" w:cs="Segoe UI"/>
      <w:color w:val="000000"/>
      <w:sz w:val="18"/>
      <w:szCs w:val="18"/>
      <w:lang w:eastAsia="ru-RU"/>
    </w:rPr>
  </w:style>
  <w:style w:type="numbering" w:customStyle="1" w:styleId="12">
    <w:name w:val="Нет списка1"/>
    <w:next w:val="a2"/>
    <w:uiPriority w:val="99"/>
    <w:semiHidden/>
    <w:unhideWhenUsed/>
    <w:rsid w:val="009E2F76"/>
  </w:style>
  <w:style w:type="numbering" w:customStyle="1" w:styleId="110">
    <w:name w:val="Нет списка11"/>
    <w:next w:val="a2"/>
    <w:uiPriority w:val="99"/>
    <w:semiHidden/>
    <w:unhideWhenUsed/>
    <w:rsid w:val="009E2F76"/>
  </w:style>
  <w:style w:type="paragraph" w:customStyle="1" w:styleId="msonormal0">
    <w:name w:val="msonormal"/>
    <w:basedOn w:val="a"/>
    <w:rsid w:val="009E2F76"/>
    <w:pPr>
      <w:spacing w:before="100" w:beforeAutospacing="1" w:after="100" w:afterAutospacing="1" w:line="240" w:lineRule="auto"/>
      <w:ind w:left="0" w:right="0" w:firstLine="0"/>
      <w:jc w:val="left"/>
    </w:pPr>
    <w:rPr>
      <w:color w:val="auto"/>
      <w:szCs w:val="24"/>
    </w:rPr>
  </w:style>
  <w:style w:type="table" w:customStyle="1" w:styleId="TableNormal">
    <w:name w:val="Table Normal"/>
    <w:uiPriority w:val="2"/>
    <w:semiHidden/>
    <w:unhideWhenUsed/>
    <w:qFormat/>
    <w:rsid w:val="0035323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f3">
    <w:name w:val="TOC Heading"/>
    <w:basedOn w:val="1"/>
    <w:next w:val="a"/>
    <w:uiPriority w:val="39"/>
    <w:unhideWhenUsed/>
    <w:qFormat/>
    <w:rsid w:val="00776C26"/>
    <w:pPr>
      <w:spacing w:before="240" w:after="0" w:line="259" w:lineRule="auto"/>
      <w:ind w:left="0" w:firstLine="0"/>
      <w:jc w:val="left"/>
      <w:outlineLvl w:val="9"/>
    </w:pPr>
    <w:rPr>
      <w:rFonts w:asciiTheme="majorHAnsi" w:eastAsiaTheme="majorEastAsia" w:hAnsiTheme="majorHAnsi" w:cstheme="majorBidi"/>
      <w:b w:val="0"/>
      <w:color w:val="2F5496" w:themeColor="accent1" w:themeShade="BF"/>
      <w:sz w:val="32"/>
      <w:szCs w:val="32"/>
    </w:rPr>
  </w:style>
  <w:style w:type="paragraph" w:styleId="13">
    <w:name w:val="toc 1"/>
    <w:basedOn w:val="a"/>
    <w:next w:val="a"/>
    <w:autoRedefine/>
    <w:uiPriority w:val="39"/>
    <w:unhideWhenUsed/>
    <w:rsid w:val="00811C17"/>
    <w:pPr>
      <w:tabs>
        <w:tab w:val="right" w:leader="dot" w:pos="10200"/>
      </w:tabs>
      <w:spacing w:after="100"/>
      <w:ind w:left="0" w:firstLine="0"/>
    </w:pPr>
    <w:rPr>
      <w:noProof/>
    </w:rPr>
  </w:style>
  <w:style w:type="paragraph" w:styleId="21">
    <w:name w:val="toc 2"/>
    <w:basedOn w:val="a"/>
    <w:next w:val="a"/>
    <w:autoRedefine/>
    <w:uiPriority w:val="39"/>
    <w:unhideWhenUsed/>
    <w:rsid w:val="00776C26"/>
    <w:pPr>
      <w:spacing w:after="100"/>
      <w:ind w:left="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114715">
      <w:bodyDiv w:val="1"/>
      <w:marLeft w:val="0"/>
      <w:marRight w:val="0"/>
      <w:marTop w:val="0"/>
      <w:marBottom w:val="0"/>
      <w:divBdr>
        <w:top w:val="none" w:sz="0" w:space="0" w:color="auto"/>
        <w:left w:val="none" w:sz="0" w:space="0" w:color="auto"/>
        <w:bottom w:val="none" w:sz="0" w:space="0" w:color="auto"/>
        <w:right w:val="none" w:sz="0" w:space="0" w:color="auto"/>
      </w:divBdr>
    </w:div>
    <w:div w:id="1192911287">
      <w:bodyDiv w:val="1"/>
      <w:marLeft w:val="0"/>
      <w:marRight w:val="0"/>
      <w:marTop w:val="0"/>
      <w:marBottom w:val="0"/>
      <w:divBdr>
        <w:top w:val="none" w:sz="0" w:space="0" w:color="auto"/>
        <w:left w:val="none" w:sz="0" w:space="0" w:color="auto"/>
        <w:bottom w:val="none" w:sz="0" w:space="0" w:color="auto"/>
        <w:right w:val="none" w:sz="0" w:space="0" w:color="auto"/>
      </w:divBdr>
    </w:div>
    <w:div w:id="1938052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1.xml"/><Relationship Id="rId18" Type="http://schemas.openxmlformats.org/officeDocument/2006/relationships/footer" Target="footer1.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vk.com/cdiutt" TargetMode="Externa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yperlink" Target="https://tehno93.ru/images/doc/documents/2026/%D0%A0%D0%B5%D0%B7%D1%83%D0%BB%D1%8C%D1%82%D0%B0%D1%82%D1%8B_%D0%9D%D0%9E%D0%9A_%D0%B2_2025_%D0%B3%D0%BE%D0%B4%D1%83.pdf"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hart" Target="charts/chart4.xml"/><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diutt@mail.ru"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hart" Target="charts/chart3.xml"/><Relationship Id="rId23" Type="http://schemas.openxmlformats.org/officeDocument/2006/relationships/hyperlink" Target="https://t.me/kvantorium_novorossiisk" TargetMode="External"/><Relationship Id="rId10" Type="http://schemas.openxmlformats.org/officeDocument/2006/relationships/hyperlink" Target="https://tehno93.ru/" TargetMode="External"/><Relationship Id="rId19" Type="http://schemas.openxmlformats.org/officeDocument/2006/relationships/hyperlink" Target="http://tehno93.ru/." TargetMode="External"/><Relationship Id="rId4" Type="http://schemas.openxmlformats.org/officeDocument/2006/relationships/settings" Target="settings.xml"/><Relationship Id="rId9" Type="http://schemas.openxmlformats.org/officeDocument/2006/relationships/hyperlink" Target="https://tehno93.ru/?ysclid=mlewqv759o21742251" TargetMode="External"/><Relationship Id="rId14" Type="http://schemas.openxmlformats.org/officeDocument/2006/relationships/chart" Target="charts/chart2.xml"/><Relationship Id="rId22" Type="http://schemas.openxmlformats.org/officeDocument/2006/relationships/hyperlink" Target="https://vk.com/kvantorium_novorossiisk"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_____Microsoft_Excel.xlsx"/></Relationships>
</file>

<file path=word/charts/_rels/chart2.xml.rels><?xml version="1.0" encoding="UTF-8" standalone="yes"?>
<Relationships xmlns="http://schemas.openxmlformats.org/package/2006/relationships"><Relationship Id="rId3" Type="http://schemas.openxmlformats.org/officeDocument/2006/relationships/package" Target="../embeddings/_____Microsoft_Excel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_____Microsoft_Excel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_____Microsoft_Excel3.xlsx"/><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sz="1200"/>
              <a:t>Направления дополнительных общеразвивающих</a:t>
            </a:r>
          </a:p>
          <a:p>
            <a:pPr>
              <a:defRPr/>
            </a:pPr>
            <a:r>
              <a:rPr lang="ru-RU" sz="1200"/>
              <a:t>программ Учреждения / численность обучающихся</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1"/>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F386-4CFE-B08E-16C3CF5ACB06}"/>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F386-4CFE-B08E-16C3CF5ACB06}"/>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F386-4CFE-B08E-16C3CF5ACB06}"/>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Лист1!$C$4:$C$6</c:f>
              <c:strCache>
                <c:ptCount val="3"/>
                <c:pt idx="0">
                  <c:v>Техническое</c:v>
                </c:pt>
                <c:pt idx="1">
                  <c:v>Естественнонаучное</c:v>
                </c:pt>
                <c:pt idx="2">
                  <c:v>Социально-гуманитарное</c:v>
                </c:pt>
              </c:strCache>
            </c:strRef>
          </c:cat>
          <c:val>
            <c:numRef>
              <c:f>Лист1!$D$4:$D$6</c:f>
              <c:numCache>
                <c:formatCode>General</c:formatCode>
                <c:ptCount val="3"/>
                <c:pt idx="0">
                  <c:v>16457</c:v>
                </c:pt>
                <c:pt idx="1">
                  <c:v>970</c:v>
                </c:pt>
                <c:pt idx="2">
                  <c:v>762</c:v>
                </c:pt>
              </c:numCache>
            </c:numRef>
          </c:val>
          <c:extLst>
            <c:ext xmlns:c16="http://schemas.microsoft.com/office/drawing/2014/chart" uri="{C3380CC4-5D6E-409C-BE32-E72D297353CC}">
              <c16:uniqueId val="{00000006-F386-4CFE-B08E-16C3CF5ACB06}"/>
            </c:ext>
          </c:extLst>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Направления дополнительных общеразвивающих</a:t>
            </a:r>
          </a:p>
          <a:p>
            <a:pPr>
              <a:defRPr/>
            </a:pPr>
            <a:r>
              <a:rPr lang="ru-RU"/>
              <a:t>программ Учреждения / колличество</a:t>
            </a:r>
            <a:r>
              <a:rPr lang="ru-RU" baseline="0"/>
              <a:t> объедининий</a:t>
            </a:r>
            <a:endParaRPr lang="ru-RU"/>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D144-4C8C-8E90-46D2ECD7AD1E}"/>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D144-4C8C-8E90-46D2ECD7AD1E}"/>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D144-4C8C-8E90-46D2ECD7AD1E}"/>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Лист1!$D$9:$D$11</c:f>
              <c:strCache>
                <c:ptCount val="3"/>
                <c:pt idx="0">
                  <c:v>Техническая</c:v>
                </c:pt>
                <c:pt idx="1">
                  <c:v>Социально-гуманитарная</c:v>
                </c:pt>
                <c:pt idx="2">
                  <c:v>Естественнонаучная</c:v>
                </c:pt>
              </c:strCache>
            </c:strRef>
          </c:cat>
          <c:val>
            <c:numRef>
              <c:f>Лист1!$E$9:$E$11</c:f>
              <c:numCache>
                <c:formatCode>General</c:formatCode>
                <c:ptCount val="3"/>
                <c:pt idx="0">
                  <c:v>84</c:v>
                </c:pt>
                <c:pt idx="1">
                  <c:v>10</c:v>
                </c:pt>
                <c:pt idx="2">
                  <c:v>12</c:v>
                </c:pt>
              </c:numCache>
            </c:numRef>
          </c:val>
          <c:extLst>
            <c:ext xmlns:c16="http://schemas.microsoft.com/office/drawing/2014/chart" uri="{C3380CC4-5D6E-409C-BE32-E72D297353CC}">
              <c16:uniqueId val="{00000006-D144-4C8C-8E90-46D2ECD7AD1E}"/>
            </c:ext>
          </c:extLst>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14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Направления дополнительных общеразвивающих</a:t>
            </a:r>
          </a:p>
          <a:p>
            <a:pPr>
              <a:defRPr/>
            </a:pPr>
            <a:r>
              <a:rPr lang="ru-RU"/>
              <a:t>программ Учреждения / колличество</a:t>
            </a:r>
            <a:r>
              <a:rPr lang="ru-RU" baseline="0"/>
              <a:t> групп</a:t>
            </a:r>
            <a:endParaRPr lang="ru-RU"/>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
          <c:y val="0.28177183088600416"/>
          <c:w val="1"/>
          <c:h val="0.49630462155068444"/>
        </c:manualLayout>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33AB-4CB7-B690-E4A883BE5673}"/>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33AB-4CB7-B690-E4A883BE5673}"/>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33AB-4CB7-B690-E4A883BE5673}"/>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Лист1!$D$17:$D$19</c:f>
              <c:strCache>
                <c:ptCount val="3"/>
                <c:pt idx="0">
                  <c:v>Техническая</c:v>
                </c:pt>
                <c:pt idx="1">
                  <c:v>Социально-гуманитарная</c:v>
                </c:pt>
                <c:pt idx="2">
                  <c:v>Естественнонаучная</c:v>
                </c:pt>
              </c:strCache>
            </c:strRef>
          </c:cat>
          <c:val>
            <c:numRef>
              <c:f>Лист1!$E$17:$E$19</c:f>
              <c:numCache>
                <c:formatCode>General</c:formatCode>
                <c:ptCount val="3"/>
                <c:pt idx="0">
                  <c:v>460</c:v>
                </c:pt>
                <c:pt idx="1">
                  <c:v>30</c:v>
                </c:pt>
                <c:pt idx="2">
                  <c:v>29</c:v>
                </c:pt>
              </c:numCache>
            </c:numRef>
          </c:val>
          <c:extLst>
            <c:ext xmlns:c16="http://schemas.microsoft.com/office/drawing/2014/chart" uri="{C3380CC4-5D6E-409C-BE32-E72D297353CC}">
              <c16:uniqueId val="{00000006-33AB-4CB7-B690-E4A883BE5673}"/>
            </c:ext>
          </c:extLst>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Направления дополнительных общеобразовательных программ / Число полных лет обучающихся</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Лист1!$C$36</c:f>
              <c:strCache>
                <c:ptCount val="1"/>
                <c:pt idx="0">
                  <c:v>Техническое</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Лист1!$E$34:$O$35</c:f>
              <c:strCache>
                <c:ptCount val="11"/>
                <c:pt idx="0">
                  <c:v>7 лет</c:v>
                </c:pt>
                <c:pt idx="1">
                  <c:v>8 лет</c:v>
                </c:pt>
                <c:pt idx="2">
                  <c:v>9 лет</c:v>
                </c:pt>
                <c:pt idx="3">
                  <c:v>10 лет</c:v>
                </c:pt>
                <c:pt idx="4">
                  <c:v>11 лет</c:v>
                </c:pt>
                <c:pt idx="5">
                  <c:v>12 лет</c:v>
                </c:pt>
                <c:pt idx="6">
                  <c:v>13 лет</c:v>
                </c:pt>
                <c:pt idx="7">
                  <c:v>14 лет</c:v>
                </c:pt>
                <c:pt idx="8">
                  <c:v>15 лет</c:v>
                </c:pt>
                <c:pt idx="9">
                  <c:v>16 лет</c:v>
                </c:pt>
                <c:pt idx="10">
                  <c:v>17 лет</c:v>
                </c:pt>
              </c:strCache>
              <c:extLst/>
            </c:strRef>
          </c:cat>
          <c:val>
            <c:numRef>
              <c:f>Лист1!$E$36:$O$36</c:f>
              <c:numCache>
                <c:formatCode>General</c:formatCode>
                <c:ptCount val="11"/>
                <c:pt idx="0">
                  <c:v>506</c:v>
                </c:pt>
                <c:pt idx="1">
                  <c:v>1031</c:v>
                </c:pt>
                <c:pt idx="2">
                  <c:v>1149</c:v>
                </c:pt>
                <c:pt idx="3">
                  <c:v>1570</c:v>
                </c:pt>
                <c:pt idx="4">
                  <c:v>2378</c:v>
                </c:pt>
                <c:pt idx="5">
                  <c:v>2409</c:v>
                </c:pt>
                <c:pt idx="6">
                  <c:v>2822</c:v>
                </c:pt>
                <c:pt idx="7">
                  <c:v>2094</c:v>
                </c:pt>
                <c:pt idx="8">
                  <c:v>1434</c:v>
                </c:pt>
                <c:pt idx="9">
                  <c:v>700</c:v>
                </c:pt>
                <c:pt idx="10">
                  <c:v>364</c:v>
                </c:pt>
              </c:numCache>
            </c:numRef>
          </c:val>
          <c:extLst>
            <c:ext xmlns:c16="http://schemas.microsoft.com/office/drawing/2014/chart" uri="{C3380CC4-5D6E-409C-BE32-E72D297353CC}">
              <c16:uniqueId val="{00000000-F9A3-4F7F-BA87-4FACA3F9E10A}"/>
            </c:ext>
          </c:extLst>
        </c:ser>
        <c:ser>
          <c:idx val="1"/>
          <c:order val="1"/>
          <c:tx>
            <c:strRef>
              <c:f>Лист1!$C$37</c:f>
              <c:strCache>
                <c:ptCount val="1"/>
                <c:pt idx="0">
                  <c:v>Естественнонаучное</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Лист1!$E$34:$O$35</c:f>
              <c:strCache>
                <c:ptCount val="11"/>
                <c:pt idx="0">
                  <c:v>7 лет</c:v>
                </c:pt>
                <c:pt idx="1">
                  <c:v>8 лет</c:v>
                </c:pt>
                <c:pt idx="2">
                  <c:v>9 лет</c:v>
                </c:pt>
                <c:pt idx="3">
                  <c:v>10 лет</c:v>
                </c:pt>
                <c:pt idx="4">
                  <c:v>11 лет</c:v>
                </c:pt>
                <c:pt idx="5">
                  <c:v>12 лет</c:v>
                </c:pt>
                <c:pt idx="6">
                  <c:v>13 лет</c:v>
                </c:pt>
                <c:pt idx="7">
                  <c:v>14 лет</c:v>
                </c:pt>
                <c:pt idx="8">
                  <c:v>15 лет</c:v>
                </c:pt>
                <c:pt idx="9">
                  <c:v>16 лет</c:v>
                </c:pt>
                <c:pt idx="10">
                  <c:v>17 лет</c:v>
                </c:pt>
              </c:strCache>
              <c:extLst/>
            </c:strRef>
          </c:cat>
          <c:val>
            <c:numRef>
              <c:f>Лист1!$E$37:$O$37</c:f>
              <c:numCache>
                <c:formatCode>General</c:formatCode>
                <c:ptCount val="11"/>
                <c:pt idx="0">
                  <c:v>7</c:v>
                </c:pt>
                <c:pt idx="1">
                  <c:v>53</c:v>
                </c:pt>
                <c:pt idx="2">
                  <c:v>51</c:v>
                </c:pt>
                <c:pt idx="3">
                  <c:v>93</c:v>
                </c:pt>
                <c:pt idx="4">
                  <c:v>122</c:v>
                </c:pt>
                <c:pt idx="5">
                  <c:v>153</c:v>
                </c:pt>
                <c:pt idx="6">
                  <c:v>153</c:v>
                </c:pt>
                <c:pt idx="7">
                  <c:v>110</c:v>
                </c:pt>
                <c:pt idx="8">
                  <c:v>67</c:v>
                </c:pt>
                <c:pt idx="9">
                  <c:v>108</c:v>
                </c:pt>
                <c:pt idx="10">
                  <c:v>53</c:v>
                </c:pt>
              </c:numCache>
            </c:numRef>
          </c:val>
          <c:extLst>
            <c:ext xmlns:c16="http://schemas.microsoft.com/office/drawing/2014/chart" uri="{C3380CC4-5D6E-409C-BE32-E72D297353CC}">
              <c16:uniqueId val="{00000001-F9A3-4F7F-BA87-4FACA3F9E10A}"/>
            </c:ext>
          </c:extLst>
        </c:ser>
        <c:ser>
          <c:idx val="2"/>
          <c:order val="2"/>
          <c:tx>
            <c:strRef>
              <c:f>Лист1!$C$38</c:f>
              <c:strCache>
                <c:ptCount val="1"/>
                <c:pt idx="0">
                  <c:v>Социально-гуманитарное</c:v>
                </c:pt>
              </c:strCache>
            </c:strRef>
          </c:tx>
          <c:spPr>
            <a:solidFill>
              <a:schemeClr val="accent3"/>
            </a:solidFill>
            <a:ln>
              <a:noFill/>
            </a:ln>
            <a:effectLst/>
          </c:spPr>
          <c:invertIfNegative val="0"/>
          <c:dLbls>
            <c:dLbl>
              <c:idx val="3"/>
              <c:layout>
                <c:manualLayout>
                  <c:x val="1.3974845278498703E-2"/>
                  <c:y val="-7.4404761904761904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F9A3-4F7F-BA87-4FACA3F9E10A}"/>
                </c:ext>
              </c:extLst>
            </c:dLbl>
            <c:dLbl>
              <c:idx val="4"/>
              <c:layout>
                <c:manualLayout>
                  <c:x val="9.9820323417847134E-3"/>
                  <c:y val="-4.9603174603175511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F9A3-4F7F-BA87-4FACA3F9E10A}"/>
                </c:ext>
              </c:extLst>
            </c:dLbl>
            <c:dLbl>
              <c:idx val="5"/>
              <c:layout>
                <c:manualLayout>
                  <c:x val="1.3974845278498703E-2"/>
                  <c:y val="-4.96031746031746E-3"/>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extLst>
                <c:ext xmlns:c15="http://schemas.microsoft.com/office/drawing/2012/chart" uri="{CE6537A1-D6FC-4f65-9D91-7224C49458BB}">
                  <c15:layout>
                    <c:manualLayout>
                      <c:w val="6.324615691754841E-2"/>
                      <c:h val="6.4409917510311207E-2"/>
                    </c:manualLayout>
                  </c15:layout>
                </c:ext>
                <c:ext xmlns:c16="http://schemas.microsoft.com/office/drawing/2014/chart" uri="{C3380CC4-5D6E-409C-BE32-E72D297353CC}">
                  <c16:uniqueId val="{00000004-F9A3-4F7F-BA87-4FACA3F9E10A}"/>
                </c:ext>
              </c:extLst>
            </c:dLbl>
            <c:dLbl>
              <c:idx val="6"/>
              <c:layout>
                <c:manualLayout>
                  <c:x val="9.982032341784788E-3"/>
                  <c:y val="-6.4484126984126991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F9A3-4F7F-BA87-4FACA3F9E10A}"/>
                </c:ext>
              </c:extLst>
            </c:dLbl>
            <c:dLbl>
              <c:idx val="7"/>
              <c:layout>
                <c:manualLayout>
                  <c:x val="1.3974845278498555E-2"/>
                  <c:y val="-1.4880952380952472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F9A3-4F7F-BA87-4FACA3F9E10A}"/>
                </c:ext>
              </c:extLst>
            </c:dLbl>
            <c:dLbl>
              <c:idx val="9"/>
              <c:layout>
                <c:manualLayout>
                  <c:x val="7.9856258734278297E-3"/>
                  <c:y val="-9.9206349206349201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F9A3-4F7F-BA87-4FACA3F9E10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Лист1!$E$34:$O$35</c:f>
              <c:strCache>
                <c:ptCount val="11"/>
                <c:pt idx="0">
                  <c:v>7 лет</c:v>
                </c:pt>
                <c:pt idx="1">
                  <c:v>8 лет</c:v>
                </c:pt>
                <c:pt idx="2">
                  <c:v>9 лет</c:v>
                </c:pt>
                <c:pt idx="3">
                  <c:v>10 лет</c:v>
                </c:pt>
                <c:pt idx="4">
                  <c:v>11 лет</c:v>
                </c:pt>
                <c:pt idx="5">
                  <c:v>12 лет</c:v>
                </c:pt>
                <c:pt idx="6">
                  <c:v>13 лет</c:v>
                </c:pt>
                <c:pt idx="7">
                  <c:v>14 лет</c:v>
                </c:pt>
                <c:pt idx="8">
                  <c:v>15 лет</c:v>
                </c:pt>
                <c:pt idx="9">
                  <c:v>16 лет</c:v>
                </c:pt>
                <c:pt idx="10">
                  <c:v>17 лет</c:v>
                </c:pt>
              </c:strCache>
              <c:extLst/>
            </c:strRef>
          </c:cat>
          <c:val>
            <c:numRef>
              <c:f>Лист1!$E$38:$O$38</c:f>
              <c:numCache>
                <c:formatCode>General</c:formatCode>
                <c:ptCount val="11"/>
                <c:pt idx="0">
                  <c:v>11</c:v>
                </c:pt>
                <c:pt idx="1">
                  <c:v>49</c:v>
                </c:pt>
                <c:pt idx="2">
                  <c:v>678</c:v>
                </c:pt>
                <c:pt idx="3">
                  <c:v>108</c:v>
                </c:pt>
                <c:pt idx="4">
                  <c:v>142</c:v>
                </c:pt>
                <c:pt idx="5">
                  <c:v>105</c:v>
                </c:pt>
                <c:pt idx="6">
                  <c:v>108</c:v>
                </c:pt>
                <c:pt idx="7">
                  <c:v>73</c:v>
                </c:pt>
                <c:pt idx="8">
                  <c:v>49</c:v>
                </c:pt>
                <c:pt idx="9">
                  <c:v>26</c:v>
                </c:pt>
                <c:pt idx="10">
                  <c:v>23</c:v>
                </c:pt>
              </c:numCache>
            </c:numRef>
          </c:val>
          <c:extLst>
            <c:ext xmlns:c16="http://schemas.microsoft.com/office/drawing/2014/chart" uri="{C3380CC4-5D6E-409C-BE32-E72D297353CC}">
              <c16:uniqueId val="{00000008-F9A3-4F7F-BA87-4FACA3F9E10A}"/>
            </c:ext>
          </c:extLst>
        </c:ser>
        <c:dLbls>
          <c:dLblPos val="outEnd"/>
          <c:showLegendKey val="0"/>
          <c:showVal val="1"/>
          <c:showCatName val="0"/>
          <c:showSerName val="0"/>
          <c:showPercent val="0"/>
          <c:showBubbleSize val="0"/>
        </c:dLbls>
        <c:gapWidth val="219"/>
        <c:overlap val="-27"/>
        <c:axId val="1184365103"/>
        <c:axId val="1256632975"/>
      </c:barChart>
      <c:catAx>
        <c:axId val="118436510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256632975"/>
        <c:crosses val="autoZero"/>
        <c:auto val="1"/>
        <c:lblAlgn val="ctr"/>
        <c:lblOffset val="100"/>
        <c:noMultiLvlLbl val="0"/>
      </c:catAx>
      <c:valAx>
        <c:axId val="125663297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184365103"/>
        <c:crosses val="autoZero"/>
        <c:crossBetween val="between"/>
      </c:valAx>
      <c:spPr>
        <a:noFill/>
        <a:ln>
          <a:noFill/>
        </a:ln>
        <a:effectLst/>
      </c:spPr>
    </c:plotArea>
    <c:legend>
      <c:legendPos val="b"/>
      <c:layout>
        <c:manualLayout>
          <c:xMode val="edge"/>
          <c:yMode val="edge"/>
          <c:x val="0.10519345931953419"/>
          <c:y val="0.89409667541557303"/>
          <c:w val="0.76981447023966987"/>
          <c:h val="7.8125546806649168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Gothic"/>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4B045E-9899-4580-AD7E-C358DC3053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17288</TotalTime>
  <Pages>32</Pages>
  <Words>10860</Words>
  <Characters>61908</Characters>
  <Application>Microsoft Office Word</Application>
  <DocSecurity>0</DocSecurity>
  <Lines>515</Lines>
  <Paragraphs>145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1</cp:lastModifiedBy>
  <cp:revision>37</cp:revision>
  <cp:lastPrinted>2026-04-14T12:50:00Z</cp:lastPrinted>
  <dcterms:created xsi:type="dcterms:W3CDTF">2026-03-02T08:35:00Z</dcterms:created>
  <dcterms:modified xsi:type="dcterms:W3CDTF">2026-06-15T07:39:00Z</dcterms:modified>
</cp:coreProperties>
</file>